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Insect-Pests of Pulses</w:t>
      </w:r>
    </w:p>
    <w:p/>
    <w:p>
      <w:pPr>
        <w:spacing w:after="40"/>
      </w:pPr>
      <w:r>
        <w:t>Insect -Pests of Pulses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Gram pod borer</w:t>
      </w:r>
    </w:p>
    <w:p>
      <w:pPr>
        <w:spacing w:after="40"/>
      </w:pPr>
      <w:r>
        <w:t>Helicoverpa armigera</w:t>
      </w:r>
    </w:p>
    <w:p>
      <w:pPr>
        <w:spacing w:after="40"/>
      </w:pPr>
      <w:r>
        <w:t>Noctuidae</w:t>
      </w:r>
    </w:p>
    <w:p>
      <w:pPr>
        <w:spacing w:after="40"/>
      </w:pPr>
      <w:r>
        <w:t>Gram cut worm</w:t>
      </w:r>
    </w:p>
    <w:p>
      <w:pPr>
        <w:spacing w:after="40"/>
      </w:pPr>
      <w:r>
        <w:t>Agrotis ipsilon</w:t>
      </w:r>
    </w:p>
    <w:p>
      <w:pPr>
        <w:spacing w:after="40"/>
      </w:pPr>
      <w:r>
        <w:t>Noctuidae</w:t>
      </w:r>
    </w:p>
    <w:p>
      <w:pPr>
        <w:spacing w:after="40"/>
      </w:pPr>
      <w:r>
        <w:t>Red gram pod fly</w:t>
      </w:r>
    </w:p>
    <w:p>
      <w:pPr>
        <w:spacing w:after="40"/>
      </w:pPr>
      <w:r>
        <w:t>Melanagromyza obtusa</w:t>
      </w:r>
    </w:p>
    <w:p>
      <w:pPr>
        <w:spacing w:after="40"/>
      </w:pPr>
      <w:r>
        <w:t>Agromyzidae</w:t>
      </w:r>
    </w:p>
    <w:p>
      <w:pPr>
        <w:spacing w:after="40"/>
      </w:pPr>
      <w:r>
        <w:t>Gram pod borer</w:t>
      </w:r>
    </w:p>
    <w:p>
      <w:pPr>
        <w:spacing w:after="40"/>
      </w:pPr>
      <w:r>
        <w:t>Helicoverpa armigera</w:t>
      </w:r>
    </w:p>
    <w:p>
      <w:pPr>
        <w:spacing w:after="40"/>
      </w:pPr>
      <w:r>
        <w:t>Noctuidae</w:t>
      </w:r>
    </w:p>
    <w:p>
      <w:pPr>
        <w:spacing w:after="40"/>
      </w:pPr>
      <w:r>
        <w:t>Gram cut worm</w:t>
      </w:r>
    </w:p>
    <w:p>
      <w:pPr>
        <w:spacing w:after="40"/>
      </w:pPr>
      <w:r>
        <w:t>Agrotis ipsilon</w:t>
      </w:r>
    </w:p>
    <w:p>
      <w:pPr>
        <w:spacing w:after="40"/>
      </w:pPr>
      <w:r>
        <w:t>Noctuidae</w:t>
      </w:r>
    </w:p>
    <w:p>
      <w:pPr>
        <w:spacing w:after="40"/>
      </w:pPr>
      <w:r>
        <w:t>1. Gram pod borer: Helicoverpa armigera</w:t>
      </w:r>
    </w:p>
    <w:p>
      <w:pPr>
        <w:spacing w:after="40"/>
      </w:pPr>
      <w:r>
        <w:t>➢ Family: Noctuidae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It is polyphagous &amp; cosmopolitan in nature.</w:t>
      </w:r>
    </w:p>
    <w:p>
      <w:pPr>
        <w:spacing w:after="40"/>
      </w:pPr>
      <w:r>
        <w:t>➢ Caterpillar feed foliage, when young and on seeds in the later stages.</w:t>
      </w:r>
    </w:p>
    <w:p>
      <w:pPr>
        <w:spacing w:after="40"/>
      </w:pPr>
      <w:r>
        <w:t>➢ Larvae pupate in soil.</w:t>
      </w:r>
    </w:p>
    <w:p>
      <w:pPr>
        <w:spacing w:after="40"/>
      </w:pPr>
      <w:r>
        <w:t>❖ Management:</w:t>
      </w:r>
    </w:p>
    <w:p>
      <w:pPr>
        <w:spacing w:after="40"/>
      </w:pPr>
      <w:r>
        <w:t>➢ Timely sowing (up to mid-October).</w:t>
      </w:r>
    </w:p>
    <w:p>
      <w:pPr>
        <w:spacing w:after="40"/>
      </w:pPr>
      <w:r>
        <w:t>➢ Grow early maturity varieties.</w:t>
      </w:r>
    </w:p>
    <w:p>
      <w:pPr>
        <w:spacing w:after="40"/>
      </w:pPr>
      <w:r>
        <w:t>➢ Mixed/intercropping with barley, wheat, mustard.</w:t>
      </w:r>
    </w:p>
    <w:p>
      <w:pPr>
        <w:spacing w:after="40"/>
      </w:pPr>
      <w:r>
        <w:t>➢ Application of NPV @ 250-500 LE/ha. (RPSC, A0-09)</w:t>
      </w:r>
    </w:p>
    <w:p>
      <w:pPr>
        <w:spacing w:after="40"/>
      </w:pPr>
      <w:r>
        <w:t>➢ Egg parasitoid Trichogramma chilonis.</w:t>
      </w:r>
    </w:p>
    <w:p>
      <w:pPr>
        <w:spacing w:after="40"/>
      </w:pPr>
      <w:r>
        <w:t>➢ Larval parasitoid of Helicoverpa is Cosmopletis chloridae.</w:t>
      </w:r>
    </w:p>
    <w:p>
      <w:pPr>
        <w:spacing w:after="40"/>
      </w:pPr>
      <w:r>
        <w:t>➢ Use of light traps and Pheromone traps.</w:t>
      </w:r>
    </w:p>
    <w:p>
      <w:pPr>
        <w:spacing w:after="40"/>
      </w:pPr>
      <w:r>
        <w:t>➢ Application of Monocrotophos @ 1.25 liter/ha at evening time.</w:t>
      </w:r>
    </w:p>
    <w:p>
      <w:pPr>
        <w:spacing w:after="40"/>
      </w:pPr>
      <w:r>
        <w:t>2. Gram cut worm: Agrotis ipsilon</w:t>
      </w:r>
    </w:p>
    <w:p>
      <w:pPr>
        <w:spacing w:after="40"/>
      </w:pPr>
      <w:r>
        <w:t>➢ Family: Noctuidae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Polyphagous pest but cause much damage to gram crop.</w:t>
      </w:r>
    </w:p>
    <w:p>
      <w:pPr>
        <w:spacing w:after="40"/>
      </w:pPr>
      <w:r>
        <w:t>➢ Cannibalism habit present in larvae.</w:t>
      </w:r>
    </w:p>
    <w:p>
      <w:pPr>
        <w:spacing w:after="40"/>
      </w:pPr>
      <w:r>
        <w:t>➢ The young larvae feed on the epidermis of leaves.</w:t>
      </w:r>
    </w:p>
    <w:p>
      <w:pPr>
        <w:spacing w:after="40"/>
      </w:pPr>
      <w:r>
        <w:t>➢ During daytime larvae live in cracks and holes in ground and come out at night and fall</w:t>
      </w:r>
    </w:p>
    <w:p>
      <w:pPr>
        <w:spacing w:after="40"/>
      </w:pPr>
      <w:r>
        <w:t>the plants by cutting their stein either below the surface or above the ground.</w:t>
      </w:r>
    </w:p>
    <w:p>
      <w:pPr>
        <w:spacing w:after="40"/>
      </w:pPr>
      <w:r>
        <w:t>❖ Management:</w:t>
      </w:r>
    </w:p>
    <w:p>
      <w:pPr>
        <w:spacing w:after="40"/>
      </w:pPr>
      <w:r>
        <w:t>➢ Hand picking &amp; destruction of larvae.</w:t>
      </w:r>
    </w:p>
    <w:p>
      <w:pPr>
        <w:spacing w:after="40"/>
      </w:pPr>
      <w:r>
        <w:t>➢ Application of Flubendiamide (Fume) @ 0.5 % sprays at evening time.</w:t>
      </w:r>
    </w:p>
    <w:p>
      <w:pPr>
        <w:spacing w:after="40"/>
      </w:pPr>
      <w:r>
        <w:t>➢ Application of Malathion 5 % dust @ 25 kg/ha at evening time</w:t>
      </w:r>
    </w:p>
    <w:p>
      <w:pPr>
        <w:spacing w:after="40"/>
      </w:pPr>
      <w:r>
        <w:t>3. Red gram pod fly: Melanagromyza obtuse</w:t>
      </w:r>
    </w:p>
    <w:p>
      <w:pPr>
        <w:spacing w:after="40"/>
      </w:pPr>
      <w:r>
        <w:t>➢ Family: Agromyzidae</w:t>
      </w:r>
    </w:p>
    <w:p>
      <w:pPr>
        <w:spacing w:after="40"/>
      </w:pPr>
      <w:r>
        <w:t>➢ Order: Diptera.</w:t>
      </w:r>
    </w:p>
    <w:p>
      <w:pPr>
        <w:spacing w:after="40"/>
      </w:pPr>
      <w:r>
        <w:t>➢ The maggots eat away only a part of the seed.</w:t>
      </w:r>
    </w:p>
    <w:p>
      <w:pPr>
        <w:spacing w:after="40"/>
      </w:pPr>
      <w:r>
        <w:t>➢ The partially damaged seeds become subjected to bacterial and fungal infection.</w:t>
      </w:r>
    </w:p>
    <w:p>
      <w:pPr>
        <w:spacing w:after="40"/>
      </w:pPr>
      <w:r>
        <w:t>➢ Grains are rendered, unfit for human consumption.</w:t>
      </w:r>
    </w:p>
    <w:p>
      <w:pPr>
        <w:spacing w:after="40"/>
      </w:pPr>
      <w:r>
        <w:t>➢ Maggots pupate in pods.</w:t>
      </w:r>
    </w:p>
    <w:p>
      <w:pPr>
        <w:spacing w:after="40"/>
      </w:pPr>
      <w:r>
        <w:t>❖ Management: Application of Dimethoate @ 1.0 liter in 250-liter water/ha.</w:t>
      </w:r>
    </w:p>
    <w:p>
      <w:pPr>
        <w:spacing w:after="40"/>
      </w:pPr>
      <w:r>
        <w:t>4. Other pests of Pulses:</w:t>
      </w:r>
    </w:p>
    <w:p>
      <w:pPr>
        <w:spacing w:after="40"/>
      </w:pPr>
      <w:r>
        <w:t>Common</w:t>
      </w:r>
    </w:p>
    <w:p>
      <w:pPr>
        <w:spacing w:after="40"/>
      </w:pPr>
      <w:r>
        <w:t>name</w:t>
      </w:r>
    </w:p>
    <w:p>
      <w:pPr>
        <w:spacing w:after="40"/>
      </w:pPr>
      <w:r>
        <w:t>Scientific</w:t>
      </w:r>
    </w:p>
    <w:p>
      <w:pPr>
        <w:spacing w:after="40"/>
      </w:pPr>
      <w:r>
        <w:t>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Remarks</w:t>
      </w:r>
    </w:p>
    <w:p>
      <w:pPr>
        <w:spacing w:after="40"/>
      </w:pPr>
      <w:r>
        <w:t>Tur pod</w:t>
      </w:r>
    </w:p>
    <w:p>
      <w:pPr>
        <w:spacing w:after="40"/>
      </w:pPr>
      <w:r>
        <w:t>bug</w:t>
      </w:r>
    </w:p>
    <w:p>
      <w:pPr>
        <w:spacing w:after="40"/>
      </w:pPr>
      <w:r>
        <w:t>Coreidae</w:t>
      </w:r>
    </w:p>
    <w:p>
      <w:pPr>
        <w:spacing w:after="40"/>
      </w:pPr>
      <w:r>
        <w:t>Hemiptera</w:t>
      </w:r>
    </w:p>
    <w:p>
      <w:pPr>
        <w:spacing w:after="40"/>
      </w:pPr>
      <w:r>
        <w:t>Both nymph and adult suck the</w:t>
      </w:r>
    </w:p>
    <w:p>
      <w:pPr>
        <w:spacing w:after="40"/>
      </w:pPr>
      <w:r>
        <w:t>cell sap on leaves and pods of</w:t>
      </w:r>
    </w:p>
    <w:p>
      <w:pPr>
        <w:spacing w:after="40"/>
      </w:pPr>
      <w:r>
        <w:t>Arhar, cow pea and gram</w:t>
      </w:r>
    </w:p>
    <w:p>
      <w:pPr>
        <w:spacing w:after="40"/>
      </w:pPr>
      <w:r>
        <w:t>Plume</w:t>
      </w:r>
    </w:p>
    <w:p>
      <w:pPr>
        <w:spacing w:after="40"/>
      </w:pPr>
      <w:r>
        <w:t>moth</w:t>
      </w:r>
    </w:p>
    <w:p>
      <w:pPr>
        <w:spacing w:after="40"/>
      </w:pPr>
      <w:r>
        <w:t>Clavigralla</w:t>
      </w:r>
    </w:p>
    <w:p>
      <w:pPr>
        <w:spacing w:after="40"/>
      </w:pPr>
      <w:r>
        <w:t>gibbosa</w:t>
      </w:r>
    </w:p>
    <w:p>
      <w:pPr>
        <w:spacing w:after="40"/>
      </w:pPr>
      <w:r>
        <w:t>Pterophoridae Lepidoptera</w:t>
      </w:r>
    </w:p>
    <w:p>
      <w:pPr>
        <w:spacing w:after="40"/>
      </w:pPr>
      <w:r>
        <w:t>It is specific pest of Arhar.</w:t>
      </w:r>
    </w:p>
    <w:p>
      <w:pPr>
        <w:spacing w:after="40"/>
      </w:pPr>
      <w:r>
        <w:t>Caterpillar scrapes of pods and</w:t>
      </w:r>
    </w:p>
    <w:p>
      <w:pPr>
        <w:spacing w:after="40"/>
      </w:pPr>
      <w:r>
        <w:t>make hole on pods.</w:t>
      </w:r>
    </w:p>
    <w:p>
      <w:pPr>
        <w:spacing w:after="40"/>
      </w:pPr>
      <w:r>
        <w:t>Girdle</w:t>
      </w:r>
    </w:p>
    <w:p>
      <w:pPr>
        <w:spacing w:after="40"/>
      </w:pPr>
      <w:r>
        <w:t>beetle</w:t>
      </w:r>
    </w:p>
    <w:p>
      <w:pPr>
        <w:spacing w:after="40"/>
      </w:pPr>
      <w:r>
        <w:t>Exelastis</w:t>
      </w:r>
    </w:p>
    <w:p>
      <w:pPr>
        <w:spacing w:after="40"/>
      </w:pPr>
      <w:r>
        <w:t>atomosa</w:t>
      </w:r>
    </w:p>
    <w:p>
      <w:pPr>
        <w:spacing w:after="40"/>
      </w:pPr>
      <w:r>
        <w:t>Oberia bravis Cerambycidae Coleoptera</w:t>
      </w:r>
    </w:p>
    <w:p>
      <w:pPr>
        <w:spacing w:after="40"/>
      </w:pPr>
      <w:r>
        <w:t>It is specific pest of soybean.</w:t>
      </w:r>
    </w:p>
    <w:p>
      <w:pPr>
        <w:spacing w:after="40"/>
      </w:pPr>
      <w:r>
        <w:t>The ovipositing female beetle</w:t>
      </w:r>
    </w:p>
    <w:p>
      <w:pPr>
        <w:spacing w:after="40"/>
      </w:pPr>
      <w:r>
        <w:t>girdles the stem twice.</w:t>
      </w:r>
    </w:p>
    <w:p>
      <w:pPr>
        <w:spacing w:after="40"/>
      </w:pPr>
      <w:r>
        <w:t>It makes three punctures just</w:t>
      </w:r>
    </w:p>
    <w:p>
      <w:pPr>
        <w:spacing w:after="40"/>
      </w:pPr>
      <w:r>
        <w:t>above the lower ring before</w:t>
      </w:r>
    </w:p>
    <w:p>
      <w:pPr>
        <w:spacing w:after="40"/>
      </w:pPr>
      <w:r>
        <w:t>inserting a single egg through</w:t>
      </w:r>
    </w:p>
    <w:p>
      <w:pPr>
        <w:spacing w:after="40"/>
      </w:pPr>
      <w:r>
        <w:t>the largest hole into pith.</w:t>
      </w:r>
    </w:p>
    <w:p>
      <w:pPr>
        <w:spacing w:after="40"/>
      </w:pPr>
      <w:r>
        <w:t>Management: spray methyl</w:t>
      </w:r>
    </w:p>
    <w:p>
      <w:pPr>
        <w:spacing w:after="40"/>
      </w:pPr>
      <w:r>
        <w:t>parathion 50 EC 1.25 liter/ha.</w:t>
      </w:r>
    </w:p>
    <w:p>
      <w:pPr>
        <w:spacing w:after="40"/>
      </w:pPr>
      <w:r>
        <w:t>Bean fly</w:t>
      </w:r>
    </w:p>
    <w:p>
      <w:pPr>
        <w:spacing w:after="40"/>
      </w:pPr>
      <w:r>
        <w:t>Ophiomyia</w:t>
      </w:r>
    </w:p>
    <w:p>
      <w:pPr>
        <w:spacing w:after="40"/>
      </w:pPr>
      <w:r>
        <w:t>phaseoli</w:t>
      </w:r>
    </w:p>
    <w:p>
      <w:pPr>
        <w:spacing w:after="40"/>
      </w:pPr>
      <w:r>
        <w:t>Agromyzidae</w:t>
      </w:r>
    </w:p>
    <w:p>
      <w:pPr>
        <w:spacing w:after="40"/>
      </w:pPr>
      <w:r>
        <w:t>Diptera</w:t>
      </w:r>
    </w:p>
    <w:p>
      <w:pPr>
        <w:spacing w:after="40"/>
      </w:pPr>
      <w:r>
        <w:t>Feed on Phaseolus, cow pea,</w:t>
      </w:r>
    </w:p>
    <w:p>
      <w:pPr>
        <w:spacing w:after="40"/>
      </w:pPr>
      <w:r>
        <w:t>soybean, Arhar</w:t>
      </w:r>
    </w:p>
    <w:p>
      <w:pPr>
        <w:spacing w:after="40"/>
      </w:pPr>
      <w:r>
        <w:t>Lentil</w:t>
      </w:r>
    </w:p>
    <w:p>
      <w:pPr>
        <w:spacing w:after="40"/>
      </w:pPr>
      <w:r>
        <w:t>pod</w:t>
      </w:r>
    </w:p>
    <w:p>
      <w:pPr>
        <w:spacing w:after="40"/>
      </w:pPr>
      <w:r>
        <w:t>borer</w:t>
      </w:r>
    </w:p>
    <w:p>
      <w:pPr>
        <w:spacing w:after="40"/>
      </w:pPr>
      <w:r>
        <w:t>Etiella</w:t>
      </w:r>
    </w:p>
    <w:p>
      <w:pPr>
        <w:spacing w:after="40"/>
      </w:pPr>
      <w:r>
        <w:t>zinckenella</w:t>
      </w:r>
    </w:p>
    <w:p>
      <w:pPr>
        <w:spacing w:after="40"/>
      </w:pPr>
      <w:r>
        <w:t>Phycitidae</w:t>
      </w:r>
    </w:p>
    <w:p>
      <w:pPr>
        <w:spacing w:after="40"/>
      </w:pPr>
      <w:r>
        <w:t>Lepidoptera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