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Insect Pests of Fruit Crops</w:t>
      </w:r>
    </w:p>
    <w:p/>
    <w:p>
      <w:pPr>
        <w:pStyle w:val="Heading2"/>
      </w:pPr>
      <w:r>
        <w:rPr>
          <w:sz w:val="26"/>
        </w:rPr>
        <w:t>INSECT PESTS OF FRUIT CROPS</w:t>
      </w:r>
    </w:p>
    <w:p>
      <w:pPr>
        <w:spacing w:after="40"/>
      </w:pPr>
      <w:r>
        <w:t>1. Mango hoppers</w:t>
      </w:r>
    </w:p>
    <w:p>
      <w:pPr>
        <w:spacing w:after="40"/>
      </w:pPr>
      <w:r>
        <w:t>➢ Amritodus atkinsoni (largest),</w:t>
      </w:r>
    </w:p>
    <w:p>
      <w:pPr>
        <w:spacing w:after="40"/>
      </w:pPr>
      <w:r>
        <w:t>➢ Idioscopus clypealis (smallest),</w:t>
      </w:r>
    </w:p>
    <w:p>
      <w:pPr>
        <w:spacing w:after="40"/>
      </w:pPr>
      <w:r>
        <w:t>➢ Idioscopus niveosparsus (medium)</w:t>
      </w:r>
    </w:p>
    <w:p>
      <w:pPr>
        <w:spacing w:after="40"/>
      </w:pPr>
      <w:r>
        <w:t>➢ Family: Cicadellidae</w:t>
      </w:r>
    </w:p>
    <w:p>
      <w:pPr>
        <w:spacing w:after="40"/>
      </w:pPr>
      <w:r>
        <w:t>➢ Order: Hemiptera</w:t>
      </w:r>
    </w:p>
    <w:p>
      <w:pPr>
        <w:spacing w:after="40"/>
      </w:pPr>
      <w:r>
        <w:t>➢ Host: Mango</w:t>
      </w:r>
    </w:p>
    <w:p>
      <w:pPr>
        <w:spacing w:after="40"/>
      </w:pPr>
      <w:r>
        <w:t>➢ These insects are monophagous on mango and occur as regular pests.</w:t>
      </w:r>
    </w:p>
    <w:p>
      <w:pPr>
        <w:spacing w:after="40"/>
      </w:pPr>
      <w:r>
        <w:t>❖ Symptoms and Nature of Damage:</w:t>
      </w:r>
    </w:p>
    <w:p>
      <w:pPr>
        <w:spacing w:after="40"/>
      </w:pPr>
      <w:r>
        <w:t>➢ During flowering, the hoppers develop enormously in number, suck juice from the</w:t>
      </w:r>
    </w:p>
    <w:p>
      <w:pPr>
        <w:spacing w:after="40"/>
      </w:pPr>
      <w:r>
        <w:t>inflorescence and other tender plant parts reducing the vigour of the plant leading to</w:t>
      </w:r>
    </w:p>
    <w:p>
      <w:pPr>
        <w:spacing w:after="40"/>
      </w:pPr>
      <w:r>
        <w:t>reduction in fruit set and even premature fruit fall.</w:t>
      </w:r>
    </w:p>
    <w:p>
      <w:pPr>
        <w:spacing w:after="40"/>
      </w:pPr>
      <w:r>
        <w:t>➢ The infestation also leads to development of sooty mould on the honeydew excreted by</w:t>
      </w:r>
    </w:p>
    <w:p>
      <w:pPr>
        <w:spacing w:after="40"/>
      </w:pPr>
      <w:r>
        <w:t>the insects.</w:t>
      </w:r>
    </w:p>
    <w:p>
      <w:pPr>
        <w:spacing w:after="40"/>
      </w:pPr>
      <w:r>
        <w:t>➢ Egg laying also inflicts injury to the inflorescence. The infestation ranges from 25 to 50</w:t>
      </w:r>
    </w:p>
    <w:p>
      <w:pPr>
        <w:spacing w:after="40"/>
      </w:pPr>
      <w:r>
        <w:t>per cent and in severe case it may lead to total loss of crop.</w:t>
      </w:r>
    </w:p>
    <w:p>
      <w:pPr>
        <w:spacing w:after="40"/>
      </w:pPr>
      <w:r>
        <w:t>➢ During the remaining part of the year (off season), these hoppers occur in small numbers</w:t>
      </w:r>
    </w:p>
    <w:p>
      <w:pPr>
        <w:spacing w:after="40"/>
      </w:pPr>
      <w:r>
        <w:t>inside barks or on leaves of mango. High humidity in the air during flowering time</w:t>
      </w:r>
    </w:p>
    <w:p>
      <w:pPr>
        <w:spacing w:after="40"/>
      </w:pPr>
      <w:r>
        <w:t>encourages insect multiplication.</w:t>
      </w:r>
    </w:p>
    <w:p>
      <w:pPr>
        <w:spacing w:after="40"/>
      </w:pPr>
      <w:r>
        <w:t>➢ Affected flowers wither and drop down.</w:t>
      </w:r>
    </w:p>
    <w:p>
      <w:pPr>
        <w:spacing w:after="40"/>
      </w:pPr>
      <w:r>
        <w:t>➢ Presence of black sooty mould on floral and other tender plant parts.</w:t>
      </w:r>
    </w:p>
    <w:p>
      <w:pPr>
        <w:spacing w:after="40"/>
      </w:pPr>
      <w:r>
        <w:t>➢ High humidity in orchards due to waterlogging, shading and overcrowding of trees</w:t>
      </w:r>
    </w:p>
    <w:p>
      <w:pPr>
        <w:spacing w:after="40"/>
      </w:pPr>
      <w:r>
        <w:t>favour the build-up of the pest.</w:t>
      </w:r>
    </w:p>
    <w:p>
      <w:pPr>
        <w:spacing w:after="40"/>
      </w:pPr>
      <w:r>
        <w:t>➢ There are two peak generations of this insect during a year i.e. during February – April</w:t>
      </w:r>
    </w:p>
    <w:p>
      <w:pPr>
        <w:spacing w:after="40"/>
      </w:pPr>
      <w:r>
        <w:t>and June-August periods.</w:t>
      </w:r>
    </w:p>
    <w:p>
      <w:pPr>
        <w:spacing w:after="40"/>
      </w:pPr>
      <w:r>
        <w:t>❖ Management</w:t>
      </w:r>
    </w:p>
    <w:p>
      <w:pPr>
        <w:spacing w:after="40"/>
      </w:pPr>
      <w:r>
        <w:t>➢ Keeping orchard clean.</w:t>
      </w:r>
    </w:p>
    <w:p>
      <w:pPr>
        <w:spacing w:after="40"/>
      </w:pPr>
      <w:r>
        <w:t>➢ Avoiding overcrowding and waterlogging.</w:t>
      </w:r>
    </w:p>
    <w:p>
      <w:pPr>
        <w:spacing w:after="40"/>
      </w:pPr>
      <w:r>
        <w:t>➢ Proper pruning of the tree after harvesting to facilitate proper sunlight and air that</w:t>
      </w:r>
    </w:p>
    <w:p>
      <w:pPr>
        <w:spacing w:after="40"/>
      </w:pPr>
      <w:r>
        <w:t>minimises hopper population</w:t>
      </w:r>
    </w:p>
    <w:p>
      <w:pPr>
        <w:spacing w:after="40"/>
      </w:pPr>
      <w:r>
        <w:t>❖ Spray schedule is recommended as follows</w:t>
      </w:r>
    </w:p>
    <w:p>
      <w:pPr>
        <w:spacing w:after="40"/>
      </w:pPr>
      <w:r>
        <w:t>➢ At flower bud initiation, imidacloprid (00.36%) or carbaryl (0.1%)</w:t>
      </w:r>
    </w:p>
    <w:p>
      <w:pPr>
        <w:spacing w:after="40"/>
      </w:pPr>
      <w:r>
        <w:t>➢ At emergence of inflorescence stalks and before flower opening (anthesis), dimethoate</w:t>
      </w:r>
    </w:p>
    <w:p>
      <w:pPr>
        <w:spacing w:after="40"/>
      </w:pPr>
      <w:r>
        <w:t>(0.03%) or thiamethoxam (0.025%) or imidacloprid (0.0036%).</w:t>
      </w:r>
    </w:p>
    <w:p>
      <w:pPr>
        <w:spacing w:after="40"/>
      </w:pPr>
      <w:r>
        <w:t>➢ During anthesis and pollination, insecticides should not be sprayed.</w:t>
      </w:r>
    </w:p>
    <w:p>
      <w:pPr>
        <w:spacing w:after="40"/>
      </w:pPr>
      <w:r>
        <w:t>➢ In case of very high population of hoppers at this stage, endosulfan 2ml/l is</w:t>
      </w:r>
    </w:p>
    <w:p>
      <w:pPr>
        <w:spacing w:after="40"/>
      </w:pPr>
      <w:r>
        <w:t>recommended</w:t>
      </w:r>
    </w:p>
    <w:p>
      <w:pPr>
        <w:spacing w:after="40"/>
      </w:pPr>
      <w:r>
        <w:t>➢ When fruits are of pea size, monocrotophos (0.036WSC) or dimethoate (0.03%)</w:t>
      </w:r>
    </w:p>
    <w:p>
      <w:pPr>
        <w:spacing w:after="40"/>
      </w:pPr>
      <w:r>
        <w:t>➢ Adding sulphur 3.5g/l to the insecticide based on need to check mites and sooty</w:t>
      </w:r>
    </w:p>
    <w:p>
      <w:pPr>
        <w:spacing w:after="40"/>
      </w:pPr>
      <w:r>
        <w:t>mould,Capnodium mangiferum</w:t>
      </w:r>
    </w:p>
    <w:p>
      <w:pPr>
        <w:spacing w:after="40"/>
      </w:pPr>
      <w:r>
        <w:t>➢ Directing the spray first to stem/ trunk, then branches, twigs, leaves and finally</w:t>
      </w:r>
    </w:p>
    <w:p>
      <w:pPr>
        <w:spacing w:after="40"/>
      </w:pPr>
      <w:r>
        <w:t>inforescence is a recommended method.</w:t>
      </w:r>
    </w:p>
    <w:p>
      <w:pPr>
        <w:spacing w:after="40"/>
      </w:pPr>
      <w:r>
        <w:t>2. Mango stem borer: Batocera rufomaculata</w:t>
      </w:r>
    </w:p>
    <w:p>
      <w:pPr>
        <w:spacing w:after="40"/>
      </w:pPr>
      <w:r>
        <w:t>➢ Family: Cerambycidae</w:t>
      </w:r>
    </w:p>
    <w:p>
      <w:pPr>
        <w:spacing w:after="40"/>
      </w:pPr>
      <w:r>
        <w:t>➢ Order: Coleoptera</w:t>
      </w:r>
    </w:p>
    <w:p>
      <w:pPr>
        <w:spacing w:after="40"/>
      </w:pPr>
      <w:r>
        <w:t>➢ It is a polyphagous pest, infesting besides mango, apple, fig, mulberry, Eucalyptus, jack</w:t>
      </w:r>
    </w:p>
    <w:p>
      <w:pPr>
        <w:spacing w:after="40"/>
      </w:pPr>
      <w:r>
        <w:t>fruit, papaya etc.</w:t>
      </w:r>
    </w:p>
    <w:p>
      <w:pPr>
        <w:spacing w:after="40"/>
      </w:pPr>
      <w:r>
        <w:t>❖ Symptoms of Damage</w:t>
      </w:r>
    </w:p>
    <w:p>
      <w:pPr>
        <w:spacing w:after="40"/>
      </w:pPr>
      <w:r>
        <w:t>➢ Masses of grass and sap exuding from the bore holes.</w:t>
      </w:r>
    </w:p>
    <w:p>
      <w:pPr>
        <w:spacing w:after="40"/>
      </w:pPr>
      <w:r>
        <w:t>➢ Leaves of damaged branches dry and fall.</w:t>
      </w:r>
    </w:p>
    <w:p>
      <w:pPr>
        <w:spacing w:after="40"/>
      </w:pPr>
      <w:r>
        <w:t>➢ Branches collapse, tree succumbs in severe cases</w:t>
      </w:r>
    </w:p>
    <w:p>
      <w:pPr>
        <w:spacing w:after="40"/>
      </w:pPr>
      <w:r>
        <w:t>❖ Management</w:t>
      </w:r>
    </w:p>
    <w:p>
      <w:pPr>
        <w:spacing w:after="40"/>
      </w:pPr>
      <w:r>
        <w:t>➢ The affected portions with grubs and pupae removed and destroyed, if branches are</w:t>
      </w:r>
    </w:p>
    <w:p>
      <w:pPr>
        <w:spacing w:after="40"/>
      </w:pPr>
      <w:r>
        <w:t>affected.</w:t>
      </w:r>
    </w:p>
    <w:p>
      <w:pPr>
        <w:spacing w:after="40"/>
      </w:pPr>
      <w:r>
        <w:t>➢ The bore holes traced and opened.</w:t>
      </w:r>
    </w:p>
    <w:p>
      <w:pPr>
        <w:spacing w:after="40"/>
      </w:pPr>
      <w:r>
        <w:t>➢ A swab of cotton wool soaked in chloroform or petrol 5ml or carbon disulphide or</w:t>
      </w:r>
    </w:p>
    <w:p>
      <w:pPr>
        <w:spacing w:after="40"/>
      </w:pPr>
      <w:r>
        <w:t>kerosene oil or dichlorvos 10ml/l inserted into the hole and sealed with mud.</w:t>
      </w:r>
    </w:p>
    <w:p>
      <w:pPr>
        <w:spacing w:after="40"/>
      </w:pPr>
      <w:r>
        <w:t>➢ Methyl parathion 1 ml/l poured into the hole or tablet of aluminium phosphide inserted</w:t>
      </w:r>
    </w:p>
    <w:p>
      <w:pPr>
        <w:spacing w:after="40"/>
      </w:pPr>
      <w:r>
        <w:t>into the hole to kill the grub.</w:t>
      </w:r>
    </w:p>
    <w:p>
      <w:pPr>
        <w:spacing w:after="40"/>
      </w:pPr>
      <w:r>
        <w:t>➢ When burrows are superficial, extract the grubs with stiff hooked wire and paint</w:t>
      </w:r>
    </w:p>
    <w:p>
      <w:pPr>
        <w:spacing w:after="40"/>
      </w:pPr>
      <w:r>
        <w:t>bordeaux paste.</w:t>
      </w:r>
    </w:p>
    <w:p>
      <w:pPr>
        <w:spacing w:after="40"/>
      </w:pPr>
      <w:r>
        <w:t>3. Mango fruit fly Bactrocera dorsalis</w:t>
      </w:r>
    </w:p>
    <w:p>
      <w:pPr>
        <w:spacing w:after="40"/>
      </w:pPr>
      <w:r>
        <w:t>➢ Family: Tephritidae</w:t>
      </w:r>
    </w:p>
    <w:p>
      <w:pPr>
        <w:spacing w:after="40"/>
      </w:pPr>
      <w:r>
        <w:t>➢ Order: Diptera</w:t>
      </w:r>
    </w:p>
    <w:p>
      <w:pPr>
        <w:spacing w:after="40"/>
      </w:pPr>
      <w:r>
        <w:t>➢ It is one of the major pests of mango in India. It also infests guava, peach, citrus, ber,</w:t>
      </w:r>
    </w:p>
    <w:p>
      <w:pPr>
        <w:spacing w:after="40"/>
      </w:pPr>
      <w:r>
        <w:t>banana, papaya etc.</w:t>
      </w:r>
    </w:p>
    <w:p>
      <w:pPr>
        <w:spacing w:after="40"/>
      </w:pPr>
      <w:r>
        <w:t>❖ Symptoms &amp; Damage</w:t>
      </w:r>
    </w:p>
    <w:p>
      <w:pPr>
        <w:spacing w:after="40"/>
      </w:pPr>
      <w:r>
        <w:t>➢ Semi ripe fruits with decayed spots.</w:t>
      </w:r>
    </w:p>
    <w:p>
      <w:pPr>
        <w:spacing w:after="40"/>
      </w:pPr>
      <w:r>
        <w:t>➢ Dropping of fruits Damage to semi ripe fruits is caused by both maggot and the adult.</w:t>
      </w:r>
    </w:p>
    <w:p>
      <w:pPr>
        <w:spacing w:after="40"/>
      </w:pPr>
      <w:r>
        <w:t>➢ The oviposition punctures made by the female serves as entry for fermenting organisms.</w:t>
      </w:r>
    </w:p>
    <w:p>
      <w:pPr>
        <w:spacing w:after="40"/>
      </w:pPr>
      <w:r>
        <w:t>➢ Maggots feed on the pulp and convert the pulp into bad smelling discoloured semi liquid</w:t>
      </w:r>
    </w:p>
    <w:p>
      <w:pPr>
        <w:spacing w:after="40"/>
      </w:pPr>
      <w:r>
        <w:t>mass, unfit for use.</w:t>
      </w:r>
    </w:p>
    <w:p>
      <w:pPr>
        <w:spacing w:after="40"/>
      </w:pPr>
      <w:r>
        <w:t>➢ The fruits develop brown rotten patches on them and fall to the ground eventually.</w:t>
      </w:r>
    </w:p>
    <w:p>
      <w:pPr>
        <w:spacing w:after="40"/>
      </w:pPr>
      <w:r>
        <w:t>❖ Management</w:t>
      </w:r>
    </w:p>
    <w:p>
      <w:pPr>
        <w:spacing w:after="40"/>
      </w:pPr>
      <w:r>
        <w:t>➢ Collection and destruction of fallen rotten fruits.</w:t>
      </w:r>
    </w:p>
    <w:p>
      <w:pPr>
        <w:spacing w:after="40"/>
      </w:pPr>
      <w:r>
        <w:t>➢ Raking under the trees to expose the pupae.</w:t>
      </w:r>
    </w:p>
    <w:p>
      <w:pPr>
        <w:spacing w:after="40"/>
      </w:pPr>
      <w:r>
        <w:t>➢ Mixing of carbaryl 10D in soil @ 50-100 g/tree.</w:t>
      </w:r>
    </w:p>
    <w:p>
      <w:pPr>
        <w:spacing w:after="40"/>
      </w:pPr>
      <w:r>
        <w:t>➢ Install pheromone traps.</w:t>
      </w:r>
    </w:p>
    <w:p>
      <w:pPr>
        <w:spacing w:after="40"/>
      </w:pPr>
      <w:r>
        <w:t>➢ Foliar spray with malathion (0.1%) + gur (2%) a month before harvesting the fruit crop</w:t>
      </w:r>
    </w:p>
    <w:p>
      <w:pPr>
        <w:spacing w:after="40"/>
      </w:pPr>
      <w:r>
        <w:t>repeated after 15 days.</w:t>
      </w:r>
    </w:p>
    <w:p>
      <w:pPr>
        <w:spacing w:after="40"/>
      </w:pPr>
      <w:r>
        <w:t>❖ Post-Harvest Control (Heat treatment techniques):</w:t>
      </w:r>
    </w:p>
    <w:p>
      <w:pPr>
        <w:spacing w:after="40"/>
      </w:pPr>
      <w:r>
        <w:t>➢ Hot water treatment: Submerging fruits in hot water at 43 to 46.7oC for 35- 90 min.</w:t>
      </w:r>
    </w:p>
    <w:p>
      <w:pPr>
        <w:spacing w:after="40"/>
      </w:pPr>
      <w:r>
        <w:t>➢ Double dip method: Immersion of mango fruits in water at 40oC for 20 minutes,</w:t>
      </w:r>
    </w:p>
    <w:p>
      <w:pPr>
        <w:spacing w:after="40"/>
      </w:pPr>
      <w:r>
        <w:t>followed by 10 minutes at 46oC to get 100 per cent mortality of Bactrocera dorsalis</w:t>
      </w:r>
    </w:p>
    <w:p>
      <w:pPr>
        <w:spacing w:after="40"/>
      </w:pPr>
      <w:r>
        <w:t>eggs.</w:t>
      </w:r>
    </w:p>
    <w:p>
      <w:pPr>
        <w:spacing w:after="40"/>
      </w:pPr>
      <w:r>
        <w:t>4. Mango mealybug: Drosicha mangiferae</w:t>
      </w:r>
    </w:p>
    <w:p>
      <w:pPr>
        <w:spacing w:after="40"/>
      </w:pPr>
      <w:r>
        <w:t>➢ Family: Pseudococcidae</w:t>
      </w:r>
    </w:p>
    <w:p>
      <w:pPr>
        <w:spacing w:after="40"/>
      </w:pPr>
      <w:r>
        <w:t>➢ Order: Hemiptera</w:t>
      </w:r>
    </w:p>
    <w:p>
      <w:pPr>
        <w:spacing w:after="40"/>
      </w:pPr>
      <w:r>
        <w:t>❖ Symptoms &amp; Damage</w:t>
      </w:r>
    </w:p>
    <w:p>
      <w:pPr>
        <w:spacing w:after="40"/>
      </w:pPr>
      <w:r>
        <w:t>➢ Both nymph and adults suck sap from other tender plant parts thus reducing the plant</w:t>
      </w:r>
    </w:p>
    <w:p>
      <w:pPr>
        <w:spacing w:after="40"/>
      </w:pPr>
      <w:r>
        <w:t>vigour.</w:t>
      </w:r>
    </w:p>
    <w:p>
      <w:pPr>
        <w:spacing w:after="40"/>
      </w:pPr>
      <w:r>
        <w:t>➢ Female lays eggs in clusters within ovisacs in soil under the trees 5-15 cm deep during</w:t>
      </w:r>
    </w:p>
    <w:p>
      <w:pPr>
        <w:spacing w:after="40"/>
      </w:pPr>
      <w:r>
        <w:t>April and May.</w:t>
      </w:r>
    </w:p>
    <w:p>
      <w:pPr>
        <w:spacing w:after="40"/>
      </w:pPr>
      <w:r>
        <w:t>➢ The nymphs ascend the trees and settle on inflorescence.</w:t>
      </w:r>
    </w:p>
    <w:p>
      <w:pPr>
        <w:spacing w:after="40"/>
      </w:pPr>
      <w:r>
        <w:t>➢ Nymphs and adults suck sap from inflorescence, fruit stalks, fruits etc. leading to flower</w:t>
      </w:r>
    </w:p>
    <w:p>
      <w:pPr>
        <w:spacing w:after="40"/>
      </w:pPr>
      <w:r>
        <w:t>drop, premature fruit drop etc.</w:t>
      </w:r>
    </w:p>
    <w:p>
      <w:pPr>
        <w:spacing w:after="40"/>
      </w:pPr>
      <w:r>
        <w:t>➢ They also excrete honey dew on which sooty mould develops and the fruit development</w:t>
      </w:r>
    </w:p>
    <w:p>
      <w:pPr>
        <w:spacing w:after="40"/>
      </w:pPr>
      <w:r>
        <w:t>is hampered.</w:t>
      </w:r>
    </w:p>
    <w:p>
      <w:pPr>
        <w:spacing w:after="40"/>
      </w:pPr>
      <w:r>
        <w:t>❖ Management</w:t>
      </w:r>
    </w:p>
    <w:p>
      <w:pPr>
        <w:spacing w:after="40"/>
      </w:pPr>
      <w:r>
        <w:t>➢ Deep summer ploughing up to base of the tree trunks, after harvesting to expose eggs of</w:t>
      </w:r>
    </w:p>
    <w:p>
      <w:pPr>
        <w:spacing w:after="40"/>
      </w:pPr>
      <w:r>
        <w:t>mealy bugs.</w:t>
      </w:r>
    </w:p>
    <w:p>
      <w:pPr>
        <w:spacing w:after="40"/>
      </w:pPr>
      <w:r>
        <w:t>➢ Dusting methyl parathion 2D or chlorpyriphos 5D around tree and incorporating into the</w:t>
      </w:r>
    </w:p>
    <w:p>
      <w:pPr>
        <w:spacing w:after="40"/>
      </w:pPr>
      <w:r>
        <w:t>soil.</w:t>
      </w:r>
    </w:p>
    <w:p>
      <w:pPr>
        <w:spacing w:after="40"/>
      </w:pPr>
      <w:r>
        <w:t>➢ Spraying with acetamiprid (0.05%) or imidacloprid (0.0036%) or monocrotophos</w:t>
      </w:r>
    </w:p>
    <w:p>
      <w:pPr>
        <w:spacing w:after="40"/>
      </w:pPr>
      <w:r>
        <w:t>(0.036%), when severe mealybug infestation noticed on the twigs.</w:t>
      </w:r>
    </w:p>
    <w:p>
      <w:pPr>
        <w:spacing w:after="40"/>
      </w:pPr>
      <w:r>
        <w:t>➢ Wrapping 25 cm wide, 400-gauge polythene sheet on the tree trunk 30 cm above ground</w:t>
      </w:r>
    </w:p>
    <w:p>
      <w:pPr>
        <w:spacing w:after="40"/>
      </w:pPr>
      <w:r>
        <w:t>level and pasting grease over it to prevent migration of freshly hatched first instar</w:t>
      </w:r>
    </w:p>
    <w:p>
      <w:pPr>
        <w:spacing w:after="40"/>
      </w:pPr>
      <w:r>
        <w:t>nymphs during winter (Nov-Dec) from soil to trees, one week before their emergence.</w:t>
      </w:r>
    </w:p>
    <w:p>
      <w:pPr>
        <w:spacing w:after="40"/>
      </w:pPr>
      <w:r>
        <w:t>➢ Crawlers collecting beneath the polythene sheet may be scraped with a knife.</w:t>
      </w:r>
    </w:p>
    <w:p>
      <w:pPr>
        <w:spacing w:after="40"/>
      </w:pPr>
      <w:r>
        <w:t>5. Other Pests</w:t>
      </w:r>
    </w:p>
    <w:p>
      <w:pPr>
        <w:spacing w:after="40"/>
      </w:pPr>
      <w:r>
        <w:t>Common</w:t>
      </w:r>
    </w:p>
    <w:p>
      <w:pPr>
        <w:spacing w:after="40"/>
      </w:pPr>
      <w:r>
        <w:t>name</w:t>
      </w:r>
    </w:p>
    <w:p>
      <w:pPr>
        <w:spacing w:after="40"/>
      </w:pPr>
      <w:r>
        <w:t>Scientific name</w:t>
      </w:r>
    </w:p>
    <w:p>
      <w:pPr>
        <w:spacing w:after="40"/>
      </w:pPr>
      <w:r>
        <w:t>Family</w:t>
      </w:r>
    </w:p>
    <w:p>
      <w:pPr>
        <w:spacing w:after="40"/>
      </w:pPr>
      <w:r>
        <w:t>Order</w:t>
      </w:r>
    </w:p>
    <w:p>
      <w:pPr>
        <w:spacing w:after="40"/>
      </w:pPr>
      <w:r>
        <w:t>Mango Psylla</w:t>
      </w:r>
    </w:p>
    <w:p>
      <w:pPr>
        <w:spacing w:after="40"/>
      </w:pPr>
      <w:r>
        <w:t>Asylla cistellata</w:t>
      </w:r>
    </w:p>
    <w:p>
      <w:pPr>
        <w:spacing w:after="40"/>
      </w:pPr>
      <w:r>
        <w:t>Mango Gall</w:t>
      </w:r>
    </w:p>
    <w:p>
      <w:pPr>
        <w:spacing w:after="40"/>
      </w:pPr>
      <w:r>
        <w:t>Midge</w:t>
      </w:r>
    </w:p>
    <w:p>
      <w:pPr>
        <w:spacing w:after="40"/>
      </w:pPr>
      <w:r>
        <w:t>Amradiplosis</w:t>
      </w:r>
    </w:p>
    <w:p>
      <w:pPr>
        <w:spacing w:after="40"/>
      </w:pPr>
      <w:r>
        <w:t>echinogalliperda,</w:t>
      </w:r>
    </w:p>
    <w:p>
      <w:pPr>
        <w:spacing w:after="40"/>
      </w:pPr>
      <w:r>
        <w:t>Cecidomyiidae</w:t>
      </w:r>
    </w:p>
    <w:p>
      <w:pPr>
        <w:spacing w:after="40"/>
      </w:pPr>
      <w:r>
        <w:t>Diptera</w:t>
      </w:r>
    </w:p>
    <w:p>
      <w:pPr>
        <w:spacing w:after="40"/>
      </w:pPr>
      <w:r>
        <w:t>Procontarinia</w:t>
      </w:r>
    </w:p>
    <w:p>
      <w:pPr>
        <w:spacing w:after="40"/>
      </w:pPr>
      <w:r>
        <w:t>matteiana</w:t>
      </w:r>
    </w:p>
    <w:p>
      <w:pPr>
        <w:spacing w:after="40"/>
      </w:pPr>
      <w:r>
        <w:t>Mango nut</w:t>
      </w:r>
    </w:p>
    <w:p>
      <w:pPr>
        <w:spacing w:after="40"/>
      </w:pPr>
      <w:r>
        <w:t>weevil or</w:t>
      </w:r>
    </w:p>
    <w:p>
      <w:pPr>
        <w:spacing w:after="40"/>
      </w:pPr>
      <w:r>
        <w:t>stone weevil</w:t>
      </w:r>
    </w:p>
    <w:p>
      <w:pPr>
        <w:spacing w:after="40"/>
      </w:pPr>
      <w:r>
        <w:t>Sternochetus</w:t>
      </w:r>
    </w:p>
    <w:p>
      <w:pPr>
        <w:spacing w:after="40"/>
      </w:pPr>
      <w:r>
        <w:t>mangiferae</w:t>
      </w:r>
    </w:p>
    <w:p>
      <w:pPr>
        <w:spacing w:after="40"/>
      </w:pPr>
      <w:r>
        <w:t>Curculionidae</w:t>
      </w:r>
    </w:p>
    <w:p>
      <w:pPr>
        <w:spacing w:after="40"/>
      </w:pPr>
      <w:r>
        <w:t>Coleoptera</w:t>
      </w:r>
    </w:p>
    <w:p>
      <w:pPr>
        <w:spacing w:after="40"/>
      </w:pPr>
      <w:r>
        <w:t>Mango fruit</w:t>
      </w:r>
    </w:p>
    <w:p>
      <w:pPr>
        <w:spacing w:after="40"/>
      </w:pPr>
      <w:r>
        <w:t>borer</w:t>
      </w:r>
    </w:p>
    <w:p>
      <w:pPr>
        <w:spacing w:after="40"/>
      </w:pPr>
      <w:r>
        <w:t>Deanolis albizonalis</w:t>
      </w:r>
    </w:p>
    <w:p>
      <w:pPr>
        <w:spacing w:after="40"/>
      </w:pPr>
      <w:r>
        <w:t>Pyralidae</w:t>
      </w:r>
    </w:p>
    <w:p>
      <w:pPr>
        <w:spacing w:after="40"/>
      </w:pPr>
      <w:r>
        <w:t>Lepidoptera</w:t>
      </w:r>
    </w:p>
    <w:p>
      <w:pPr>
        <w:spacing w:after="40"/>
      </w:pPr>
      <w:r>
        <w:t>Aphid</w:t>
      </w:r>
    </w:p>
    <w:p>
      <w:pPr>
        <w:spacing w:after="40"/>
      </w:pPr>
      <w:r>
        <w:t>Toxoptera odinae</w:t>
      </w:r>
    </w:p>
    <w:p>
      <w:pPr>
        <w:spacing w:after="40"/>
      </w:pPr>
      <w:r>
        <w:t>Aphididae</w:t>
      </w:r>
    </w:p>
    <w:p>
      <w:pPr>
        <w:spacing w:after="40"/>
      </w:pPr>
      <w:r>
        <w:t>Hemiptera</w:t>
      </w:r>
    </w:p>
    <w:p>
      <w:pPr>
        <w:spacing w:after="40"/>
      </w:pPr>
      <w:r>
        <w:t>Mango leaf</w:t>
      </w:r>
    </w:p>
    <w:p>
      <w:pPr>
        <w:spacing w:after="40"/>
      </w:pPr>
      <w:r>
        <w:t>webber</w:t>
      </w:r>
    </w:p>
    <w:p>
      <w:pPr>
        <w:spacing w:after="40"/>
      </w:pPr>
      <w:r>
        <w:t>Orthaga exvinacea</w:t>
      </w:r>
    </w:p>
    <w:p>
      <w:pPr>
        <w:spacing w:after="40"/>
      </w:pPr>
      <w:r>
        <w:t>Noctuidae</w:t>
      </w:r>
    </w:p>
    <w:p>
      <w:pPr>
        <w:spacing w:after="40"/>
      </w:pPr>
      <w:r>
        <w:t>Lepidoptera</w:t>
      </w:r>
    </w:p>
    <w:p>
      <w:pPr>
        <w:spacing w:after="40"/>
      </w:pPr>
      <w:r>
        <w:t>Termites</w:t>
      </w:r>
    </w:p>
    <w:p>
      <w:pPr>
        <w:spacing w:after="40"/>
      </w:pPr>
      <w:r>
        <w:t>Odontotermes obesus</w:t>
      </w:r>
    </w:p>
    <w:p>
      <w:pPr>
        <w:spacing w:after="40"/>
      </w:pPr>
      <w:r>
        <w:t>Termitidae</w:t>
      </w:r>
    </w:p>
    <w:p>
      <w:pPr>
        <w:spacing w:after="40"/>
      </w:pPr>
      <w:r>
        <w:t>Isoptera</w:t>
      </w:r>
    </w:p>
    <w:p>
      <w:pPr>
        <w:spacing w:after="40"/>
      </w:pPr>
      <w:r>
        <w:t>6. Pomegranate butterfly / Anar butterfly Deudorix isocrates</w:t>
      </w:r>
    </w:p>
    <w:p>
      <w:pPr>
        <w:spacing w:after="40"/>
      </w:pPr>
      <w:r>
        <w:t>➢ Family: Lycaenidae</w:t>
      </w:r>
    </w:p>
    <w:p>
      <w:pPr>
        <w:spacing w:after="40"/>
      </w:pPr>
      <w:r>
        <w:t>➢ Order: Lepidoptera</w:t>
      </w:r>
    </w:p>
    <w:p>
      <w:pPr>
        <w:spacing w:after="40"/>
      </w:pPr>
      <w:r>
        <w:t>➢ It is the most important and destructive pest of pomegranate and distributed throughout</w:t>
      </w:r>
    </w:p>
    <w:p>
      <w:pPr>
        <w:spacing w:after="40"/>
      </w:pPr>
      <w:r>
        <w:t>the country, also infesting guava, annona, apple, ber, citrus, litchi, tamarind, wood apple,</w:t>
      </w:r>
    </w:p>
    <w:p>
      <w:pPr>
        <w:spacing w:after="40"/>
      </w:pPr>
      <w:r>
        <w:t>soap nut, etc.</w:t>
      </w:r>
    </w:p>
    <w:p>
      <w:pPr>
        <w:spacing w:after="40"/>
      </w:pPr>
      <w:r>
        <w:t>❖ Symptoms &amp; Damage</w:t>
      </w:r>
    </w:p>
    <w:p>
      <w:pPr>
        <w:spacing w:after="40"/>
      </w:pPr>
      <w:r>
        <w:t>➢ The conspicuous symptoms are offensive smell and excreta of caterpillar at the entry</w:t>
      </w:r>
    </w:p>
    <w:p>
      <w:pPr>
        <w:spacing w:after="40"/>
      </w:pPr>
      <w:r>
        <w:t>hole.</w:t>
      </w:r>
    </w:p>
    <w:p>
      <w:pPr>
        <w:spacing w:after="40"/>
      </w:pPr>
      <w:r>
        <w:t>➢ The affected fruits ultimately falling down.</w:t>
      </w:r>
    </w:p>
    <w:p>
      <w:pPr>
        <w:spacing w:after="40"/>
      </w:pPr>
      <w:r>
        <w:t>➢ The fruit appears healthy but the caterpillar inside feeds on pulp and seeds just below the</w:t>
      </w:r>
    </w:p>
    <w:p>
      <w:pPr>
        <w:spacing w:after="40"/>
      </w:pPr>
      <w:r>
        <w:t>rind.</w:t>
      </w:r>
    </w:p>
    <w:p>
      <w:pPr>
        <w:spacing w:after="40"/>
      </w:pPr>
      <w:r>
        <w:t>➢ It is only when the grown-up caterpillar comes out, a round hole is seen through which</w:t>
      </w:r>
    </w:p>
    <w:p>
      <w:pPr>
        <w:spacing w:after="40"/>
      </w:pPr>
      <w:r>
        <w:t>juices come out.</w:t>
      </w:r>
    </w:p>
    <w:p>
      <w:pPr>
        <w:spacing w:after="40"/>
      </w:pPr>
      <w:r>
        <w:t>❖ Management</w:t>
      </w:r>
    </w:p>
    <w:p>
      <w:pPr>
        <w:spacing w:after="40"/>
      </w:pPr>
      <w:r>
        <w:t>➢ Destruction of fallen infested fruits checks the spread.</w:t>
      </w:r>
    </w:p>
    <w:p>
      <w:pPr>
        <w:spacing w:after="40"/>
      </w:pPr>
      <w:r>
        <w:t>➢ Removal of flowering weeds especially of Compositae family.</w:t>
      </w:r>
    </w:p>
    <w:p>
      <w:pPr>
        <w:spacing w:after="40"/>
      </w:pPr>
      <w:r>
        <w:t>➢ Though expensive, bagging of fruits with polythene or paper bags or cloth bags soon</w:t>
      </w:r>
    </w:p>
    <w:p>
      <w:pPr>
        <w:spacing w:after="40"/>
      </w:pPr>
      <w:r>
        <w:t>after the fruit set prevents the pest attack.</w:t>
      </w:r>
    </w:p>
    <w:p>
      <w:pPr>
        <w:spacing w:after="40"/>
      </w:pPr>
      <w:r>
        <w:t>➢ Initiate the spray schedule with the onset of flowering with any of following insecticides:</w:t>
      </w:r>
    </w:p>
    <w:p>
      <w:pPr>
        <w:spacing w:after="40"/>
      </w:pPr>
      <w:r>
        <w:t>➢ Deltamethrin (0.0028%), cypermethrin (0.0075%), monocrotophos (0.036%), carbaryl</w:t>
      </w:r>
    </w:p>
    <w:p>
      <w:pPr>
        <w:spacing w:after="40"/>
      </w:pPr>
      <w:r>
        <w:t>(0.1%).</w:t>
      </w:r>
    </w:p>
    <w:p>
      <w:pPr>
        <w:spacing w:after="40"/>
      </w:pPr>
      <w:r>
        <w:t>➢ Repeat the spray at 15-20-day interval.</w:t>
      </w:r>
    </w:p>
    <w:p>
      <w:pPr>
        <w:spacing w:after="40"/>
      </w:pPr>
      <w:r>
        <w:t>➢ About 3 to 4 sprays are needed for effective control of the pest, as it continues to attack</w:t>
      </w:r>
    </w:p>
    <w:p>
      <w:pPr>
        <w:spacing w:after="40"/>
      </w:pPr>
      <w:r>
        <w:t>flowers (flowering in pomegranate remains for a longer time).</w:t>
      </w:r>
    </w:p>
    <w:p>
      <w:pPr>
        <w:spacing w:after="40"/>
      </w:pPr>
      <w:r>
        <w:t>7. Guava mealy bug Ferrisia virgata</w:t>
      </w:r>
    </w:p>
    <w:p>
      <w:pPr>
        <w:spacing w:after="40"/>
      </w:pPr>
      <w:r>
        <w:t>➢ Family: Pseudococcidae</w:t>
      </w:r>
    </w:p>
    <w:p>
      <w:pPr>
        <w:spacing w:after="40"/>
      </w:pPr>
      <w:r>
        <w:t>➢ Order: Hemiptera</w:t>
      </w:r>
    </w:p>
    <w:p>
      <w:pPr>
        <w:spacing w:after="40"/>
      </w:pPr>
      <w:r>
        <w:t>➢ It is otherwise called white tailed mealy bug /striped mealy bug.</w:t>
      </w:r>
    </w:p>
    <w:p>
      <w:pPr>
        <w:spacing w:after="40"/>
      </w:pPr>
      <w:r>
        <w:t>➢ It is a widely distributed species in tropical and subtropical countries.</w:t>
      </w:r>
    </w:p>
    <w:p>
      <w:pPr>
        <w:spacing w:after="40"/>
      </w:pPr>
      <w:r>
        <w:t>➢ It also infests bhindi, amaranthus, coccinia, colocasia, lab lab, tomato, brinjal, cashew,</w:t>
      </w:r>
    </w:p>
    <w:p>
      <w:pPr>
        <w:spacing w:after="40"/>
      </w:pPr>
      <w:r>
        <w:t>anona, guava, amla, grape, tobacco, pepper, cotton, betelvine</w:t>
      </w:r>
    </w:p>
    <w:p>
      <w:pPr>
        <w:spacing w:after="40"/>
      </w:pPr>
      <w:r>
        <w:t>Pests of Grapevine</w:t>
      </w:r>
    </w:p>
    <w:p>
      <w:pPr>
        <w:spacing w:after="40"/>
      </w:pPr>
      <w:r>
        <w:t>1. Grapevine Flea Beetle Scelodonta strigicollis</w:t>
      </w:r>
    </w:p>
    <w:p>
      <w:pPr>
        <w:spacing w:after="40"/>
      </w:pPr>
      <w:r>
        <w:t>➢ Family: Chrysomelidae</w:t>
      </w:r>
    </w:p>
    <w:p>
      <w:pPr>
        <w:spacing w:after="40"/>
      </w:pPr>
      <w:r>
        <w:t>➢ Order: Coleoptera</w:t>
      </w:r>
    </w:p>
    <w:p>
      <w:pPr>
        <w:spacing w:after="40"/>
      </w:pPr>
      <w:r>
        <w:t>➢ It is the most destructive pest of grapevine all over India.</w:t>
      </w:r>
    </w:p>
    <w:p>
      <w:pPr>
        <w:spacing w:after="40"/>
      </w:pPr>
      <w:r>
        <w:t>❖ Symptoms &amp; Damage</w:t>
      </w:r>
    </w:p>
    <w:p>
      <w:pPr>
        <w:spacing w:after="40"/>
      </w:pPr>
      <w:r>
        <w:t>➢ They feed on mature leaves cutting elongated holes on the leaf lamina like shot holes.</w:t>
      </w:r>
    </w:p>
    <w:p>
      <w:pPr>
        <w:spacing w:after="40"/>
      </w:pPr>
      <w:r>
        <w:t>➢ The damage results in:  Complete fed sprouting buds, Shot holes (rectangular cuttings) on</w:t>
      </w:r>
    </w:p>
    <w:p>
      <w:pPr>
        <w:spacing w:after="40"/>
      </w:pPr>
      <w:r>
        <w:t>mature leaves.</w:t>
      </w:r>
    </w:p>
    <w:p>
      <w:pPr>
        <w:spacing w:after="40"/>
      </w:pPr>
      <w:r>
        <w:t>➢ Adult beetles hibernate during winter under tree bark and become active from March till</w:t>
      </w:r>
    </w:p>
    <w:p>
      <w:pPr>
        <w:spacing w:after="40"/>
      </w:pPr>
      <w:r>
        <w:t>November.</w:t>
      </w:r>
    </w:p>
    <w:p>
      <w:pPr>
        <w:spacing w:after="40"/>
      </w:pPr>
      <w:r>
        <w:t>➢ Adults have characteristic habit of falling down and feigning death when disturbed.</w:t>
      </w:r>
    </w:p>
    <w:p>
      <w:pPr>
        <w:spacing w:after="40"/>
      </w:pPr>
      <w:r>
        <w:t>❖ Management</w:t>
      </w:r>
    </w:p>
    <w:p>
      <w:pPr>
        <w:spacing w:after="40"/>
      </w:pPr>
      <w:r>
        <w:t>➢ Adult beetles may be collected and killed.</w:t>
      </w:r>
    </w:p>
    <w:p>
      <w:pPr>
        <w:spacing w:after="40"/>
      </w:pPr>
      <w:r>
        <w:t>➢ Removal of loose bark in rainy season after pruning to expose and eliminate eggs and</w:t>
      </w:r>
    </w:p>
    <w:p>
      <w:pPr>
        <w:spacing w:after="40"/>
      </w:pPr>
      <w:r>
        <w:t>adults found underneath.</w:t>
      </w:r>
    </w:p>
    <w:p>
      <w:pPr>
        <w:spacing w:after="40"/>
      </w:pPr>
      <w:r>
        <w:t>➢ First spraying when buds swell in early morning or evening hours to kill beetles and</w:t>
      </w:r>
    </w:p>
    <w:p>
      <w:pPr>
        <w:spacing w:after="40"/>
      </w:pPr>
      <w:r>
        <w:t>second spray after 10 days with monocrotophos (0.036%) or carbaryl (0.1%) or</w:t>
      </w:r>
    </w:p>
    <w:p>
      <w:pPr>
        <w:spacing w:after="40"/>
      </w:pPr>
      <w:r>
        <w:t>imidachloprid (0.0072%) or cypermethrin (0.0075%)</w:t>
      </w:r>
    </w:p>
    <w:p>
      <w:pPr>
        <w:spacing w:after="40"/>
      </w:pPr>
      <w:r>
        <w:t>2. Grapevine thrips: Rhipiphorothrips cruentatus</w:t>
      </w:r>
    </w:p>
    <w:p>
      <w:pPr>
        <w:spacing w:after="40"/>
      </w:pPr>
      <w:r>
        <w:t>➢ Family: Thripidae</w:t>
      </w:r>
    </w:p>
    <w:p>
      <w:pPr>
        <w:spacing w:after="40"/>
      </w:pPr>
      <w:r>
        <w:t>➢ Order: Thysanoptera</w:t>
      </w:r>
    </w:p>
    <w:p>
      <w:pPr>
        <w:spacing w:after="40"/>
      </w:pPr>
      <w:r>
        <w:t>➢ Most destructive pest of grapevine India.It also feeds on rose, jasmine, cashew and other</w:t>
      </w:r>
    </w:p>
    <w:p>
      <w:pPr>
        <w:spacing w:after="40"/>
      </w:pPr>
      <w:r>
        <w:t>fruit trees.</w:t>
      </w:r>
    </w:p>
    <w:p>
      <w:pPr>
        <w:spacing w:after="40"/>
      </w:pPr>
      <w:r>
        <w:t>❖ Symptoms &amp; Damage</w:t>
      </w:r>
    </w:p>
    <w:p>
      <w:pPr>
        <w:spacing w:after="40"/>
      </w:pPr>
      <w:r>
        <w:t>➢ Young nymphs on hatching feed on the under surface of leaves.</w:t>
      </w:r>
    </w:p>
    <w:p>
      <w:pPr>
        <w:spacing w:after="40"/>
      </w:pPr>
      <w:r>
        <w:t>➢ Both the nymphs and adults’ lacerate tender foliage and suck the oozing sap.</w:t>
      </w:r>
    </w:p>
    <w:p>
      <w:pPr>
        <w:spacing w:after="40"/>
      </w:pPr>
      <w:r>
        <w:t>➢ The attacked leaves appear silvery initially and later turn brown and give withered</w:t>
      </w:r>
    </w:p>
    <w:p>
      <w:pPr>
        <w:spacing w:after="40"/>
      </w:pPr>
      <w:r>
        <w:t>appearance, curl up and drop off the plants.</w:t>
      </w:r>
    </w:p>
    <w:p>
      <w:pPr>
        <w:spacing w:after="40"/>
      </w:pPr>
      <w:r>
        <w:t>➢ Severely affected vines do not bear fruits. If fruits are attacked, they develop corky layer</w:t>
      </w:r>
    </w:p>
    <w:p>
      <w:pPr>
        <w:spacing w:after="40"/>
      </w:pPr>
      <w:r>
        <w:t>on the fruits and turn brown.</w:t>
      </w:r>
    </w:p>
    <w:p>
      <w:pPr>
        <w:spacing w:after="40"/>
      </w:pPr>
      <w:r>
        <w:t>➢ Infestation results in: Silvery patches on the affected leaves, Brown corky patches on</w:t>
      </w:r>
    </w:p>
    <w:p>
      <w:pPr>
        <w:spacing w:after="40"/>
      </w:pPr>
      <w:r>
        <w:t>fruits (scab)</w:t>
      </w:r>
    </w:p>
    <w:p>
      <w:pPr>
        <w:spacing w:after="40"/>
      </w:pPr>
      <w:r>
        <w:t>❖ Management</w:t>
      </w:r>
    </w:p>
    <w:p>
      <w:pPr>
        <w:spacing w:after="40"/>
      </w:pPr>
      <w:r>
        <w:t>➢ Removal of weeds in and around garden.</w:t>
      </w:r>
    </w:p>
    <w:p>
      <w:pPr>
        <w:spacing w:after="40"/>
      </w:pPr>
      <w:r>
        <w:t>➢ Cutting of infested branches and burning.</w:t>
      </w:r>
    </w:p>
    <w:p>
      <w:pPr>
        <w:spacing w:after="40"/>
      </w:pPr>
      <w:r>
        <w:t>➢ Spraying dimethoate (0.03%) or methyl demeton (0.025%) or thiamethoxam (0.25%)</w:t>
      </w:r>
    </w:p>
    <w:p>
      <w:pPr>
        <w:spacing w:after="40"/>
      </w:pPr>
      <w:r>
        <w:t>3. Citrus butterfly Papilio demoleus, Papilio polytes, Papilio helenus</w:t>
      </w:r>
    </w:p>
    <w:p>
      <w:pPr>
        <w:spacing w:after="40"/>
      </w:pPr>
      <w:r>
        <w:t>➢ Family: Papilionidae</w:t>
      </w:r>
    </w:p>
    <w:p>
      <w:pPr>
        <w:spacing w:after="40"/>
      </w:pPr>
      <w:r>
        <w:t>➢ Order: Lepidoptera</w:t>
      </w:r>
    </w:p>
    <w:p>
      <w:pPr>
        <w:spacing w:after="40"/>
      </w:pPr>
      <w:r>
        <w:t>➢ Host: It infests almost all citrus varieties though Malta (Citrus sinensis) is its preferred</w:t>
      </w:r>
    </w:p>
    <w:p>
      <w:pPr>
        <w:spacing w:after="40"/>
      </w:pPr>
      <w:r>
        <w:t>host.</w:t>
      </w:r>
    </w:p>
    <w:p>
      <w:pPr>
        <w:spacing w:after="40"/>
      </w:pPr>
      <w:r>
        <w:t>➢ It can feed and breed on all varieties of cultivated or wild citrus and various other</w:t>
      </w:r>
    </w:p>
    <w:p>
      <w:pPr>
        <w:spacing w:after="40"/>
      </w:pPr>
      <w:r>
        <w:t>species of family Rutaceae.</w:t>
      </w:r>
    </w:p>
    <w:p>
      <w:pPr>
        <w:spacing w:after="40"/>
      </w:pPr>
      <w:r>
        <w:t>➢ Besides citrus, it also attacks ber, wood apple, curry leaf.</w:t>
      </w:r>
    </w:p>
    <w:p>
      <w:pPr>
        <w:spacing w:after="40"/>
      </w:pPr>
      <w:r>
        <w:t>❖ Symptoms and Damage</w:t>
      </w:r>
    </w:p>
    <w:p>
      <w:pPr>
        <w:spacing w:after="40"/>
      </w:pPr>
      <w:r>
        <w:t>➢ Leaves fed up to midribs.</w:t>
      </w:r>
    </w:p>
    <w:p>
      <w:pPr>
        <w:spacing w:after="40"/>
      </w:pPr>
      <w:r>
        <w:t>➢ Freshly hatched caterpillars are dark brown and soon develop irregular white markings</w:t>
      </w:r>
    </w:p>
    <w:p>
      <w:pPr>
        <w:spacing w:after="40"/>
      </w:pPr>
      <w:r>
        <w:t>on their body resembling bird’s drop.</w:t>
      </w:r>
    </w:p>
    <w:p>
      <w:pPr>
        <w:spacing w:after="40"/>
      </w:pPr>
      <w:r>
        <w:t>➢ The caterpillars feed voraciously on tender leaves right up to the mid ribs and defoliate</w:t>
      </w:r>
    </w:p>
    <w:p>
      <w:pPr>
        <w:spacing w:after="40"/>
      </w:pPr>
      <w:r>
        <w:t>the entire seedlings or the tree leaving behind the only midribs.</w:t>
      </w:r>
    </w:p>
    <w:p>
      <w:pPr>
        <w:spacing w:after="40"/>
      </w:pPr>
      <w:r>
        <w:t>❖ Management</w:t>
      </w:r>
    </w:p>
    <w:p>
      <w:pPr>
        <w:spacing w:after="40"/>
      </w:pPr>
      <w:r>
        <w:t>➢ In small orchards and nurseries with mild infestation, hand picking and destruction of</w:t>
      </w:r>
    </w:p>
    <w:p>
      <w:pPr>
        <w:spacing w:after="40"/>
      </w:pPr>
      <w:r>
        <w:t>various stages of the pest.</w:t>
      </w:r>
    </w:p>
    <w:p>
      <w:pPr>
        <w:spacing w:after="40"/>
      </w:pPr>
      <w:r>
        <w:t>➢ Natural enemies enumerated below suppress the pest population</w:t>
      </w:r>
    </w:p>
    <w:p>
      <w:pPr>
        <w:spacing w:after="40"/>
      </w:pPr>
      <w:r>
        <w:t>➢ Egg parasitoids: Trichogramma evanescens; Telenomus sp.</w:t>
      </w:r>
    </w:p>
    <w:p>
      <w:pPr>
        <w:spacing w:after="40"/>
      </w:pPr>
      <w:r>
        <w:t>➢ Larval parasitoid: Distatrix papilionis; Brachymeria sp.</w:t>
      </w:r>
    </w:p>
    <w:p>
      <w:pPr>
        <w:spacing w:after="40"/>
      </w:pPr>
      <w:r>
        <w:t>➢ Pupal parasitoid: Pterolus sp.</w:t>
      </w:r>
    </w:p>
    <w:p>
      <w:pPr>
        <w:spacing w:after="40"/>
      </w:pPr>
      <w:r>
        <w:t>➢ Spraying of monocrotophos (0.036%) or cypermethrin (0.0075%) or deltamethrin</w:t>
      </w:r>
    </w:p>
    <w:p>
      <w:pPr>
        <w:spacing w:after="40"/>
      </w:pPr>
      <w:r>
        <w:t>(0.0028%)</w:t>
      </w:r>
    </w:p>
    <w:p>
      <w:pPr>
        <w:spacing w:after="40"/>
      </w:pPr>
      <w:r>
        <w:t>➢ When the caterpillars are small. B. t. formulation HALT at 9 g/l is also recommended</w:t>
      </w:r>
    </w:p>
    <w:p>
      <w:pPr>
        <w:spacing w:after="40"/>
      </w:pPr>
      <w:r>
        <w:t>4. Citrus leaf miner Phyllocnistis citrella</w:t>
      </w:r>
    </w:p>
    <w:p>
      <w:pPr>
        <w:spacing w:after="40"/>
      </w:pPr>
      <w:r>
        <w:t>➢ Family: Gracillariidae</w:t>
      </w:r>
    </w:p>
    <w:p>
      <w:pPr>
        <w:spacing w:after="40"/>
      </w:pPr>
      <w:r>
        <w:t>➢ Order: Lepidoptera</w:t>
      </w:r>
    </w:p>
    <w:p>
      <w:pPr>
        <w:spacing w:after="40"/>
      </w:pPr>
      <w:r>
        <w:t>➢ It attacks all species of citrus but prefers sweet oranges. It also infests jasmine etc.</w:t>
      </w:r>
    </w:p>
    <w:p>
      <w:pPr>
        <w:spacing w:after="40"/>
      </w:pPr>
      <w:r>
        <w:t>❖ Symptoms &amp; Damage</w:t>
      </w:r>
    </w:p>
    <w:p>
      <w:pPr>
        <w:spacing w:after="40"/>
      </w:pPr>
      <w:r>
        <w:t>➢ Characteristic silvery white zigzag galleries below the epidermis of tender leaves.</w:t>
      </w:r>
    </w:p>
    <w:p>
      <w:pPr>
        <w:spacing w:after="40"/>
      </w:pPr>
      <w:r>
        <w:t>➢ Serious infestation causes retardation in growth. The infestation predisposes the leaves</w:t>
      </w:r>
    </w:p>
    <w:p>
      <w:pPr>
        <w:spacing w:after="40"/>
      </w:pPr>
      <w:r>
        <w:t>to canker growth.</w:t>
      </w:r>
    </w:p>
    <w:p>
      <w:pPr>
        <w:spacing w:after="40"/>
      </w:pPr>
      <w:r>
        <w:t>➢ The tiny red, apodous larva mines in between the epidermal layers of the leaf in a zigzag</w:t>
      </w:r>
    </w:p>
    <w:p>
      <w:pPr>
        <w:spacing w:after="40"/>
      </w:pPr>
      <w:r>
        <w:t>manner and feeds on chlorophyll which results in distortion of the leaf lamina.</w:t>
      </w:r>
    </w:p>
    <w:p>
      <w:pPr>
        <w:spacing w:after="40"/>
      </w:pPr>
      <w:r>
        <w:t>➢ The tunnel appears silvery white. New and tender leaves are preferred.</w:t>
      </w:r>
    </w:p>
    <w:p>
      <w:pPr>
        <w:spacing w:after="40"/>
      </w:pPr>
      <w:r>
        <w:t>➢ Sometimes, the larva mines the outer layer of young green twigs.</w:t>
      </w:r>
    </w:p>
    <w:p>
      <w:pPr>
        <w:spacing w:after="40"/>
      </w:pPr>
      <w:r>
        <w:t>➢ The full-grown caterpillar is slender, yellowish green with brownish mandibles.</w:t>
      </w:r>
    </w:p>
    <w:p>
      <w:pPr>
        <w:spacing w:after="40"/>
      </w:pPr>
      <w:r>
        <w:t>➢ It is found inside the gallery formed in leaf tissue. Larval period is 15-30 days.</w:t>
      </w:r>
    </w:p>
    <w:p>
      <w:pPr>
        <w:spacing w:after="40"/>
      </w:pPr>
      <w:r>
        <w:t>➢ Pupation takes place inside the leaf mine. Pupal period is 5-25 days.</w:t>
      </w:r>
    </w:p>
    <w:p>
      <w:pPr>
        <w:spacing w:after="40"/>
      </w:pPr>
      <w:r>
        <w:t>➢ Total life cycle takes on an average 20-60 days depending on the climate.</w:t>
      </w:r>
    </w:p>
    <w:p>
      <w:pPr>
        <w:spacing w:after="40"/>
      </w:pPr>
      <w:r>
        <w:t>➢ There are 9-13 overlapping generations in a year.</w:t>
      </w:r>
    </w:p>
    <w:p>
      <w:pPr>
        <w:spacing w:after="40"/>
      </w:pPr>
      <w:r>
        <w:t>❖ Management</w:t>
      </w:r>
    </w:p>
    <w:p>
      <w:pPr>
        <w:spacing w:after="40"/>
      </w:pPr>
      <w:r>
        <w:t>➢ Pruning of affected parts during winter and burning.</w:t>
      </w:r>
    </w:p>
    <w:p>
      <w:pPr>
        <w:spacing w:after="40"/>
      </w:pPr>
      <w:r>
        <w:t>➢ Spraying of Neem cake solution 5% or neem oil 5% or monocrotophos (0.036%) or</w:t>
      </w:r>
    </w:p>
    <w:p>
      <w:pPr>
        <w:spacing w:after="40"/>
      </w:pPr>
      <w:r>
        <w:t>dimethoate (0.030%) or imidachloprid (0.0036%) twice at 10 days interval at every new</w:t>
      </w:r>
    </w:p>
    <w:p>
      <w:pPr>
        <w:spacing w:after="40"/>
      </w:pPr>
      <w:r>
        <w:t>flush time i.e., during June – July, Sep – Oct, Dec – Jan.</w:t>
      </w:r>
    </w:p>
    <w:p>
      <w:pPr>
        <w:spacing w:after="40"/>
      </w:pPr>
      <w:r>
        <w:t>Common name</w:t>
      </w:r>
    </w:p>
    <w:p>
      <w:pPr>
        <w:spacing w:after="40"/>
      </w:pPr>
      <w:r>
        <w:t>Scientific name</w:t>
      </w:r>
    </w:p>
    <w:p>
      <w:pPr>
        <w:spacing w:after="40"/>
      </w:pPr>
      <w:r>
        <w:t>Family</w:t>
      </w:r>
    </w:p>
    <w:p>
      <w:pPr>
        <w:spacing w:after="40"/>
      </w:pPr>
      <w:r>
        <w:t>Order</w:t>
      </w:r>
    </w:p>
    <w:p>
      <w:pPr>
        <w:spacing w:after="40"/>
      </w:pPr>
      <w:r>
        <w:t>Citrus fruit</w:t>
      </w:r>
    </w:p>
    <w:p>
      <w:pPr>
        <w:spacing w:after="40"/>
      </w:pPr>
      <w:r>
        <w:t>sucking moths</w:t>
      </w:r>
    </w:p>
    <w:p>
      <w:pPr>
        <w:spacing w:after="40"/>
      </w:pPr>
      <w:r>
        <w:t>Eudocima materna, Eudocima</w:t>
      </w:r>
    </w:p>
    <w:p>
      <w:pPr>
        <w:spacing w:after="40"/>
      </w:pPr>
      <w:r>
        <w:t>fullonica, Eudocima ancilla</w:t>
      </w:r>
    </w:p>
    <w:p>
      <w:pPr>
        <w:spacing w:after="40"/>
      </w:pPr>
      <w:r>
        <w:t>Noctuidae</w:t>
      </w:r>
    </w:p>
    <w:p>
      <w:pPr>
        <w:spacing w:after="40"/>
      </w:pPr>
      <w:r>
        <w:t>Lepidoptera</w:t>
      </w:r>
    </w:p>
    <w:p>
      <w:pPr>
        <w:spacing w:after="40"/>
      </w:pPr>
      <w:r>
        <w:t>Citrus rust mite</w:t>
      </w:r>
    </w:p>
    <w:p>
      <w:pPr>
        <w:spacing w:after="40"/>
      </w:pPr>
      <w:r>
        <w:t>Phyllocoptruta oleivora</w:t>
      </w:r>
    </w:p>
    <w:p>
      <w:pPr>
        <w:spacing w:after="40"/>
      </w:pPr>
      <w:r>
        <w:t>Eriophyidae</w:t>
      </w:r>
    </w:p>
    <w:p>
      <w:pPr>
        <w:spacing w:after="40"/>
      </w:pPr>
      <w:r>
        <w:t>Acarina</w:t>
      </w:r>
    </w:p>
    <w:p>
      <w:pPr>
        <w:spacing w:after="40"/>
      </w:pPr>
      <w:r>
        <w:t>Citrus blackfly</w:t>
      </w:r>
    </w:p>
    <w:p>
      <w:pPr>
        <w:spacing w:after="40"/>
      </w:pPr>
      <w:r>
        <w:t>Aleurocanthus wogluni</w:t>
      </w:r>
    </w:p>
    <w:p>
      <w:pPr>
        <w:spacing w:after="40"/>
      </w:pPr>
      <w:r>
        <w:t>Aleurodidae</w:t>
      </w:r>
    </w:p>
    <w:p>
      <w:pPr>
        <w:spacing w:after="40"/>
      </w:pPr>
      <w:r>
        <w:t>Hemiptera</w:t>
      </w:r>
    </w:p>
    <w:p>
      <w:pPr>
        <w:pStyle w:val="Heading2"/>
      </w:pPr>
      <w:r>
        <w:rPr>
          <w:sz w:val="26"/>
        </w:rPr>
        <w:t>PAPAYA</w:t>
      </w:r>
    </w:p>
    <w:p>
      <w:pPr>
        <w:spacing w:after="40"/>
      </w:pPr>
      <w:r>
        <w:t>❖ White fly, Bemisia tabaci</w:t>
      </w:r>
    </w:p>
    <w:p>
      <w:pPr>
        <w:spacing w:after="40"/>
      </w:pPr>
      <w:r>
        <w:t>❖ Symptoms of damage</w:t>
      </w:r>
    </w:p>
    <w:p>
      <w:pPr>
        <w:spacing w:after="40"/>
      </w:pPr>
      <w:r>
        <w:t>➢ Nymphs and adults suck the sap from under surface of the leaves</w:t>
      </w:r>
    </w:p>
    <w:p>
      <w:pPr>
        <w:spacing w:after="40"/>
      </w:pPr>
      <w:r>
        <w:t>➢ Yellowing of leaves.</w:t>
      </w:r>
    </w:p>
    <w:p>
      <w:pPr>
        <w:spacing w:after="40"/>
      </w:pPr>
      <w:r>
        <w:t>❖ Management</w:t>
      </w:r>
    </w:p>
    <w:p>
      <w:pPr>
        <w:spacing w:after="40"/>
      </w:pPr>
      <w:r>
        <w:t>➢ Field sanitation</w:t>
      </w:r>
    </w:p>
    <w:p>
      <w:pPr>
        <w:spacing w:after="40"/>
      </w:pPr>
      <w:r>
        <w:t>➢ Removal of host plants</w:t>
      </w:r>
    </w:p>
    <w:p>
      <w:pPr>
        <w:spacing w:after="40"/>
      </w:pPr>
      <w:r>
        <w:t>➢ Installation of yellow sticky traps</w:t>
      </w:r>
    </w:p>
    <w:p>
      <w:pPr>
        <w:spacing w:after="40"/>
      </w:pPr>
      <w:r>
        <w:t>➢ Spray application of imidacloprid (0.0036%) or triazophos (0.04%) during heavy</w:t>
      </w:r>
    </w:p>
    <w:p>
      <w:pPr>
        <w:spacing w:after="40"/>
      </w:pPr>
      <w:r>
        <w:t>infestation.</w:t>
      </w:r>
    </w:p>
    <w:p>
      <w:pPr>
        <w:spacing w:after="40"/>
      </w:pPr>
      <w:r>
        <w:t>➢ Spray neem oil 3% or NSKE 5%</w:t>
      </w:r>
    </w:p>
    <w:p>
      <w:pPr>
        <w:spacing w:after="40"/>
      </w:pPr>
      <w:r>
        <w:t>➢ Release of predators viz., Coccinellid predator, Cryptolaemus montrouzieri</w:t>
      </w:r>
    </w:p>
    <w:p>
      <w:pPr>
        <w:spacing w:after="40"/>
      </w:pPr>
      <w:r>
        <w:t>➢ Release of parasitoids viz., Encarsia haitierrsis and E.guadeloupae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