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43620" w14:textId="77777777" w:rsidR="001F3D3F" w:rsidRPr="001F3D3F" w:rsidRDefault="001F3D3F" w:rsidP="001F3D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3D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is conversion constructor in C++?</w:t>
      </w:r>
    </w:p>
    <w:p w14:paraId="0F3D341B" w14:textId="77777777" w:rsidR="001F3D3F" w:rsidRPr="001F3D3F" w:rsidRDefault="001F3D3F" w:rsidP="001F3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3F">
        <w:rPr>
          <w:rFonts w:ascii="Times New Roman" w:eastAsia="Times New Roman" w:hAnsi="Times New Roman" w:cs="Times New Roman"/>
          <w:sz w:val="24"/>
          <w:szCs w:val="24"/>
        </w:rPr>
        <w:t xml:space="preserve">In C++, if a class has a constructor which can be called with a single argument, then this constructor becomes </w:t>
      </w:r>
      <w:r w:rsidRPr="001F3D3F">
        <w:rPr>
          <w:rFonts w:ascii="Times New Roman" w:eastAsia="Times New Roman" w:hAnsi="Times New Roman" w:cs="Times New Roman"/>
          <w:sz w:val="24"/>
          <w:szCs w:val="24"/>
          <w:highlight w:val="yellow"/>
        </w:rPr>
        <w:t>conversion constructor because such a constructor allows automatic conversion to the class being constructed</w:t>
      </w:r>
      <w:r w:rsidRPr="001F3D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1"/>
      </w:tblGrid>
      <w:tr w:rsidR="001F3D3F" w:rsidRPr="001F3D3F" w14:paraId="5360257B" w14:textId="77777777" w:rsidTr="001F3D3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04B86A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622394B8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F3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A0D4B5C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1F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1F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3B10CD35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F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Test  </w:t>
            </w:r>
          </w:p>
          <w:p w14:paraId="0E9D3A5B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0D46F34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private: </w:t>
            </w:r>
          </w:p>
          <w:p w14:paraId="30BAF5EF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F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x; </w:t>
            </w:r>
          </w:p>
          <w:p w14:paraId="0F7995B6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public: </w:t>
            </w:r>
          </w:p>
          <w:p w14:paraId="46713052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   Test(</w:t>
            </w:r>
            <w:proofErr w:type="spellStart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F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{x = </w:t>
            </w:r>
            <w:proofErr w:type="spellStart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;} </w:t>
            </w:r>
          </w:p>
          <w:p w14:paraId="7F57A562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   void</w:t>
            </w:r>
            <w:r w:rsidRPr="001F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show() { </w:t>
            </w:r>
            <w:proofErr w:type="spellStart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&lt;&lt;" x = "&lt;&lt;x&lt;&lt;</w:t>
            </w:r>
            <w:proofErr w:type="spellStart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} </w:t>
            </w:r>
          </w:p>
          <w:p w14:paraId="60709A82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5AE45B72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F3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59505AD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F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4107687B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54401E15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Test t(20); </w:t>
            </w:r>
          </w:p>
          <w:p w14:paraId="3ACEFEF2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t.show</w:t>
            </w:r>
            <w:proofErr w:type="spellEnd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3217524C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C76F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t = 30; // conversion cons</w:t>
            </w:r>
            <w:bookmarkStart w:id="0" w:name="_GoBack"/>
            <w:bookmarkEnd w:id="0"/>
            <w:r w:rsidRPr="007C76F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tructor is called here.</w:t>
            </w: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43BCF2EB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t.show</w:t>
            </w:r>
            <w:proofErr w:type="spellEnd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42BFFBE2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getchar</w:t>
            </w:r>
            <w:proofErr w:type="spellEnd"/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5A2EF720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F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56CB614A" w14:textId="77777777" w:rsidR="001F3D3F" w:rsidRPr="001F3D3F" w:rsidRDefault="001F3D3F" w:rsidP="001F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2A8AB21B" w14:textId="77777777" w:rsidR="00B80919" w:rsidRDefault="001F3D3F">
      <w:pPr>
        <w:rPr>
          <w:rFonts w:ascii="Times New Roman" w:eastAsia="Times New Roman" w:hAnsi="Times New Roman" w:cs="Times New Roman"/>
          <w:sz w:val="24"/>
          <w:szCs w:val="24"/>
        </w:rPr>
      </w:pPr>
      <w:r w:rsidRPr="001F3D3F">
        <w:rPr>
          <w:rFonts w:ascii="Times New Roman" w:eastAsia="Times New Roman" w:hAnsi="Times New Roman" w:cs="Times New Roman"/>
          <w:sz w:val="24"/>
          <w:szCs w:val="24"/>
        </w:rPr>
        <w:t>The above program prints</w:t>
      </w:r>
      <w:proofErr w:type="gramStart"/>
      <w:r w:rsidRPr="001F3D3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F3D3F">
        <w:rPr>
          <w:rFonts w:ascii="Times New Roman" w:eastAsia="Times New Roman" w:hAnsi="Times New Roman" w:cs="Times New Roman"/>
          <w:sz w:val="24"/>
          <w:szCs w:val="24"/>
        </w:rPr>
        <w:br/>
        <w:t>x = 20</w:t>
      </w:r>
      <w:r w:rsidRPr="001F3D3F">
        <w:rPr>
          <w:rFonts w:ascii="Times New Roman" w:eastAsia="Times New Roman" w:hAnsi="Times New Roman" w:cs="Times New Roman"/>
          <w:sz w:val="24"/>
          <w:szCs w:val="24"/>
        </w:rPr>
        <w:br/>
        <w:t>x = 30</w:t>
      </w:r>
    </w:p>
    <w:p w14:paraId="25DF8828" w14:textId="77777777" w:rsidR="001F3D3F" w:rsidRDefault="001F3D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731EA" w14:textId="77777777" w:rsidR="001F3D3F" w:rsidRDefault="001F3D3F"/>
    <w:sectPr w:rsidR="001F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1"/>
    <w:rsid w:val="001F3D3F"/>
    <w:rsid w:val="00227D71"/>
    <w:rsid w:val="004803AE"/>
    <w:rsid w:val="007C76FE"/>
    <w:rsid w:val="00AB1F44"/>
    <w:rsid w:val="00BE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D33D"/>
  <w15:chartTrackingRefBased/>
  <w15:docId w15:val="{7FC2A793-2140-42AD-BC1D-A41CC961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D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3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3D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2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(Enterprise Solutions)</dc:creator>
  <cp:keywords/>
  <dc:description/>
  <cp:lastModifiedBy>Saurav Kumar (Enterprise Solutions)</cp:lastModifiedBy>
  <cp:revision>4</cp:revision>
  <dcterms:created xsi:type="dcterms:W3CDTF">2018-09-28T04:28:00Z</dcterms:created>
  <dcterms:modified xsi:type="dcterms:W3CDTF">2018-09-28T04:29:00Z</dcterms:modified>
</cp:coreProperties>
</file>