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DA" w:rsidRPr="00E35CDA" w:rsidRDefault="00E35CDA" w:rsidP="00E35CDA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bookmarkStart w:id="0" w:name="_GoBack"/>
      <w:bookmarkEnd w:id="0"/>
      <w:proofErr w:type="spellStart"/>
      <w:proofErr w:type="gramStart"/>
      <w:r w:rsidRPr="00E35CDA">
        <w:rPr>
          <w:rFonts w:ascii="Times New Roman" w:eastAsia="Times New Roman" w:hAnsi="Times New Roman" w:cs="Times New Roman"/>
          <w:kern w:val="36"/>
          <w:sz w:val="42"/>
          <w:szCs w:val="42"/>
        </w:rPr>
        <w:t>for_each</w:t>
      </w:r>
      <w:proofErr w:type="spellEnd"/>
      <w:proofErr w:type="gramEnd"/>
      <w:r w:rsidRPr="00E35CD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loop in C++</w:t>
      </w:r>
    </w:p>
    <w:p w:rsidR="00E35CDA" w:rsidRPr="00E35CDA" w:rsidRDefault="00E35CDA" w:rsidP="00E35CD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Apart from the </w:t>
      </w:r>
      <w:hyperlink r:id="rId5" w:history="1">
        <w:r w:rsidRPr="00E35CDA">
          <w:rPr>
            <w:rFonts w:ascii="Helvetica" w:eastAsia="Times New Roman" w:hAnsi="Helvetica" w:cs="Times New Roman"/>
            <w:color w:val="EC4E20"/>
            <w:sz w:val="23"/>
            <w:szCs w:val="23"/>
            <w:bdr w:val="none" w:sz="0" w:space="0" w:color="auto" w:frame="1"/>
          </w:rPr>
          <w:t>generic looping techniques</w:t>
        </w:r>
      </w:hyperlink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, such as “for, while and do-while”, C++ in its language also allows us to use another functionality which solves the same purpose termed “for-each” loops. This loop accepts a function which executes over each of the container elements. This loop is defined in the header file “algorithm”, and hence has to be included for successful operation of this loop.</w:t>
      </w:r>
    </w:p>
    <w:p w:rsidR="00E35CDA" w:rsidRPr="00E35CDA" w:rsidRDefault="00E35CDA" w:rsidP="00E35CD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Why to use </w:t>
      </w:r>
      <w:proofErr w:type="spellStart"/>
      <w:r w:rsidRPr="00E35CDA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for_each</w:t>
      </w:r>
      <w:proofErr w:type="spellEnd"/>
      <w:r w:rsidRPr="00E35CDA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?</w:t>
      </w:r>
    </w:p>
    <w:p w:rsidR="00E35CDA" w:rsidRPr="00E35CDA" w:rsidRDefault="00E35CDA" w:rsidP="00E35C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It is versatile, </w:t>
      </w:r>
      <w:proofErr w:type="spellStart"/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i.e</w:t>
      </w:r>
      <w:proofErr w:type="spellEnd"/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can work with any container.</w:t>
      </w:r>
    </w:p>
    <w:p w:rsidR="00E35CDA" w:rsidRPr="00E35CDA" w:rsidRDefault="00E35CDA" w:rsidP="00E35C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It reduces chances of errors one can commit using generic for loop</w:t>
      </w:r>
    </w:p>
    <w:p w:rsidR="00E35CDA" w:rsidRPr="00E35CDA" w:rsidRDefault="00E35CDA" w:rsidP="00E35C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It makes code more readable</w:t>
      </w:r>
    </w:p>
    <w:p w:rsidR="00E35CDA" w:rsidRPr="00E35CDA" w:rsidRDefault="00E35CDA" w:rsidP="00E35C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for_each</w:t>
      </w:r>
      <w:proofErr w:type="spellEnd"/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loops improve overall performance of code</w:t>
      </w:r>
    </w:p>
    <w:p w:rsidR="00E35CDA" w:rsidRPr="00E35CDA" w:rsidRDefault="00E35CDA" w:rsidP="00E35CD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Syntax: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for_each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InputIterator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 first, </w:t>
      </w: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InputIterator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 last, Function </w:t>
      </w:r>
      <w:proofErr w:type="spellStart"/>
      <w:proofErr w:type="gram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fn</w:t>
      </w:r>
      <w:proofErr w:type="spellEnd"/>
      <w:proofErr w:type="gram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strt_</w:t>
      </w:r>
      <w:proofErr w:type="gram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The </w:t>
      </w:r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beginning</w:t>
      </w: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position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from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where function operations has to be executed.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last_</w:t>
      </w:r>
      <w:proofErr w:type="gram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This </w:t>
      </w:r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ending </w:t>
      </w: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position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till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where function has to be executed.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fnc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obj_</w:t>
      </w:r>
      <w:proofErr w:type="gramStart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fnc</w:t>
      </w:r>
      <w:proofErr w:type="spellEnd"/>
      <w:r w:rsidRPr="00E35CDA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 xml:space="preserve">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The 3rd argument is a function or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an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object function which operation would be applied to each element. </w:t>
      </w:r>
    </w:p>
    <w:tbl>
      <w:tblPr>
        <w:tblW w:w="9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8"/>
      </w:tblGrid>
      <w:tr w:rsidR="00E35CDA" w:rsidRPr="00E35CDA" w:rsidTr="00E35CDA">
        <w:tc>
          <w:tcPr>
            <w:tcW w:w="9408" w:type="dxa"/>
            <w:vAlign w:val="center"/>
            <w:hideMark/>
          </w:tcPr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code to demonstrate the 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working of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loop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#include&lt;vector&gt;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#include&lt;algorithm&gt;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helper function 1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printx2(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 * 2 &lt;&lt; "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helper function 2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object type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Class2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operator() 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 * 3 &lt;&lt; "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 ob1;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initializing array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[5] = { 1, 5, 2, 4, 3 };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"Using Arrays:"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// printing array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"Multiple of 2 of elements are :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+ 5, printx2);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array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object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"Multiple of 3 of elements are :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+ 5, ob1);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initializing vector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vector&lt;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&gt; arr1 = { 4, 5, 8, 3, 1 };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"Using Vectors:"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array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"Multiple of 2 of elements are :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(arr1.begin(), arr1.end(), printx2);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array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object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"Multiple of 3 of elements are :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(arr1.begin(), arr1.end(), ob1);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5CDA" w:rsidRPr="00E35CDA" w:rsidRDefault="00E35CDA" w:rsidP="00E35CDA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Run on IDE</w:t>
      </w:r>
    </w:p>
    <w:p w:rsidR="00E35CDA" w:rsidRPr="00E35CDA" w:rsidRDefault="00E35CDA" w:rsidP="00E35CD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Using Arrays: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Multiple of 2 of elements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are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2 10 4 8 6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Multiple of 3 of elements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are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3 15 6 12 9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Using Vectors: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Multiple of 2 of elements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are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8 10 16 6 2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Multiple of 3 of elements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are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12 15 24 9 3 </w:t>
      </w:r>
    </w:p>
    <w:p w:rsidR="00E35CDA" w:rsidRPr="00E35CDA" w:rsidRDefault="00E35CDA" w:rsidP="00E35CDA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Exceptions and </w:t>
      </w:r>
      <w:proofErr w:type="spellStart"/>
      <w:r w:rsidRPr="00E35CD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for_each</w:t>
      </w:r>
      <w:proofErr w:type="spellEnd"/>
    </w:p>
    <w:p w:rsidR="00E35CDA" w:rsidRPr="00E35CDA" w:rsidRDefault="00E35CDA" w:rsidP="00E35CDA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br/>
      </w:r>
    </w:p>
    <w:p w:rsidR="00E35CDA" w:rsidRPr="00E35CDA" w:rsidRDefault="00E35CDA" w:rsidP="00E35CD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In the cases of exceptions, if the function throws an exception, </w:t>
      </w:r>
      <w:proofErr w:type="spellStart"/>
      <w:r w:rsidRPr="00E35CD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for_each</w:t>
      </w:r>
      <w:proofErr w:type="spellEnd"/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 loop will also throw an exception and </w:t>
      </w:r>
      <w:r w:rsidRPr="00E35CD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break/terminate</w:t>
      </w: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 the loop.</w:t>
      </w:r>
    </w:p>
    <w:tbl>
      <w:tblPr>
        <w:tblW w:w="9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8"/>
      </w:tblGrid>
      <w:tr w:rsidR="00E35CDA" w:rsidRPr="00E35CDA" w:rsidTr="00E35CDA">
        <w:tc>
          <w:tcPr>
            <w:tcW w:w="9408" w:type="dxa"/>
            <w:vAlign w:val="center"/>
            <w:hideMark/>
          </w:tcPr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code to demonstrate the working 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of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Exception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#include&lt;vector&gt;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#include&lt;algorithm&gt;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Helper function 1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printx2(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 * 2 &lt;&lt; "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 a % 2 == 0)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Helper function 2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// object type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Class2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operator() 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 * 3 &lt;&lt; " ";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 a % 2 == 0)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throw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 ob1;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Initializing array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[5] = { 1, 5, 2, 4, 3 };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"Using Array"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Exception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+ 5, printx2);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catch(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nThe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 element is : 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Exception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object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+ 5, ob1);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catch(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nThe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 element is : 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Initializing vector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vector&lt;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&gt; arr1 = { 1, 3, 6, 5, 1 };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nUsing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Vector"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Exception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(arr1.begin(), arr1.end(), printx2);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catch(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nThe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 element is : 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Exception using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// using object function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for_each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(arr1.begin(), arr1.end(), ob1);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catch(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nThe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 element is : "</w:t>
            </w:r>
            <w:r w:rsidRPr="00E3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5CDA" w:rsidRPr="00E35CDA" w:rsidRDefault="00E35CDA" w:rsidP="00E35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5CDA" w:rsidRPr="00E35CDA" w:rsidRDefault="00E35CDA" w:rsidP="00E35CDA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Run on IDE</w:t>
      </w:r>
    </w:p>
    <w:p w:rsidR="00E35CDA" w:rsidRPr="00E35CDA" w:rsidRDefault="00E35CDA" w:rsidP="00E35CD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5CD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Using Array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2 10 4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The Exception element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is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2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3 15 6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The Exception element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is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2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Using Vector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2 6 12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The Exception element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is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6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3 9 18 </w:t>
      </w:r>
    </w:p>
    <w:p w:rsidR="00E35CDA" w:rsidRPr="00E35CDA" w:rsidRDefault="00E35CDA" w:rsidP="00E35CD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The Exception element </w:t>
      </w:r>
      <w:proofErr w:type="gramStart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>is :</w:t>
      </w:r>
      <w:proofErr w:type="gramEnd"/>
      <w:r w:rsidRPr="00E35CDA">
        <w:rPr>
          <w:rFonts w:ascii="Consolas" w:eastAsia="Times New Roman" w:hAnsi="Consolas" w:cs="Consolas"/>
          <w:color w:val="000000"/>
          <w:sz w:val="18"/>
          <w:szCs w:val="18"/>
        </w:rPr>
        <w:t xml:space="preserve"> 6</w:t>
      </w:r>
    </w:p>
    <w:p w:rsidR="003A045B" w:rsidRDefault="003A045B"/>
    <w:sectPr w:rsidR="003A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2C2"/>
    <w:multiLevelType w:val="multilevel"/>
    <w:tmpl w:val="5FCCA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64"/>
    <w:rsid w:val="00042864"/>
    <w:rsid w:val="003A045B"/>
    <w:rsid w:val="00E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1802-9A58-4E1D-A082-C3277FC3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5C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5C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cision-making-c-c-else-nested-el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3971</Characters>
  <Application>Microsoft Office Word</Application>
  <DocSecurity>0</DocSecurity>
  <Lines>33</Lines>
  <Paragraphs>9</Paragraphs>
  <ScaleCrop>false</ScaleCrop>
  <Company>Hewlett Packard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2018-07-31T10:43:00Z</dcterms:created>
  <dcterms:modified xsi:type="dcterms:W3CDTF">2018-07-31T10:44:00Z</dcterms:modified>
</cp:coreProperties>
</file>