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VIP-C2-ShopEZ</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114300" distT="114300" distL="114300" distR="114300">
            <wp:extent cx="5734050" cy="51031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5103178"/>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KLSUY2iXTj7XEexPxgUcxJBdnQ==">CgMxLjA4AHIhMWZBVjNoX0hEcEJOQkhZN01MNUNaZF9WcVJmNEkxNXlf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