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B79F" w14:textId="77777777" w:rsidR="00D57CC9" w:rsidRPr="00D57CC9" w:rsidRDefault="00D57CC9" w:rsidP="00D57CC9">
      <w:pPr>
        <w:spacing w:before="360" w:after="60" w:line="240" w:lineRule="auto"/>
        <w:outlineLvl w:val="2"/>
        <w:rPr>
          <w:rFonts w:ascii="Arial" w:eastAsia="Times New Roman" w:hAnsi="Arial" w:cs="Arial"/>
          <w:b/>
          <w:bCs/>
          <w:color w:val="1E1E1F"/>
          <w:kern w:val="0"/>
          <w:sz w:val="30"/>
          <w:szCs w:val="30"/>
          <w:lang w:eastAsia="en-GB"/>
          <w14:ligatures w14:val="none"/>
        </w:rPr>
      </w:pPr>
      <w:r w:rsidRPr="00D57CC9">
        <w:rPr>
          <w:rFonts w:ascii="Arial" w:eastAsia="Times New Roman" w:hAnsi="Arial" w:cs="Arial"/>
          <w:b/>
          <w:bCs/>
          <w:color w:val="1E1E1F"/>
          <w:kern w:val="0"/>
          <w:sz w:val="30"/>
          <w:szCs w:val="30"/>
          <w:lang w:eastAsia="en-GB"/>
          <w14:ligatures w14:val="none"/>
        </w:rPr>
        <w:t>Conclusion</w:t>
      </w:r>
    </w:p>
    <w:p w14:paraId="174D2981" w14:textId="77777777" w:rsidR="00D57CC9" w:rsidRPr="00D57CC9" w:rsidRDefault="00D57CC9" w:rsidP="00D57CC9">
      <w:p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​The successful establishment of a database project team requires careful selection of members, clear determination of the project topic, formulation of a mission statement, and identification of mission objectives.​ Teams can choose from diverse topics such as e-commerce, hotel management, or inventory control systems and should define concise and impactful mission objectives to guide their efforts.</w:t>
      </w:r>
    </w:p>
    <w:p w14:paraId="063DEC12" w14:textId="77777777" w:rsidR="00D57CC9" w:rsidRPr="00D57CC9" w:rsidRDefault="00D57CC9" w:rsidP="00D57CC9">
      <w:pPr>
        <w:spacing w:before="360" w:after="60" w:line="240" w:lineRule="auto"/>
        <w:outlineLvl w:val="2"/>
        <w:rPr>
          <w:rFonts w:ascii="Arial" w:eastAsia="Times New Roman" w:hAnsi="Arial" w:cs="Arial"/>
          <w:b/>
          <w:bCs/>
          <w:color w:val="1E1E1F"/>
          <w:kern w:val="0"/>
          <w:sz w:val="30"/>
          <w:szCs w:val="30"/>
          <w:lang w:eastAsia="en-GB"/>
          <w14:ligatures w14:val="none"/>
        </w:rPr>
      </w:pPr>
      <w:r w:rsidRPr="00D57CC9">
        <w:rPr>
          <w:rFonts w:ascii="Arial" w:eastAsia="Times New Roman" w:hAnsi="Arial" w:cs="Arial"/>
          <w:b/>
          <w:bCs/>
          <w:color w:val="1E1E1F"/>
          <w:kern w:val="0"/>
          <w:sz w:val="30"/>
          <w:szCs w:val="30"/>
          <w:lang w:eastAsia="en-GB"/>
          <w14:ligatures w14:val="none"/>
        </w:rPr>
        <w:t>1. Team Composition</w:t>
      </w:r>
    </w:p>
    <w:p w14:paraId="1096167B" w14:textId="77777777" w:rsidR="00D57CC9" w:rsidRPr="00D57CC9" w:rsidRDefault="00D57CC9" w:rsidP="00D57CC9">
      <w:p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Forming a team of four to five members is essential for effective collaboration. Each team member should bring unique skills and perspectives to the project, including roles such as:</w:t>
      </w:r>
    </w:p>
    <w:p w14:paraId="68E9190A" w14:textId="77777777" w:rsidR="00D57CC9" w:rsidRPr="00D57CC9" w:rsidRDefault="00D57CC9" w:rsidP="00D57CC9">
      <w:pPr>
        <w:numPr>
          <w:ilvl w:val="0"/>
          <w:numId w:val="1"/>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Database Administrator</w:t>
      </w:r>
      <w:r w:rsidRPr="00D57CC9">
        <w:rPr>
          <w:rFonts w:ascii="Arial" w:eastAsia="Times New Roman" w:hAnsi="Arial" w:cs="Arial"/>
          <w:color w:val="1E1E1F"/>
          <w:kern w:val="0"/>
          <w:sz w:val="26"/>
          <w:szCs w:val="26"/>
          <w:lang w:eastAsia="en-GB"/>
          <w14:ligatures w14:val="none"/>
        </w:rPr>
        <w:t>: Responsible for the design and structure of the database.</w:t>
      </w:r>
    </w:p>
    <w:p w14:paraId="517282DA" w14:textId="77777777" w:rsidR="00D57CC9" w:rsidRPr="00D57CC9" w:rsidRDefault="00D57CC9" w:rsidP="00D57CC9">
      <w:pPr>
        <w:numPr>
          <w:ilvl w:val="0"/>
          <w:numId w:val="1"/>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Developer</w:t>
      </w:r>
      <w:r w:rsidRPr="00D57CC9">
        <w:rPr>
          <w:rFonts w:ascii="Arial" w:eastAsia="Times New Roman" w:hAnsi="Arial" w:cs="Arial"/>
          <w:color w:val="1E1E1F"/>
          <w:kern w:val="0"/>
          <w:sz w:val="26"/>
          <w:szCs w:val="26"/>
          <w:lang w:eastAsia="en-GB"/>
          <w14:ligatures w14:val="none"/>
        </w:rPr>
        <w:t>: Focuses on coding and implementing the database functionalities.</w:t>
      </w:r>
    </w:p>
    <w:p w14:paraId="3112C674" w14:textId="77777777" w:rsidR="00D57CC9" w:rsidRPr="00D57CC9" w:rsidRDefault="00D57CC9" w:rsidP="00D57CC9">
      <w:pPr>
        <w:numPr>
          <w:ilvl w:val="0"/>
          <w:numId w:val="1"/>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Project Manager</w:t>
      </w:r>
      <w:r w:rsidRPr="00D57CC9">
        <w:rPr>
          <w:rFonts w:ascii="Arial" w:eastAsia="Times New Roman" w:hAnsi="Arial" w:cs="Arial"/>
          <w:color w:val="1E1E1F"/>
          <w:kern w:val="0"/>
          <w:sz w:val="26"/>
          <w:szCs w:val="26"/>
          <w:lang w:eastAsia="en-GB"/>
          <w14:ligatures w14:val="none"/>
        </w:rPr>
        <w:t>: Oversees the project, timelines, and communication among the team.</w:t>
      </w:r>
    </w:p>
    <w:p w14:paraId="38542124" w14:textId="77777777" w:rsidR="00D57CC9" w:rsidRPr="00D57CC9" w:rsidRDefault="00D57CC9" w:rsidP="00D57CC9">
      <w:pPr>
        <w:numPr>
          <w:ilvl w:val="0"/>
          <w:numId w:val="1"/>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Business Analyst</w:t>
      </w:r>
      <w:r w:rsidRPr="00D57CC9">
        <w:rPr>
          <w:rFonts w:ascii="Arial" w:eastAsia="Times New Roman" w:hAnsi="Arial" w:cs="Arial"/>
          <w:color w:val="1E1E1F"/>
          <w:kern w:val="0"/>
          <w:sz w:val="26"/>
          <w:szCs w:val="26"/>
          <w:lang w:eastAsia="en-GB"/>
          <w14:ligatures w14:val="none"/>
        </w:rPr>
        <w:t xml:space="preserve">: Assesses the business needs and objectives that the database must </w:t>
      </w:r>
      <w:proofErr w:type="spellStart"/>
      <w:r w:rsidRPr="00D57CC9">
        <w:rPr>
          <w:rFonts w:ascii="Arial" w:eastAsia="Times New Roman" w:hAnsi="Arial" w:cs="Arial"/>
          <w:color w:val="1E1E1F"/>
          <w:kern w:val="0"/>
          <w:sz w:val="26"/>
          <w:szCs w:val="26"/>
          <w:lang w:eastAsia="en-GB"/>
          <w14:ligatures w14:val="none"/>
        </w:rPr>
        <w:t>fulfill</w:t>
      </w:r>
      <w:proofErr w:type="spellEnd"/>
      <w:r w:rsidRPr="00D57CC9">
        <w:rPr>
          <w:rFonts w:ascii="Arial" w:eastAsia="Times New Roman" w:hAnsi="Arial" w:cs="Arial"/>
          <w:color w:val="1E1E1F"/>
          <w:kern w:val="0"/>
          <w:sz w:val="26"/>
          <w:szCs w:val="26"/>
          <w:lang w:eastAsia="en-GB"/>
          <w14:ligatures w14:val="none"/>
        </w:rPr>
        <w:t>.</w:t>
      </w:r>
    </w:p>
    <w:p w14:paraId="0E88231F" w14:textId="77777777" w:rsidR="00D57CC9" w:rsidRPr="00D57CC9" w:rsidRDefault="00D57CC9" w:rsidP="00D57CC9">
      <w:pPr>
        <w:numPr>
          <w:ilvl w:val="0"/>
          <w:numId w:val="1"/>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Quality Assurance Tester</w:t>
      </w:r>
      <w:r w:rsidRPr="00D57CC9">
        <w:rPr>
          <w:rFonts w:ascii="Arial" w:eastAsia="Times New Roman" w:hAnsi="Arial" w:cs="Arial"/>
          <w:color w:val="1E1E1F"/>
          <w:kern w:val="0"/>
          <w:sz w:val="26"/>
          <w:szCs w:val="26"/>
          <w:lang w:eastAsia="en-GB"/>
          <w14:ligatures w14:val="none"/>
        </w:rPr>
        <w:t>: Responsible for testing the database functionalities and ensuring quality standards.</w:t>
      </w:r>
    </w:p>
    <w:p w14:paraId="17B802DA" w14:textId="77777777" w:rsidR="00D57CC9" w:rsidRPr="00D57CC9" w:rsidRDefault="00D57CC9" w:rsidP="00D57CC9">
      <w:pPr>
        <w:spacing w:before="360" w:after="60" w:line="240" w:lineRule="auto"/>
        <w:outlineLvl w:val="2"/>
        <w:rPr>
          <w:rFonts w:ascii="Arial" w:eastAsia="Times New Roman" w:hAnsi="Arial" w:cs="Arial"/>
          <w:b/>
          <w:bCs/>
          <w:color w:val="1E1E1F"/>
          <w:kern w:val="0"/>
          <w:sz w:val="30"/>
          <w:szCs w:val="30"/>
          <w:lang w:eastAsia="en-GB"/>
          <w14:ligatures w14:val="none"/>
        </w:rPr>
      </w:pPr>
      <w:r w:rsidRPr="00D57CC9">
        <w:rPr>
          <w:rFonts w:ascii="Arial" w:eastAsia="Times New Roman" w:hAnsi="Arial" w:cs="Arial"/>
          <w:b/>
          <w:bCs/>
          <w:color w:val="1E1E1F"/>
          <w:kern w:val="0"/>
          <w:sz w:val="30"/>
          <w:szCs w:val="30"/>
          <w:lang w:eastAsia="en-GB"/>
          <w14:ligatures w14:val="none"/>
        </w:rPr>
        <w:t>2. Selecting a Database Topic</w:t>
      </w:r>
    </w:p>
    <w:p w14:paraId="09522D94" w14:textId="77777777" w:rsidR="00D57CC9" w:rsidRPr="00D57CC9" w:rsidRDefault="00D57CC9" w:rsidP="00D57CC9">
      <w:p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The team should collaboratively decide on a relevant database topic. Some suitable options include:</w:t>
      </w:r>
    </w:p>
    <w:p w14:paraId="30AB4C13" w14:textId="77777777" w:rsidR="00D57CC9" w:rsidRPr="00D57CC9" w:rsidRDefault="00D57CC9" w:rsidP="00D57CC9">
      <w:pPr>
        <w:numPr>
          <w:ilvl w:val="0"/>
          <w:numId w:val="2"/>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Online Retail Management</w:t>
      </w:r>
      <w:r w:rsidRPr="00D57CC9">
        <w:rPr>
          <w:rFonts w:ascii="Arial" w:eastAsia="Times New Roman" w:hAnsi="Arial" w:cs="Arial"/>
          <w:color w:val="1E1E1F"/>
          <w:kern w:val="0"/>
          <w:sz w:val="26"/>
          <w:szCs w:val="26"/>
          <w:lang w:eastAsia="en-GB"/>
          <w14:ligatures w14:val="none"/>
        </w:rPr>
        <w:t>: Focused on managing customer orders, inventory, and sales data.</w:t>
      </w:r>
    </w:p>
    <w:p w14:paraId="4DDC9C23" w14:textId="77777777" w:rsidR="00D57CC9" w:rsidRPr="00D57CC9" w:rsidRDefault="00D57CC9" w:rsidP="00D57CC9">
      <w:pPr>
        <w:spacing w:before="360" w:after="60" w:line="240" w:lineRule="auto"/>
        <w:outlineLvl w:val="2"/>
        <w:rPr>
          <w:rFonts w:ascii="Arial" w:eastAsia="Times New Roman" w:hAnsi="Arial" w:cs="Arial"/>
          <w:b/>
          <w:bCs/>
          <w:color w:val="1E1E1F"/>
          <w:kern w:val="0"/>
          <w:sz w:val="30"/>
          <w:szCs w:val="30"/>
          <w:lang w:eastAsia="en-GB"/>
          <w14:ligatures w14:val="none"/>
        </w:rPr>
      </w:pPr>
      <w:r w:rsidRPr="00D57CC9">
        <w:rPr>
          <w:rFonts w:ascii="Arial" w:eastAsia="Times New Roman" w:hAnsi="Arial" w:cs="Arial"/>
          <w:b/>
          <w:bCs/>
          <w:color w:val="1E1E1F"/>
          <w:kern w:val="0"/>
          <w:sz w:val="30"/>
          <w:szCs w:val="30"/>
          <w:lang w:eastAsia="en-GB"/>
          <w14:ligatures w14:val="none"/>
        </w:rPr>
        <w:t>3. Formulating a Mission Statement</w:t>
      </w:r>
    </w:p>
    <w:p w14:paraId="235EBD10" w14:textId="77777777" w:rsidR="00D57CC9" w:rsidRPr="00D57CC9" w:rsidRDefault="00D57CC9" w:rsidP="00D57CC9">
      <w:p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A well-defined mission statement communicates the aim of the database project. It should detail what the team seeks to achieve and how it aligns with broader organizational goals. For example:</w:t>
      </w:r>
    </w:p>
    <w:p w14:paraId="0487DA32" w14:textId="77777777" w:rsidR="00D57CC9" w:rsidRPr="00D57CC9" w:rsidRDefault="00D57CC9" w:rsidP="00D57CC9">
      <w:pPr>
        <w:numPr>
          <w:ilvl w:val="0"/>
          <w:numId w:val="3"/>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t>Online Retail Management Database Mission Statement</w:t>
      </w:r>
      <w:r w:rsidRPr="00D57CC9">
        <w:rPr>
          <w:rFonts w:ascii="Arial" w:eastAsia="Times New Roman" w:hAnsi="Arial" w:cs="Arial"/>
          <w:color w:val="1E1E1F"/>
          <w:kern w:val="0"/>
          <w:sz w:val="26"/>
          <w:szCs w:val="26"/>
          <w:lang w:eastAsia="en-GB"/>
          <w14:ligatures w14:val="none"/>
        </w:rPr>
        <w:t>: "To create an efficient and user-friendly online retail system that streamlines inventory management and enhances customer satisfaction through accurate order processing."</w:t>
      </w:r>
    </w:p>
    <w:p w14:paraId="6ACA594C" w14:textId="77777777" w:rsidR="00D57CC9" w:rsidRPr="00D57CC9" w:rsidRDefault="00D57CC9" w:rsidP="00D57CC9">
      <w:pPr>
        <w:spacing w:before="360" w:after="60" w:line="240" w:lineRule="auto"/>
        <w:outlineLvl w:val="2"/>
        <w:rPr>
          <w:rFonts w:ascii="Arial" w:eastAsia="Times New Roman" w:hAnsi="Arial" w:cs="Arial"/>
          <w:b/>
          <w:bCs/>
          <w:color w:val="1E1E1F"/>
          <w:kern w:val="0"/>
          <w:sz w:val="30"/>
          <w:szCs w:val="30"/>
          <w:lang w:eastAsia="en-GB"/>
          <w14:ligatures w14:val="none"/>
        </w:rPr>
      </w:pPr>
      <w:r w:rsidRPr="00D57CC9">
        <w:rPr>
          <w:rFonts w:ascii="Arial" w:eastAsia="Times New Roman" w:hAnsi="Arial" w:cs="Arial"/>
          <w:b/>
          <w:bCs/>
          <w:color w:val="1E1E1F"/>
          <w:kern w:val="0"/>
          <w:sz w:val="30"/>
          <w:szCs w:val="30"/>
          <w:lang w:eastAsia="en-GB"/>
          <w14:ligatures w14:val="none"/>
        </w:rPr>
        <w:t>4. Identifying Mission Objectives</w:t>
      </w:r>
    </w:p>
    <w:p w14:paraId="6FD0AE18" w14:textId="77777777" w:rsidR="00D57CC9" w:rsidRPr="00D57CC9" w:rsidRDefault="00D57CC9" w:rsidP="00D57CC9">
      <w:p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The mission objectives outline specific, measurable outcomes that the database project will accomplish. Here are examples tailored for different database topics:</w:t>
      </w:r>
    </w:p>
    <w:p w14:paraId="33B3C7BB" w14:textId="77777777" w:rsidR="00D57CC9" w:rsidRPr="00D57CC9" w:rsidRDefault="00D57CC9" w:rsidP="00D57CC9">
      <w:pPr>
        <w:numPr>
          <w:ilvl w:val="0"/>
          <w:numId w:val="4"/>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b/>
          <w:bCs/>
          <w:color w:val="1E1E1F"/>
          <w:kern w:val="0"/>
          <w:sz w:val="26"/>
          <w:szCs w:val="26"/>
          <w:lang w:eastAsia="en-GB"/>
          <w14:ligatures w14:val="none"/>
        </w:rPr>
        <w:lastRenderedPageBreak/>
        <w:t>Online Retail Management</w:t>
      </w:r>
      <w:r w:rsidRPr="00D57CC9">
        <w:rPr>
          <w:rFonts w:ascii="Arial" w:eastAsia="Times New Roman" w:hAnsi="Arial" w:cs="Arial"/>
          <w:color w:val="1E1E1F"/>
          <w:kern w:val="0"/>
          <w:sz w:val="26"/>
          <w:szCs w:val="26"/>
          <w:lang w:eastAsia="en-GB"/>
          <w14:ligatures w14:val="none"/>
        </w:rPr>
        <w:t>:</w:t>
      </w:r>
    </w:p>
    <w:p w14:paraId="130211E6" w14:textId="77777777" w:rsidR="00D57CC9" w:rsidRPr="00D57CC9" w:rsidRDefault="00D57CC9" w:rsidP="00D57CC9">
      <w:pPr>
        <w:numPr>
          <w:ilvl w:val="1"/>
          <w:numId w:val="4"/>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 xml:space="preserve">Improve </w:t>
      </w:r>
      <w:r w:rsidRPr="00D57CC9">
        <w:rPr>
          <w:rFonts w:ascii="Arial" w:eastAsia="Times New Roman" w:hAnsi="Arial" w:cs="Arial"/>
          <w:b/>
          <w:bCs/>
          <w:color w:val="1E1E1F"/>
          <w:kern w:val="0"/>
          <w:sz w:val="26"/>
          <w:szCs w:val="26"/>
          <w:lang w:eastAsia="en-GB"/>
          <w14:ligatures w14:val="none"/>
        </w:rPr>
        <w:t>Order Processing Time</w:t>
      </w:r>
      <w:r w:rsidRPr="00D57CC9">
        <w:rPr>
          <w:rFonts w:ascii="Arial" w:eastAsia="Times New Roman" w:hAnsi="Arial" w:cs="Arial"/>
          <w:color w:val="1E1E1F"/>
          <w:kern w:val="0"/>
          <w:sz w:val="26"/>
          <w:szCs w:val="26"/>
          <w:lang w:eastAsia="en-GB"/>
          <w14:ligatures w14:val="none"/>
        </w:rPr>
        <w:t xml:space="preserve"> to under 5 minutes per transaction.</w:t>
      </w:r>
    </w:p>
    <w:p w14:paraId="51756A89" w14:textId="77777777" w:rsidR="00D57CC9" w:rsidRPr="00D57CC9" w:rsidRDefault="00D57CC9" w:rsidP="00D57CC9">
      <w:pPr>
        <w:numPr>
          <w:ilvl w:val="1"/>
          <w:numId w:val="4"/>
        </w:num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 xml:space="preserve">Achieve </w:t>
      </w:r>
      <w:r w:rsidRPr="00D57CC9">
        <w:rPr>
          <w:rFonts w:ascii="Arial" w:eastAsia="Times New Roman" w:hAnsi="Arial" w:cs="Arial"/>
          <w:b/>
          <w:bCs/>
          <w:color w:val="1E1E1F"/>
          <w:kern w:val="0"/>
          <w:sz w:val="26"/>
          <w:szCs w:val="26"/>
          <w:lang w:eastAsia="en-GB"/>
          <w14:ligatures w14:val="none"/>
        </w:rPr>
        <w:t>Inventory Accuracy</w:t>
      </w:r>
      <w:r w:rsidRPr="00D57CC9">
        <w:rPr>
          <w:rFonts w:ascii="Arial" w:eastAsia="Times New Roman" w:hAnsi="Arial" w:cs="Arial"/>
          <w:color w:val="1E1E1F"/>
          <w:kern w:val="0"/>
          <w:sz w:val="26"/>
          <w:szCs w:val="26"/>
          <w:lang w:eastAsia="en-GB"/>
          <w14:ligatures w14:val="none"/>
        </w:rPr>
        <w:t xml:space="preserve"> of 95% through regular updates and audits.</w:t>
      </w:r>
    </w:p>
    <w:p w14:paraId="3CA74584" w14:textId="77777777" w:rsidR="00D57CC9" w:rsidRPr="00D57CC9" w:rsidRDefault="00D57CC9" w:rsidP="00D57CC9">
      <w:pPr>
        <w:spacing w:before="360" w:after="60" w:line="240" w:lineRule="auto"/>
        <w:outlineLvl w:val="2"/>
        <w:rPr>
          <w:rFonts w:ascii="Arial" w:eastAsia="Times New Roman" w:hAnsi="Arial" w:cs="Arial"/>
          <w:b/>
          <w:bCs/>
          <w:color w:val="1E1E1F"/>
          <w:kern w:val="0"/>
          <w:sz w:val="30"/>
          <w:szCs w:val="30"/>
          <w:lang w:eastAsia="en-GB"/>
          <w14:ligatures w14:val="none"/>
        </w:rPr>
      </w:pPr>
      <w:r w:rsidRPr="00D57CC9">
        <w:rPr>
          <w:rFonts w:ascii="Arial" w:eastAsia="Times New Roman" w:hAnsi="Arial" w:cs="Arial"/>
          <w:b/>
          <w:bCs/>
          <w:color w:val="1E1E1F"/>
          <w:kern w:val="0"/>
          <w:sz w:val="30"/>
          <w:szCs w:val="30"/>
          <w:lang w:eastAsia="en-GB"/>
          <w14:ligatures w14:val="none"/>
        </w:rPr>
        <w:t>5. Summary</w:t>
      </w:r>
    </w:p>
    <w:p w14:paraId="7822A527" w14:textId="77777777" w:rsidR="00D57CC9" w:rsidRPr="00D57CC9" w:rsidRDefault="00D57CC9" w:rsidP="00D57CC9">
      <w:pPr>
        <w:spacing w:after="0" w:line="240" w:lineRule="auto"/>
        <w:rPr>
          <w:rFonts w:ascii="Arial" w:eastAsia="Times New Roman" w:hAnsi="Arial" w:cs="Arial"/>
          <w:color w:val="1E1E1F"/>
          <w:kern w:val="0"/>
          <w:sz w:val="26"/>
          <w:szCs w:val="26"/>
          <w:lang w:eastAsia="en-GB"/>
          <w14:ligatures w14:val="none"/>
        </w:rPr>
      </w:pPr>
      <w:r w:rsidRPr="00D57CC9">
        <w:rPr>
          <w:rFonts w:ascii="Arial" w:eastAsia="Times New Roman" w:hAnsi="Arial" w:cs="Arial"/>
          <w:color w:val="1E1E1F"/>
          <w:kern w:val="0"/>
          <w:sz w:val="26"/>
          <w:szCs w:val="26"/>
          <w:lang w:eastAsia="en-GB"/>
          <w14:ligatures w14:val="none"/>
        </w:rPr>
        <w:t>In conclusion, forming a collaborative team to work on a database project provides a structured pathway for achieving business objectives. By selecting a relevant topic, defining a clear mission statement, and identifying actionable mission objectives, teams can effectively develop impactful database solutions that enhance operational efficiency and meet user needs. Establishing clear communication and roles will facilitate smooth collaboration throughout the project lifecycle.</w:t>
      </w:r>
    </w:p>
    <w:p w14:paraId="0607C051" w14:textId="77777777" w:rsidR="00D57CC9" w:rsidRDefault="00D57CC9"/>
    <w:sectPr w:rsidR="00D57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3DB2"/>
    <w:multiLevelType w:val="multilevel"/>
    <w:tmpl w:val="2C5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1F1517"/>
    <w:multiLevelType w:val="multilevel"/>
    <w:tmpl w:val="B17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9F4729"/>
    <w:multiLevelType w:val="multilevel"/>
    <w:tmpl w:val="5030C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0660F9"/>
    <w:multiLevelType w:val="multilevel"/>
    <w:tmpl w:val="D88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108554">
    <w:abstractNumId w:val="3"/>
  </w:num>
  <w:num w:numId="2" w16cid:durableId="1713312050">
    <w:abstractNumId w:val="0"/>
  </w:num>
  <w:num w:numId="3" w16cid:durableId="406197974">
    <w:abstractNumId w:val="1"/>
  </w:num>
  <w:num w:numId="4" w16cid:durableId="621771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C9"/>
    <w:rsid w:val="00D57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BB41D4"/>
  <w15:chartTrackingRefBased/>
  <w15:docId w15:val="{BE614434-B0D4-2A47-A227-0B127B1B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C9"/>
    <w:rPr>
      <w:rFonts w:eastAsiaTheme="majorEastAsia" w:cstheme="majorBidi"/>
      <w:color w:val="272727" w:themeColor="text1" w:themeTint="D8"/>
    </w:rPr>
  </w:style>
  <w:style w:type="paragraph" w:styleId="Title">
    <w:name w:val="Title"/>
    <w:basedOn w:val="Normal"/>
    <w:next w:val="Normal"/>
    <w:link w:val="TitleChar"/>
    <w:uiPriority w:val="10"/>
    <w:qFormat/>
    <w:rsid w:val="00D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CC9"/>
    <w:pPr>
      <w:spacing w:before="160"/>
      <w:jc w:val="center"/>
    </w:pPr>
    <w:rPr>
      <w:i/>
      <w:iCs/>
      <w:color w:val="404040" w:themeColor="text1" w:themeTint="BF"/>
    </w:rPr>
  </w:style>
  <w:style w:type="character" w:customStyle="1" w:styleId="QuoteChar">
    <w:name w:val="Quote Char"/>
    <w:basedOn w:val="DefaultParagraphFont"/>
    <w:link w:val="Quote"/>
    <w:uiPriority w:val="29"/>
    <w:rsid w:val="00D57CC9"/>
    <w:rPr>
      <w:i/>
      <w:iCs/>
      <w:color w:val="404040" w:themeColor="text1" w:themeTint="BF"/>
    </w:rPr>
  </w:style>
  <w:style w:type="paragraph" w:styleId="ListParagraph">
    <w:name w:val="List Paragraph"/>
    <w:basedOn w:val="Normal"/>
    <w:uiPriority w:val="34"/>
    <w:qFormat/>
    <w:rsid w:val="00D57CC9"/>
    <w:pPr>
      <w:ind w:left="720"/>
      <w:contextualSpacing/>
    </w:pPr>
  </w:style>
  <w:style w:type="character" w:styleId="IntenseEmphasis">
    <w:name w:val="Intense Emphasis"/>
    <w:basedOn w:val="DefaultParagraphFont"/>
    <w:uiPriority w:val="21"/>
    <w:qFormat/>
    <w:rsid w:val="00D57CC9"/>
    <w:rPr>
      <w:i/>
      <w:iCs/>
      <w:color w:val="0F4761" w:themeColor="accent1" w:themeShade="BF"/>
    </w:rPr>
  </w:style>
  <w:style w:type="paragraph" w:styleId="IntenseQuote">
    <w:name w:val="Intense Quote"/>
    <w:basedOn w:val="Normal"/>
    <w:next w:val="Normal"/>
    <w:link w:val="IntenseQuoteChar"/>
    <w:uiPriority w:val="30"/>
    <w:qFormat/>
    <w:rsid w:val="00D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CC9"/>
    <w:rPr>
      <w:i/>
      <w:iCs/>
      <w:color w:val="0F4761" w:themeColor="accent1" w:themeShade="BF"/>
    </w:rPr>
  </w:style>
  <w:style w:type="character" w:styleId="IntenseReference">
    <w:name w:val="Intense Reference"/>
    <w:basedOn w:val="DefaultParagraphFont"/>
    <w:uiPriority w:val="32"/>
    <w:qFormat/>
    <w:rsid w:val="00D57CC9"/>
    <w:rPr>
      <w:b/>
      <w:bCs/>
      <w:smallCaps/>
      <w:color w:val="0F4761" w:themeColor="accent1" w:themeShade="BF"/>
      <w:spacing w:val="5"/>
    </w:rPr>
  </w:style>
  <w:style w:type="paragraph" w:styleId="NormalWeb">
    <w:name w:val="Normal (Web)"/>
    <w:basedOn w:val="Normal"/>
    <w:uiPriority w:val="99"/>
    <w:semiHidden/>
    <w:unhideWhenUsed/>
    <w:rsid w:val="00D57CC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57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dc:description/>
  <cp:lastModifiedBy>saurav singh</cp:lastModifiedBy>
  <cp:revision>1</cp:revision>
  <dcterms:created xsi:type="dcterms:W3CDTF">2024-09-17T12:26:00Z</dcterms:created>
  <dcterms:modified xsi:type="dcterms:W3CDTF">2024-09-17T12:28:00Z</dcterms:modified>
</cp:coreProperties>
</file>