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03BAE" w14:textId="77777777" w:rsidR="00C62669" w:rsidRPr="00C62669" w:rsidRDefault="00C62669" w:rsidP="00C62669">
      <w:pPr>
        <w:jc w:val="both"/>
        <w:rPr>
          <w:rFonts w:ascii="Times New Roman" w:hAnsi="Times New Roman" w:cs="Times New Roman"/>
          <w:b/>
          <w:bCs/>
        </w:rPr>
      </w:pPr>
      <w:r w:rsidRPr="00C62669">
        <w:rPr>
          <w:rFonts w:ascii="Times New Roman" w:hAnsi="Times New Roman" w:cs="Times New Roman"/>
          <w:b/>
          <w:bCs/>
        </w:rPr>
        <w:t>Presentation 1: Problem Definition &amp; Fundamental Understanding (10 Marks)</w:t>
      </w:r>
    </w:p>
    <w:p w14:paraId="25EE2A26" w14:textId="77777777" w:rsidR="00C62669" w:rsidRPr="00C62669" w:rsidRDefault="00C62669" w:rsidP="00C62669">
      <w:pPr>
        <w:jc w:val="both"/>
        <w:rPr>
          <w:rFonts w:ascii="Times New Roman" w:hAnsi="Times New Roman" w:cs="Times New Roman"/>
        </w:rPr>
      </w:pPr>
      <w:r w:rsidRPr="00C62669">
        <w:rPr>
          <w:rFonts w:ascii="Times New Roman" w:hAnsi="Times New Roman" w:cs="Times New Roman"/>
          <w:i/>
          <w:iCs/>
        </w:rPr>
        <w:t xml:space="preserve">Focus: Mapping the multi-agent problem scenario to core AI concepts (PEAS, Environment characteristics, and analytical </w:t>
      </w:r>
      <w:proofErr w:type="spellStart"/>
      <w:r w:rsidRPr="00C62669">
        <w:rPr>
          <w:rFonts w:ascii="Times New Roman" w:hAnsi="Times New Roman" w:cs="Times New Roman"/>
          <w:i/>
          <w:iCs/>
        </w:rPr>
        <w:t>modeling</w:t>
      </w:r>
      <w:proofErr w:type="spellEnd"/>
      <w:r w:rsidRPr="00C62669">
        <w:rPr>
          <w:rFonts w:ascii="Times New Roman" w:hAnsi="Times New Roman" w:cs="Times New Roman"/>
          <w:i/>
          <w:iCs/>
        </w:rPr>
        <w:t>).</w:t>
      </w:r>
    </w:p>
    <w:p w14:paraId="3CD3C687" w14:textId="77777777" w:rsidR="00C62669" w:rsidRPr="00C62669" w:rsidRDefault="00C62669" w:rsidP="00C62669">
      <w:pPr>
        <w:jc w:val="both"/>
        <w:rPr>
          <w:rFonts w:ascii="Times New Roman" w:hAnsi="Times New Roman" w:cs="Times New Roman"/>
          <w:b/>
          <w:bCs/>
        </w:rPr>
      </w:pPr>
      <w:r w:rsidRPr="00C62669">
        <w:rPr>
          <w:rFonts w:ascii="Times New Roman" w:hAnsi="Times New Roman" w:cs="Times New Roman"/>
          <w:b/>
          <w:bCs/>
        </w:rPr>
        <w:t>Evaluation Rubric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0"/>
        <w:gridCol w:w="2280"/>
        <w:gridCol w:w="2256"/>
        <w:gridCol w:w="2524"/>
      </w:tblGrid>
      <w:tr w:rsidR="00C62669" w:rsidRPr="00C62669" w14:paraId="599DEA30" w14:textId="77777777" w:rsidTr="00C62669">
        <w:trPr>
          <w:trHeight w:val="20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73F0E7" w14:textId="77777777" w:rsidR="00C62669" w:rsidRPr="00C62669" w:rsidRDefault="00C62669" w:rsidP="00C62669">
            <w:pPr>
              <w:rPr>
                <w:rFonts w:ascii="Times New Roman" w:hAnsi="Times New Roman" w:cs="Times New Roman"/>
              </w:rPr>
            </w:pPr>
            <w:r w:rsidRPr="00C62669"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ED88D0" w14:textId="77777777" w:rsidR="00C62669" w:rsidRPr="00C62669" w:rsidRDefault="00C62669" w:rsidP="00C62669">
            <w:pPr>
              <w:rPr>
                <w:rFonts w:ascii="Times New Roman" w:hAnsi="Times New Roman" w:cs="Times New Roman"/>
              </w:rPr>
            </w:pPr>
            <w:r w:rsidRPr="00C62669">
              <w:rPr>
                <w:rFonts w:ascii="Times New Roman" w:hAnsi="Times New Roman" w:cs="Times New Roman"/>
                <w:b/>
                <w:bCs/>
              </w:rPr>
              <w:t>Needs Improvement (0–1 Marks)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A66490" w14:textId="77777777" w:rsidR="00C62669" w:rsidRPr="00C62669" w:rsidRDefault="00C62669" w:rsidP="00C62669">
            <w:pPr>
              <w:rPr>
                <w:rFonts w:ascii="Times New Roman" w:hAnsi="Times New Roman" w:cs="Times New Roman"/>
              </w:rPr>
            </w:pPr>
            <w:r w:rsidRPr="00C62669">
              <w:rPr>
                <w:rFonts w:ascii="Times New Roman" w:hAnsi="Times New Roman" w:cs="Times New Roman"/>
                <w:b/>
                <w:bCs/>
              </w:rPr>
              <w:t>Meets Expectations (2 Marks)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6CA95B" w14:textId="77777777" w:rsidR="00C62669" w:rsidRPr="00C62669" w:rsidRDefault="00C62669" w:rsidP="00C62669">
            <w:pPr>
              <w:rPr>
                <w:rFonts w:ascii="Times New Roman" w:hAnsi="Times New Roman" w:cs="Times New Roman"/>
              </w:rPr>
            </w:pPr>
            <w:r w:rsidRPr="00C62669">
              <w:rPr>
                <w:rFonts w:ascii="Times New Roman" w:hAnsi="Times New Roman" w:cs="Times New Roman"/>
                <w:b/>
                <w:bCs/>
              </w:rPr>
              <w:t>Exceeds Expectations (3 Marks)</w:t>
            </w:r>
          </w:p>
        </w:tc>
      </w:tr>
      <w:tr w:rsidR="00C62669" w:rsidRPr="00C62669" w14:paraId="382CDE37" w14:textId="77777777" w:rsidTr="00C62669">
        <w:trPr>
          <w:trHeight w:val="2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2E0766" w14:textId="77777777" w:rsidR="00C62669" w:rsidRPr="00C62669" w:rsidRDefault="00C62669" w:rsidP="00C62669">
            <w:pPr>
              <w:rPr>
                <w:rFonts w:ascii="Times New Roman" w:hAnsi="Times New Roman" w:cs="Times New Roman"/>
              </w:rPr>
            </w:pPr>
            <w:r w:rsidRPr="00C62669">
              <w:rPr>
                <w:rFonts w:ascii="Times New Roman" w:hAnsi="Times New Roman" w:cs="Times New Roman"/>
                <w:b/>
                <w:bCs/>
              </w:rPr>
              <w:t>PEAS Formulation</w:t>
            </w:r>
          </w:p>
          <w:p w14:paraId="72DE88A7" w14:textId="77777777" w:rsidR="00C62669" w:rsidRPr="00C62669" w:rsidRDefault="00C62669" w:rsidP="00C62669">
            <w:pPr>
              <w:rPr>
                <w:rFonts w:ascii="Times New Roman" w:hAnsi="Times New Roman" w:cs="Times New Roman"/>
              </w:rPr>
            </w:pPr>
            <w:r w:rsidRPr="00C62669">
              <w:rPr>
                <w:rFonts w:ascii="Times New Roman" w:hAnsi="Times New Roman" w:cs="Times New Roman"/>
              </w:rPr>
              <w:br/>
            </w:r>
          </w:p>
          <w:p w14:paraId="5E2D5C23" w14:textId="77777777" w:rsidR="00C62669" w:rsidRPr="00C62669" w:rsidRDefault="00C62669" w:rsidP="00C62669">
            <w:pPr>
              <w:rPr>
                <w:rFonts w:ascii="Times New Roman" w:hAnsi="Times New Roman" w:cs="Times New Roman"/>
              </w:rPr>
            </w:pPr>
            <w:r w:rsidRPr="00C62669">
              <w:rPr>
                <w:rFonts w:ascii="Times New Roman" w:hAnsi="Times New Roman" w:cs="Times New Roman"/>
                <w:i/>
                <w:iCs/>
              </w:rPr>
              <w:t>(Weight: 3M)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349318" w14:textId="77777777" w:rsidR="00C62669" w:rsidRPr="00C62669" w:rsidRDefault="00C62669" w:rsidP="00C62669">
            <w:pPr>
              <w:rPr>
                <w:rFonts w:ascii="Times New Roman" w:hAnsi="Times New Roman" w:cs="Times New Roman"/>
              </w:rPr>
            </w:pPr>
            <w:proofErr w:type="gramStart"/>
            <w:r w:rsidRPr="00C62669">
              <w:rPr>
                <w:rFonts w:ascii="Times New Roman" w:hAnsi="Times New Roman" w:cs="Times New Roman"/>
              </w:rPr>
              <w:t>Misses</w:t>
            </w:r>
            <w:proofErr w:type="gramEnd"/>
            <w:r w:rsidRPr="00C62669">
              <w:rPr>
                <w:rFonts w:ascii="Times New Roman" w:hAnsi="Times New Roman" w:cs="Times New Roman"/>
              </w:rPr>
              <w:t xml:space="preserve"> critical elements or confuses components (e.g., listing a sensor as an actuator).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FBB42B" w14:textId="77777777" w:rsidR="00C62669" w:rsidRPr="00C62669" w:rsidRDefault="00C62669" w:rsidP="00C62669">
            <w:pPr>
              <w:rPr>
                <w:rFonts w:ascii="Times New Roman" w:hAnsi="Times New Roman" w:cs="Times New Roman"/>
              </w:rPr>
            </w:pPr>
            <w:r w:rsidRPr="00C62669">
              <w:rPr>
                <w:rFonts w:ascii="Times New Roman" w:hAnsi="Times New Roman" w:cs="Times New Roman"/>
              </w:rPr>
              <w:t>Accurately identifies all PEAS components for the multi-agent system.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3BB528" w14:textId="77777777" w:rsidR="00C62669" w:rsidRPr="00C62669" w:rsidRDefault="00C62669" w:rsidP="00C62669">
            <w:pPr>
              <w:rPr>
                <w:rFonts w:ascii="Times New Roman" w:hAnsi="Times New Roman" w:cs="Times New Roman"/>
              </w:rPr>
            </w:pPr>
            <w:r w:rsidRPr="00C62669">
              <w:rPr>
                <w:rFonts w:ascii="Times New Roman" w:hAnsi="Times New Roman" w:cs="Times New Roman"/>
              </w:rPr>
              <w:t xml:space="preserve">PEAS is flawless, comprehensive, and explicitly highlights how </w:t>
            </w:r>
            <w:r w:rsidRPr="00C62669">
              <w:rPr>
                <w:rFonts w:ascii="Times New Roman" w:hAnsi="Times New Roman" w:cs="Times New Roman"/>
                <w:i/>
                <w:iCs/>
              </w:rPr>
              <w:t>individual</w:t>
            </w:r>
            <w:r w:rsidRPr="00C62669">
              <w:rPr>
                <w:rFonts w:ascii="Times New Roman" w:hAnsi="Times New Roman" w:cs="Times New Roman"/>
              </w:rPr>
              <w:t xml:space="preserve"> agent actions impact the </w:t>
            </w:r>
            <w:r w:rsidRPr="00C62669">
              <w:rPr>
                <w:rFonts w:ascii="Times New Roman" w:hAnsi="Times New Roman" w:cs="Times New Roman"/>
                <w:i/>
                <w:iCs/>
              </w:rPr>
              <w:t>global</w:t>
            </w:r>
            <w:r w:rsidRPr="00C62669">
              <w:rPr>
                <w:rFonts w:ascii="Times New Roman" w:hAnsi="Times New Roman" w:cs="Times New Roman"/>
              </w:rPr>
              <w:t xml:space="preserve"> environment.</w:t>
            </w:r>
          </w:p>
        </w:tc>
      </w:tr>
      <w:tr w:rsidR="00C62669" w:rsidRPr="00C62669" w14:paraId="643B5F70" w14:textId="77777777" w:rsidTr="00C62669">
        <w:trPr>
          <w:trHeight w:val="2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55A851" w14:textId="77777777" w:rsidR="00C62669" w:rsidRPr="00C62669" w:rsidRDefault="00C62669" w:rsidP="00C62669">
            <w:pPr>
              <w:rPr>
                <w:rFonts w:ascii="Times New Roman" w:hAnsi="Times New Roman" w:cs="Times New Roman"/>
              </w:rPr>
            </w:pPr>
            <w:r w:rsidRPr="00C62669">
              <w:rPr>
                <w:rFonts w:ascii="Times New Roman" w:hAnsi="Times New Roman" w:cs="Times New Roman"/>
                <w:b/>
                <w:bCs/>
              </w:rPr>
              <w:t>Environment &amp; Agent Analysis</w:t>
            </w:r>
          </w:p>
          <w:p w14:paraId="6D26F813" w14:textId="77777777" w:rsidR="00C62669" w:rsidRPr="00C62669" w:rsidRDefault="00C62669" w:rsidP="00C62669">
            <w:pPr>
              <w:rPr>
                <w:rFonts w:ascii="Times New Roman" w:hAnsi="Times New Roman" w:cs="Times New Roman"/>
              </w:rPr>
            </w:pPr>
            <w:r w:rsidRPr="00C62669">
              <w:rPr>
                <w:rFonts w:ascii="Times New Roman" w:hAnsi="Times New Roman" w:cs="Times New Roman"/>
              </w:rPr>
              <w:br/>
            </w:r>
          </w:p>
          <w:p w14:paraId="0B07EA24" w14:textId="77777777" w:rsidR="00C62669" w:rsidRPr="00C62669" w:rsidRDefault="00C62669" w:rsidP="00C62669">
            <w:pPr>
              <w:rPr>
                <w:rFonts w:ascii="Times New Roman" w:hAnsi="Times New Roman" w:cs="Times New Roman"/>
              </w:rPr>
            </w:pPr>
            <w:r w:rsidRPr="00C62669">
              <w:rPr>
                <w:rFonts w:ascii="Times New Roman" w:hAnsi="Times New Roman" w:cs="Times New Roman"/>
                <w:i/>
                <w:iCs/>
              </w:rPr>
              <w:t>(Weight: 3M)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AE16A8" w14:textId="77777777" w:rsidR="00C62669" w:rsidRPr="00C62669" w:rsidRDefault="00C62669" w:rsidP="00C62669">
            <w:pPr>
              <w:rPr>
                <w:rFonts w:ascii="Times New Roman" w:hAnsi="Times New Roman" w:cs="Times New Roman"/>
              </w:rPr>
            </w:pPr>
            <w:r w:rsidRPr="00C62669">
              <w:rPr>
                <w:rFonts w:ascii="Times New Roman" w:hAnsi="Times New Roman" w:cs="Times New Roman"/>
              </w:rPr>
              <w:t>Fails to classify the environment or misidentifies multi-agent dynamics (cooperative vs. competitive).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A811FC" w14:textId="77777777" w:rsidR="00C62669" w:rsidRPr="00C62669" w:rsidRDefault="00C62669" w:rsidP="00C62669">
            <w:pPr>
              <w:rPr>
                <w:rFonts w:ascii="Times New Roman" w:hAnsi="Times New Roman" w:cs="Times New Roman"/>
              </w:rPr>
            </w:pPr>
            <w:r w:rsidRPr="00C62669">
              <w:rPr>
                <w:rFonts w:ascii="Times New Roman" w:hAnsi="Times New Roman" w:cs="Times New Roman"/>
              </w:rPr>
              <w:t>Correctly classifies environment properties (stochastic, partially observable, multi-agent dynamics).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C6BA0D" w14:textId="77777777" w:rsidR="00C62669" w:rsidRPr="00C62669" w:rsidRDefault="00C62669" w:rsidP="00C62669">
            <w:pPr>
              <w:rPr>
                <w:rFonts w:ascii="Times New Roman" w:hAnsi="Times New Roman" w:cs="Times New Roman"/>
              </w:rPr>
            </w:pPr>
            <w:r w:rsidRPr="00C62669">
              <w:rPr>
                <w:rFonts w:ascii="Times New Roman" w:hAnsi="Times New Roman" w:cs="Times New Roman"/>
              </w:rPr>
              <w:t>Deeply details the challenges of the state space size, agent communication bottlenecks, or adversarial friction points.</w:t>
            </w:r>
          </w:p>
        </w:tc>
      </w:tr>
      <w:tr w:rsidR="00C62669" w:rsidRPr="00C62669" w14:paraId="16595AFA" w14:textId="77777777" w:rsidTr="00C62669">
        <w:trPr>
          <w:trHeight w:val="2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C93B54" w14:textId="77777777" w:rsidR="00C62669" w:rsidRPr="00C62669" w:rsidRDefault="00C62669" w:rsidP="00C62669">
            <w:pPr>
              <w:rPr>
                <w:rFonts w:ascii="Times New Roman" w:hAnsi="Times New Roman" w:cs="Times New Roman"/>
              </w:rPr>
            </w:pPr>
            <w:r w:rsidRPr="00C62669">
              <w:rPr>
                <w:rFonts w:ascii="Times New Roman" w:hAnsi="Times New Roman" w:cs="Times New Roman"/>
                <w:b/>
                <w:bCs/>
              </w:rPr>
              <w:t xml:space="preserve">Algorithmic </w:t>
            </w:r>
            <w:proofErr w:type="spellStart"/>
            <w:r w:rsidRPr="00C62669">
              <w:rPr>
                <w:rFonts w:ascii="Times New Roman" w:hAnsi="Times New Roman" w:cs="Times New Roman"/>
                <w:b/>
                <w:bCs/>
              </w:rPr>
              <w:t>Modeling</w:t>
            </w:r>
            <w:proofErr w:type="spellEnd"/>
            <w:r w:rsidRPr="00C62669">
              <w:rPr>
                <w:rFonts w:ascii="Times New Roman" w:hAnsi="Times New Roman" w:cs="Times New Roman"/>
                <w:b/>
                <w:bCs/>
              </w:rPr>
              <w:t xml:space="preserve"> &amp; Search Strategy</w:t>
            </w:r>
          </w:p>
          <w:p w14:paraId="46F5F815" w14:textId="77777777" w:rsidR="00C62669" w:rsidRPr="00C62669" w:rsidRDefault="00C62669" w:rsidP="00C62669">
            <w:pPr>
              <w:rPr>
                <w:rFonts w:ascii="Times New Roman" w:hAnsi="Times New Roman" w:cs="Times New Roman"/>
              </w:rPr>
            </w:pPr>
            <w:r w:rsidRPr="00C62669">
              <w:rPr>
                <w:rFonts w:ascii="Times New Roman" w:hAnsi="Times New Roman" w:cs="Times New Roman"/>
              </w:rPr>
              <w:br/>
            </w:r>
          </w:p>
          <w:p w14:paraId="653B0D0D" w14:textId="77777777" w:rsidR="00C62669" w:rsidRPr="00C62669" w:rsidRDefault="00C62669" w:rsidP="00C62669">
            <w:pPr>
              <w:rPr>
                <w:rFonts w:ascii="Times New Roman" w:hAnsi="Times New Roman" w:cs="Times New Roman"/>
              </w:rPr>
            </w:pPr>
            <w:r w:rsidRPr="00C62669">
              <w:rPr>
                <w:rFonts w:ascii="Times New Roman" w:hAnsi="Times New Roman" w:cs="Times New Roman"/>
                <w:i/>
                <w:iCs/>
              </w:rPr>
              <w:t>(Weight: 3M)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709A3E" w14:textId="77777777" w:rsidR="00C62669" w:rsidRPr="00C62669" w:rsidRDefault="00C62669" w:rsidP="00C62669">
            <w:pPr>
              <w:rPr>
                <w:rFonts w:ascii="Times New Roman" w:hAnsi="Times New Roman" w:cs="Times New Roman"/>
              </w:rPr>
            </w:pPr>
            <w:r w:rsidRPr="00C62669">
              <w:rPr>
                <w:rFonts w:ascii="Times New Roman" w:hAnsi="Times New Roman" w:cs="Times New Roman"/>
              </w:rPr>
              <w:t>Proposes generic or structurally incorrect algorithms for the problem scope.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DA134A" w14:textId="77777777" w:rsidR="00C62669" w:rsidRPr="00C62669" w:rsidRDefault="00C62669" w:rsidP="00C62669">
            <w:pPr>
              <w:rPr>
                <w:rFonts w:ascii="Times New Roman" w:hAnsi="Times New Roman" w:cs="Times New Roman"/>
              </w:rPr>
            </w:pPr>
            <w:r w:rsidRPr="00C62669">
              <w:rPr>
                <w:rFonts w:ascii="Times New Roman" w:hAnsi="Times New Roman" w:cs="Times New Roman"/>
              </w:rPr>
              <w:t>Logically maps the scenario to relevant strategies (e.g., single-agent search limits vs. multi-agent pathfinding).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22E4C3" w14:textId="77777777" w:rsidR="00C62669" w:rsidRPr="00C62669" w:rsidRDefault="00C62669" w:rsidP="00C62669">
            <w:pPr>
              <w:rPr>
                <w:rFonts w:ascii="Times New Roman" w:hAnsi="Times New Roman" w:cs="Times New Roman"/>
              </w:rPr>
            </w:pPr>
            <w:r w:rsidRPr="00C62669">
              <w:rPr>
                <w:rFonts w:ascii="Times New Roman" w:hAnsi="Times New Roman" w:cs="Times New Roman"/>
              </w:rPr>
              <w:t>Provides a rigorous, comparative breakdown of why specific informed search, logic schemas, or planning strategies fit best.</w:t>
            </w:r>
          </w:p>
        </w:tc>
      </w:tr>
      <w:tr w:rsidR="00C62669" w:rsidRPr="00C62669" w14:paraId="1AB1D27B" w14:textId="77777777" w:rsidTr="00C62669">
        <w:trPr>
          <w:trHeight w:val="2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03E762" w14:textId="77777777" w:rsidR="00C62669" w:rsidRPr="00C62669" w:rsidRDefault="00C62669" w:rsidP="00C62669">
            <w:pPr>
              <w:rPr>
                <w:rFonts w:ascii="Times New Roman" w:hAnsi="Times New Roman" w:cs="Times New Roman"/>
              </w:rPr>
            </w:pPr>
            <w:r w:rsidRPr="00C62669">
              <w:rPr>
                <w:rFonts w:ascii="Times New Roman" w:hAnsi="Times New Roman" w:cs="Times New Roman"/>
                <w:b/>
                <w:bCs/>
              </w:rPr>
              <w:t>Q&amp;A &amp; Presentation Mechanics</w:t>
            </w:r>
          </w:p>
          <w:p w14:paraId="70E9D883" w14:textId="24E88393" w:rsidR="00C62669" w:rsidRPr="00C62669" w:rsidRDefault="00C62669" w:rsidP="00C62669">
            <w:pPr>
              <w:rPr>
                <w:rFonts w:ascii="Times New Roman" w:hAnsi="Times New Roman" w:cs="Times New Roman"/>
              </w:rPr>
            </w:pPr>
            <w:r w:rsidRPr="00C62669">
              <w:rPr>
                <w:rFonts w:ascii="Times New Roman" w:hAnsi="Times New Roman" w:cs="Times New Roman"/>
                <w:i/>
                <w:iCs/>
              </w:rPr>
              <w:t>(Weight: 1M)</w:t>
            </w:r>
            <w:r w:rsidRPr="00C62669">
              <w:rPr>
                <w:rFonts w:ascii="Times New Roman" w:hAnsi="Times New Roman" w:cs="Times New Roman"/>
              </w:rPr>
              <w:br/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2406D6" w14:textId="393B2379" w:rsidR="00C62669" w:rsidRPr="00C62669" w:rsidRDefault="00C62669" w:rsidP="00C62669">
            <w:pPr>
              <w:rPr>
                <w:rFonts w:ascii="Times New Roman" w:hAnsi="Times New Roman" w:cs="Times New Roman"/>
              </w:rPr>
            </w:pPr>
            <w:r w:rsidRPr="00C62669">
              <w:rPr>
                <w:rFonts w:ascii="Times New Roman" w:hAnsi="Times New Roman" w:cs="Times New Roman"/>
                <w:b/>
                <w:bCs/>
              </w:rPr>
              <w:t>(0 Marks):</w:t>
            </w:r>
            <w:r w:rsidRPr="00C62669">
              <w:rPr>
                <w:rFonts w:ascii="Times New Roman" w:hAnsi="Times New Roman" w:cs="Times New Roman"/>
              </w:rPr>
              <w:t xml:space="preserve"> Unable to justify design choices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27134A" w14:textId="4458A941" w:rsidR="00C62669" w:rsidRPr="00C62669" w:rsidRDefault="00C62669" w:rsidP="00C62669">
            <w:pPr>
              <w:rPr>
                <w:rFonts w:ascii="Times New Roman" w:hAnsi="Times New Roman" w:cs="Times New Roman"/>
              </w:rPr>
            </w:pPr>
            <w:r w:rsidRPr="00C62669">
              <w:rPr>
                <w:rFonts w:ascii="Times New Roman" w:hAnsi="Times New Roman" w:cs="Times New Roman"/>
                <w:b/>
                <w:bCs/>
              </w:rPr>
              <w:t>(1 Mark):</w:t>
            </w:r>
            <w:r w:rsidRPr="00C62669">
              <w:rPr>
                <w:rFonts w:ascii="Times New Roman" w:hAnsi="Times New Roman" w:cs="Times New Roman"/>
              </w:rPr>
              <w:t xml:space="preserve"> Defends the structural model effectively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1BC5AA" w14:textId="77ADA6CA" w:rsidR="00C62669" w:rsidRPr="00C62669" w:rsidRDefault="00C62669" w:rsidP="00C62669">
            <w:pPr>
              <w:rPr>
                <w:rFonts w:ascii="Times New Roman" w:hAnsi="Times New Roman" w:cs="Times New Roman"/>
              </w:rPr>
            </w:pPr>
          </w:p>
        </w:tc>
      </w:tr>
    </w:tbl>
    <w:p w14:paraId="42B5F7A7" w14:textId="77777777" w:rsidR="00096F1A" w:rsidRDefault="00096F1A" w:rsidP="00096F1A">
      <w:pPr>
        <w:jc w:val="both"/>
        <w:rPr>
          <w:rFonts w:ascii="Times New Roman" w:hAnsi="Times New Roman" w:cs="Times New Roman"/>
          <w:b/>
          <w:bCs/>
        </w:rPr>
      </w:pPr>
    </w:p>
    <w:p w14:paraId="39328333" w14:textId="5836A071" w:rsidR="00096F1A" w:rsidRPr="00096F1A" w:rsidRDefault="00096F1A" w:rsidP="00096F1A">
      <w:pPr>
        <w:jc w:val="both"/>
        <w:rPr>
          <w:rFonts w:ascii="Times New Roman" w:hAnsi="Times New Roman" w:cs="Times New Roman"/>
          <w:b/>
          <w:bCs/>
        </w:rPr>
      </w:pPr>
      <w:r w:rsidRPr="00096F1A">
        <w:rPr>
          <w:rFonts w:ascii="Times New Roman" w:hAnsi="Times New Roman" w:cs="Times New Roman"/>
          <w:b/>
          <w:bCs/>
        </w:rPr>
        <w:lastRenderedPageBreak/>
        <w:t>Presentation 2: Implementation, Simulation &amp; Demo (10 Marks)</w:t>
      </w:r>
    </w:p>
    <w:p w14:paraId="61E01C7C" w14:textId="77777777" w:rsidR="00096F1A" w:rsidRPr="00096F1A" w:rsidRDefault="00096F1A" w:rsidP="00096F1A">
      <w:pPr>
        <w:jc w:val="both"/>
        <w:rPr>
          <w:rFonts w:ascii="Times New Roman" w:hAnsi="Times New Roman" w:cs="Times New Roman"/>
        </w:rPr>
      </w:pPr>
      <w:r w:rsidRPr="00096F1A">
        <w:rPr>
          <w:rFonts w:ascii="Times New Roman" w:hAnsi="Times New Roman" w:cs="Times New Roman"/>
          <w:i/>
          <w:iCs/>
        </w:rPr>
        <w:t xml:space="preserve">Focus: Tool deployment, architectural execution, code sanity, and </w:t>
      </w:r>
      <w:proofErr w:type="spellStart"/>
      <w:r w:rsidRPr="00096F1A">
        <w:rPr>
          <w:rFonts w:ascii="Times New Roman" w:hAnsi="Times New Roman" w:cs="Times New Roman"/>
          <w:i/>
          <w:iCs/>
        </w:rPr>
        <w:t>behavioral</w:t>
      </w:r>
      <w:proofErr w:type="spellEnd"/>
      <w:r w:rsidRPr="00096F1A">
        <w:rPr>
          <w:rFonts w:ascii="Times New Roman" w:hAnsi="Times New Roman" w:cs="Times New Roman"/>
          <w:i/>
          <w:iCs/>
        </w:rPr>
        <w:t xml:space="preserve"> demonstration of multi-agent interactions.</w:t>
      </w:r>
    </w:p>
    <w:p w14:paraId="6DB19C88" w14:textId="77777777" w:rsidR="00096F1A" w:rsidRPr="00096F1A" w:rsidRDefault="00096F1A" w:rsidP="00096F1A">
      <w:pPr>
        <w:jc w:val="both"/>
        <w:rPr>
          <w:rFonts w:ascii="Times New Roman" w:hAnsi="Times New Roman" w:cs="Times New Roman"/>
          <w:b/>
          <w:bCs/>
        </w:rPr>
      </w:pPr>
      <w:r w:rsidRPr="00096F1A">
        <w:rPr>
          <w:rFonts w:ascii="Times New Roman" w:hAnsi="Times New Roman" w:cs="Times New Roman"/>
          <w:b/>
          <w:bCs/>
        </w:rPr>
        <w:t>Evaluation Rubric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6"/>
        <w:gridCol w:w="2238"/>
        <w:gridCol w:w="2403"/>
        <w:gridCol w:w="2423"/>
      </w:tblGrid>
      <w:tr w:rsidR="00096F1A" w:rsidRPr="00096F1A" w14:paraId="1FBB1BD0" w14:textId="77777777" w:rsidTr="0080292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F054A" w14:textId="77777777" w:rsidR="00096F1A" w:rsidRPr="00096F1A" w:rsidRDefault="00096F1A" w:rsidP="00802923">
            <w:pPr>
              <w:jc w:val="both"/>
              <w:rPr>
                <w:rFonts w:ascii="Times New Roman" w:hAnsi="Times New Roman" w:cs="Times New Roman"/>
              </w:rPr>
            </w:pPr>
            <w:r w:rsidRPr="00096F1A"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9F108" w14:textId="77777777" w:rsidR="00096F1A" w:rsidRDefault="00096F1A" w:rsidP="00096F1A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96F1A">
              <w:rPr>
                <w:rFonts w:ascii="Times New Roman" w:hAnsi="Times New Roman" w:cs="Times New Roman"/>
                <w:b/>
                <w:bCs/>
              </w:rPr>
              <w:t>Needs Improvement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0E0AD9B4" w14:textId="1A0E5259" w:rsidR="00096F1A" w:rsidRPr="00096F1A" w:rsidRDefault="00096F1A" w:rsidP="00096F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96F1A">
              <w:rPr>
                <w:rFonts w:ascii="Times New Roman" w:hAnsi="Times New Roman" w:cs="Times New Roman"/>
                <w:b/>
                <w:bCs/>
              </w:rPr>
              <w:t>(0–1 Marks)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E7E7E" w14:textId="1CEA010A" w:rsidR="00096F1A" w:rsidRPr="00096F1A" w:rsidRDefault="00096F1A" w:rsidP="00096F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96F1A">
              <w:rPr>
                <w:rFonts w:ascii="Times New Roman" w:hAnsi="Times New Roman" w:cs="Times New Roman"/>
                <w:b/>
                <w:bCs/>
              </w:rPr>
              <w:t>Meets Expectations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96F1A">
              <w:rPr>
                <w:rFonts w:ascii="Times New Roman" w:hAnsi="Times New Roman" w:cs="Times New Roman"/>
                <w:b/>
                <w:bCs/>
              </w:rPr>
              <w:t>(2 Marks)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1FEC2" w14:textId="77777777" w:rsidR="00096F1A" w:rsidRDefault="00096F1A" w:rsidP="00096F1A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096F1A">
              <w:rPr>
                <w:rFonts w:ascii="Times New Roman" w:hAnsi="Times New Roman" w:cs="Times New Roman"/>
                <w:b/>
                <w:bCs/>
              </w:rPr>
              <w:t>Exceeds Expectations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4B579924" w14:textId="0B208B70" w:rsidR="00096F1A" w:rsidRPr="00096F1A" w:rsidRDefault="00096F1A" w:rsidP="00096F1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96F1A">
              <w:rPr>
                <w:rFonts w:ascii="Times New Roman" w:hAnsi="Times New Roman" w:cs="Times New Roman"/>
                <w:b/>
                <w:bCs/>
              </w:rPr>
              <w:t>(3 Marks)</w:t>
            </w:r>
          </w:p>
        </w:tc>
      </w:tr>
      <w:tr w:rsidR="00096F1A" w:rsidRPr="00096F1A" w14:paraId="63D25415" w14:textId="77777777" w:rsidTr="0080292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6549C" w14:textId="2B1590F9" w:rsidR="00096F1A" w:rsidRPr="00096F1A" w:rsidRDefault="00096F1A" w:rsidP="00802923">
            <w:pPr>
              <w:jc w:val="both"/>
              <w:rPr>
                <w:rFonts w:ascii="Times New Roman" w:hAnsi="Times New Roman" w:cs="Times New Roman"/>
              </w:rPr>
            </w:pPr>
            <w:r w:rsidRPr="00096F1A">
              <w:rPr>
                <w:rFonts w:ascii="Times New Roman" w:hAnsi="Times New Roman" w:cs="Times New Roman"/>
                <w:b/>
                <w:bCs/>
              </w:rPr>
              <w:t>Tool/Package Selection &amp; Setup</w:t>
            </w:r>
          </w:p>
          <w:p w14:paraId="11F8B9DE" w14:textId="77777777" w:rsidR="00096F1A" w:rsidRPr="00096F1A" w:rsidRDefault="00096F1A" w:rsidP="00802923">
            <w:pPr>
              <w:jc w:val="both"/>
              <w:rPr>
                <w:rFonts w:ascii="Times New Roman" w:hAnsi="Times New Roman" w:cs="Times New Roman"/>
              </w:rPr>
            </w:pPr>
            <w:r w:rsidRPr="00096F1A">
              <w:rPr>
                <w:rFonts w:ascii="Times New Roman" w:hAnsi="Times New Roman" w:cs="Times New Roman"/>
                <w:i/>
                <w:iCs/>
              </w:rPr>
              <w:t>(Weight: 3M)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F4149" w14:textId="77777777" w:rsidR="00096F1A" w:rsidRPr="00096F1A" w:rsidRDefault="00096F1A" w:rsidP="00802923">
            <w:pPr>
              <w:jc w:val="both"/>
              <w:rPr>
                <w:rFonts w:ascii="Times New Roman" w:hAnsi="Times New Roman" w:cs="Times New Roman"/>
              </w:rPr>
            </w:pPr>
            <w:r w:rsidRPr="00096F1A">
              <w:rPr>
                <w:rFonts w:ascii="Times New Roman" w:hAnsi="Times New Roman" w:cs="Times New Roman"/>
              </w:rPr>
              <w:t>Tool selection is inappropriate, poorly documented, or the codebase fails to initialize/run.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83383" w14:textId="77777777" w:rsidR="00096F1A" w:rsidRPr="00096F1A" w:rsidRDefault="00096F1A" w:rsidP="00802923">
            <w:pPr>
              <w:jc w:val="both"/>
              <w:rPr>
                <w:rFonts w:ascii="Times New Roman" w:hAnsi="Times New Roman" w:cs="Times New Roman"/>
              </w:rPr>
            </w:pPr>
            <w:r w:rsidRPr="00096F1A">
              <w:rPr>
                <w:rFonts w:ascii="Times New Roman" w:hAnsi="Times New Roman" w:cs="Times New Roman"/>
              </w:rPr>
              <w:t xml:space="preserve">Uses industry-standard tools (e.g., Mesa, </w:t>
            </w:r>
            <w:proofErr w:type="spellStart"/>
            <w:r w:rsidRPr="00096F1A">
              <w:rPr>
                <w:rFonts w:ascii="Times New Roman" w:hAnsi="Times New Roman" w:cs="Times New Roman"/>
              </w:rPr>
              <w:t>CrewAI</w:t>
            </w:r>
            <w:proofErr w:type="spellEnd"/>
            <w:r w:rsidRPr="00096F1A">
              <w:rPr>
                <w:rFonts w:ascii="Times New Roman" w:hAnsi="Times New Roman" w:cs="Times New Roman"/>
              </w:rPr>
              <w:t>, ROS, or custom Python scripts) properly configured.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CDF96" w14:textId="77777777" w:rsidR="00096F1A" w:rsidRPr="00096F1A" w:rsidRDefault="00096F1A" w:rsidP="00802923">
            <w:pPr>
              <w:jc w:val="both"/>
              <w:rPr>
                <w:rFonts w:ascii="Times New Roman" w:hAnsi="Times New Roman" w:cs="Times New Roman"/>
              </w:rPr>
            </w:pPr>
            <w:r w:rsidRPr="00096F1A">
              <w:rPr>
                <w:rFonts w:ascii="Times New Roman" w:hAnsi="Times New Roman" w:cs="Times New Roman"/>
              </w:rPr>
              <w:t xml:space="preserve">Framework is excellently modularized; optimal package leverage allows complex </w:t>
            </w:r>
            <w:proofErr w:type="spellStart"/>
            <w:r w:rsidRPr="00096F1A">
              <w:rPr>
                <w:rFonts w:ascii="Times New Roman" w:hAnsi="Times New Roman" w:cs="Times New Roman"/>
              </w:rPr>
              <w:t>behaviors</w:t>
            </w:r>
            <w:proofErr w:type="spellEnd"/>
            <w:r w:rsidRPr="00096F1A">
              <w:rPr>
                <w:rFonts w:ascii="Times New Roman" w:hAnsi="Times New Roman" w:cs="Times New Roman"/>
              </w:rPr>
              <w:t xml:space="preserve"> with minimal overhead.</w:t>
            </w:r>
          </w:p>
        </w:tc>
      </w:tr>
      <w:tr w:rsidR="00096F1A" w:rsidRPr="00096F1A" w14:paraId="5D230819" w14:textId="77777777" w:rsidTr="0080292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659EC" w14:textId="1FD39F9B" w:rsidR="00096F1A" w:rsidRPr="00096F1A" w:rsidRDefault="00096F1A" w:rsidP="00802923">
            <w:pPr>
              <w:jc w:val="both"/>
              <w:rPr>
                <w:rFonts w:ascii="Times New Roman" w:hAnsi="Times New Roman" w:cs="Times New Roman"/>
              </w:rPr>
            </w:pPr>
            <w:r w:rsidRPr="00096F1A">
              <w:rPr>
                <w:rFonts w:ascii="Times New Roman" w:hAnsi="Times New Roman" w:cs="Times New Roman"/>
                <w:b/>
                <w:bCs/>
              </w:rPr>
              <w:t>Multi-Agent Execution &amp; Interaction</w:t>
            </w:r>
          </w:p>
          <w:p w14:paraId="4E447558" w14:textId="77777777" w:rsidR="00096F1A" w:rsidRPr="00096F1A" w:rsidRDefault="00096F1A" w:rsidP="00802923">
            <w:pPr>
              <w:jc w:val="both"/>
              <w:rPr>
                <w:rFonts w:ascii="Times New Roman" w:hAnsi="Times New Roman" w:cs="Times New Roman"/>
              </w:rPr>
            </w:pPr>
            <w:r w:rsidRPr="00096F1A">
              <w:rPr>
                <w:rFonts w:ascii="Times New Roman" w:hAnsi="Times New Roman" w:cs="Times New Roman"/>
                <w:i/>
                <w:iCs/>
              </w:rPr>
              <w:t>(Weight: 3M)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69D2B" w14:textId="77777777" w:rsidR="00096F1A" w:rsidRPr="00096F1A" w:rsidRDefault="00096F1A" w:rsidP="00802923">
            <w:pPr>
              <w:jc w:val="both"/>
              <w:rPr>
                <w:rFonts w:ascii="Times New Roman" w:hAnsi="Times New Roman" w:cs="Times New Roman"/>
              </w:rPr>
            </w:pPr>
            <w:r w:rsidRPr="00096F1A">
              <w:rPr>
                <w:rFonts w:ascii="Times New Roman" w:hAnsi="Times New Roman" w:cs="Times New Roman"/>
              </w:rPr>
              <w:t>The demo shows isolated entities; lacks true multi-agent interaction, message-passing, or coordination.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83930" w14:textId="77777777" w:rsidR="00096F1A" w:rsidRPr="00096F1A" w:rsidRDefault="00096F1A" w:rsidP="00802923">
            <w:pPr>
              <w:jc w:val="both"/>
              <w:rPr>
                <w:rFonts w:ascii="Times New Roman" w:hAnsi="Times New Roman" w:cs="Times New Roman"/>
              </w:rPr>
            </w:pPr>
            <w:r w:rsidRPr="00096F1A">
              <w:rPr>
                <w:rFonts w:ascii="Times New Roman" w:hAnsi="Times New Roman" w:cs="Times New Roman"/>
              </w:rPr>
              <w:t>Agents successfully communicate, resolve conflicts, or compete to alter the state space in real-time.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6B39D" w14:textId="77777777" w:rsidR="00096F1A" w:rsidRPr="00096F1A" w:rsidRDefault="00096F1A" w:rsidP="00802923">
            <w:pPr>
              <w:jc w:val="both"/>
              <w:rPr>
                <w:rFonts w:ascii="Times New Roman" w:hAnsi="Times New Roman" w:cs="Times New Roman"/>
              </w:rPr>
            </w:pPr>
            <w:r w:rsidRPr="00096F1A">
              <w:rPr>
                <w:rFonts w:ascii="Times New Roman" w:hAnsi="Times New Roman" w:cs="Times New Roman"/>
              </w:rPr>
              <w:t>Implements sophisticated edge-case handling (e.g., deadlock resolution, dynamic renegotiation, or predictive planning).</w:t>
            </w:r>
          </w:p>
        </w:tc>
      </w:tr>
      <w:tr w:rsidR="00096F1A" w:rsidRPr="00096F1A" w14:paraId="66BDCAFE" w14:textId="77777777" w:rsidTr="0080292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5AC4D" w14:textId="5C30F157" w:rsidR="00096F1A" w:rsidRPr="00096F1A" w:rsidRDefault="00096F1A" w:rsidP="00802923">
            <w:pPr>
              <w:jc w:val="both"/>
              <w:rPr>
                <w:rFonts w:ascii="Times New Roman" w:hAnsi="Times New Roman" w:cs="Times New Roman"/>
              </w:rPr>
            </w:pPr>
            <w:r w:rsidRPr="00096F1A">
              <w:rPr>
                <w:rFonts w:ascii="Times New Roman" w:hAnsi="Times New Roman" w:cs="Times New Roman"/>
                <w:b/>
                <w:bCs/>
              </w:rPr>
              <w:t>Demo Quality &amp; Testing Scenarios</w:t>
            </w:r>
          </w:p>
          <w:p w14:paraId="295FEF8C" w14:textId="77777777" w:rsidR="00096F1A" w:rsidRPr="00096F1A" w:rsidRDefault="00096F1A" w:rsidP="00802923">
            <w:pPr>
              <w:jc w:val="both"/>
              <w:rPr>
                <w:rFonts w:ascii="Times New Roman" w:hAnsi="Times New Roman" w:cs="Times New Roman"/>
              </w:rPr>
            </w:pPr>
            <w:r w:rsidRPr="00096F1A">
              <w:rPr>
                <w:rFonts w:ascii="Times New Roman" w:hAnsi="Times New Roman" w:cs="Times New Roman"/>
                <w:i/>
                <w:iCs/>
              </w:rPr>
              <w:t>(Weight: 3M)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5A513" w14:textId="77777777" w:rsidR="00096F1A" w:rsidRPr="00096F1A" w:rsidRDefault="00096F1A" w:rsidP="00802923">
            <w:pPr>
              <w:jc w:val="both"/>
              <w:rPr>
                <w:rFonts w:ascii="Times New Roman" w:hAnsi="Times New Roman" w:cs="Times New Roman"/>
              </w:rPr>
            </w:pPr>
            <w:r w:rsidRPr="00096F1A">
              <w:rPr>
                <w:rFonts w:ascii="Times New Roman" w:hAnsi="Times New Roman" w:cs="Times New Roman"/>
              </w:rPr>
              <w:t>Demo runs under only one hardcoded "happy path"; crashes or breaks with minor input variations.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AB43A" w14:textId="77777777" w:rsidR="00096F1A" w:rsidRPr="00096F1A" w:rsidRDefault="00096F1A" w:rsidP="00802923">
            <w:pPr>
              <w:jc w:val="both"/>
              <w:rPr>
                <w:rFonts w:ascii="Times New Roman" w:hAnsi="Times New Roman" w:cs="Times New Roman"/>
              </w:rPr>
            </w:pPr>
            <w:r w:rsidRPr="00096F1A">
              <w:rPr>
                <w:rFonts w:ascii="Times New Roman" w:hAnsi="Times New Roman" w:cs="Times New Roman"/>
              </w:rPr>
              <w:t>Successfully presents the live simulation across standard operating scenarios with visible telemetry or terminal outputs.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0E53E" w14:textId="77777777" w:rsidR="00096F1A" w:rsidRPr="00096F1A" w:rsidRDefault="00096F1A" w:rsidP="00802923">
            <w:pPr>
              <w:jc w:val="both"/>
              <w:rPr>
                <w:rFonts w:ascii="Times New Roman" w:hAnsi="Times New Roman" w:cs="Times New Roman"/>
              </w:rPr>
            </w:pPr>
            <w:r w:rsidRPr="00096F1A">
              <w:rPr>
                <w:rFonts w:ascii="Times New Roman" w:hAnsi="Times New Roman" w:cs="Times New Roman"/>
              </w:rPr>
              <w:t>Subjected to a live stress-test or unexpected "environmental shock" (e.g., sudden sensor failure or grid barrier additions).</w:t>
            </w:r>
          </w:p>
        </w:tc>
      </w:tr>
      <w:tr w:rsidR="00096F1A" w:rsidRPr="00096F1A" w14:paraId="6B117F68" w14:textId="77777777" w:rsidTr="0080292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0FD37" w14:textId="5333BA90" w:rsidR="00096F1A" w:rsidRPr="00096F1A" w:rsidRDefault="00096F1A" w:rsidP="00802923">
            <w:pPr>
              <w:jc w:val="both"/>
              <w:rPr>
                <w:rFonts w:ascii="Times New Roman" w:hAnsi="Times New Roman" w:cs="Times New Roman"/>
              </w:rPr>
            </w:pPr>
            <w:r w:rsidRPr="00096F1A">
              <w:rPr>
                <w:rFonts w:ascii="Times New Roman" w:hAnsi="Times New Roman" w:cs="Times New Roman"/>
                <w:b/>
                <w:bCs/>
              </w:rPr>
              <w:t>Code Structure &amp; Scalability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96F1A">
              <w:rPr>
                <w:rFonts w:ascii="Times New Roman" w:hAnsi="Times New Roman" w:cs="Times New Roman"/>
                <w:i/>
                <w:iCs/>
              </w:rPr>
              <w:t>(Weight: 1M)</w:t>
            </w:r>
          </w:p>
          <w:p w14:paraId="56FED7FC" w14:textId="623BE4F0" w:rsidR="00096F1A" w:rsidRPr="00096F1A" w:rsidRDefault="00096F1A" w:rsidP="00802923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0B072" w14:textId="4FD0E888" w:rsidR="00096F1A" w:rsidRPr="00096F1A" w:rsidRDefault="00096F1A" w:rsidP="00802923">
            <w:pPr>
              <w:jc w:val="both"/>
              <w:rPr>
                <w:rFonts w:ascii="Times New Roman" w:hAnsi="Times New Roman" w:cs="Times New Roman"/>
              </w:rPr>
            </w:pPr>
            <w:r w:rsidRPr="00096F1A">
              <w:rPr>
                <w:rFonts w:ascii="Times New Roman" w:hAnsi="Times New Roman" w:cs="Times New Roman"/>
                <w:b/>
                <w:bCs/>
              </w:rPr>
              <w:t>(0 Marks):</w:t>
            </w:r>
            <w:r w:rsidRPr="00096F1A">
              <w:rPr>
                <w:rFonts w:ascii="Times New Roman" w:hAnsi="Times New Roman" w:cs="Times New Roman"/>
              </w:rPr>
              <w:t xml:space="preserve"> Monolithic code block with zero comments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DCD58" w14:textId="6F529FFF" w:rsidR="00096F1A" w:rsidRPr="00096F1A" w:rsidRDefault="00096F1A" w:rsidP="00802923">
            <w:pPr>
              <w:jc w:val="both"/>
              <w:rPr>
                <w:rFonts w:ascii="Times New Roman" w:hAnsi="Times New Roman" w:cs="Times New Roman"/>
              </w:rPr>
            </w:pPr>
            <w:r w:rsidRPr="00096F1A">
              <w:rPr>
                <w:rFonts w:ascii="Times New Roman" w:hAnsi="Times New Roman" w:cs="Times New Roman"/>
                <w:b/>
                <w:bCs/>
              </w:rPr>
              <w:t>(1 Mark):</w:t>
            </w:r>
            <w:r w:rsidRPr="00096F1A">
              <w:rPr>
                <w:rFonts w:ascii="Times New Roman" w:hAnsi="Times New Roman" w:cs="Times New Roman"/>
              </w:rPr>
              <w:t xml:space="preserve"> Clean, readable codebase with </w:t>
            </w:r>
            <w:proofErr w:type="gramStart"/>
            <w:r w:rsidRPr="00096F1A">
              <w:rPr>
                <w:rFonts w:ascii="Times New Roman" w:hAnsi="Times New Roman" w:cs="Times New Roman"/>
              </w:rPr>
              <w:t xml:space="preserve">appropriate 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96F1A">
              <w:rPr>
                <w:rFonts w:ascii="Times New Roman" w:hAnsi="Times New Roman" w:cs="Times New Roman"/>
              </w:rPr>
              <w:t>documentation</w:t>
            </w:r>
            <w:proofErr w:type="gramEnd"/>
            <w:r w:rsidRPr="00096F1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B9132" w14:textId="59EA8B06" w:rsidR="00096F1A" w:rsidRPr="00096F1A" w:rsidRDefault="00096F1A" w:rsidP="00802923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730D0746" w14:textId="77777777" w:rsidR="00C62669" w:rsidRDefault="00C62669"/>
    <w:sectPr w:rsidR="00C626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669"/>
    <w:rsid w:val="00096F1A"/>
    <w:rsid w:val="00362572"/>
    <w:rsid w:val="00C62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32008"/>
  <w15:chartTrackingRefBased/>
  <w15:docId w15:val="{0ADFA6E1-DA71-48A3-B365-972AC8D2C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669"/>
  </w:style>
  <w:style w:type="paragraph" w:styleId="Heading1">
    <w:name w:val="heading 1"/>
    <w:basedOn w:val="Normal"/>
    <w:next w:val="Normal"/>
    <w:link w:val="Heading1Char"/>
    <w:uiPriority w:val="9"/>
    <w:qFormat/>
    <w:rsid w:val="00C62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6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6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6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6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6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6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6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6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6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6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6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6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6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6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6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6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462</Words>
  <Characters>2639</Characters>
  <Application>Microsoft Office Word</Application>
  <DocSecurity>0</DocSecurity>
  <Lines>21</Lines>
  <Paragraphs>6</Paragraphs>
  <ScaleCrop>false</ScaleCrop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Dhanya</dc:creator>
  <cp:keywords/>
  <dc:description/>
  <cp:lastModifiedBy>Dhanya</cp:lastModifiedBy>
  <cp:revision>2</cp:revision>
  <dcterms:created xsi:type="dcterms:W3CDTF">2026-07-07T04:40:00Z</dcterms:created>
  <dcterms:modified xsi:type="dcterms:W3CDTF">2026-07-07T04:47:00Z</dcterms:modified>
</cp:coreProperties>
</file>