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96956" w14:textId="77777777" w:rsidR="00366D52" w:rsidRPr="00366D52" w:rsidRDefault="00366D52" w:rsidP="00366D52">
      <w:pPr>
        <w:rPr>
          <w:b/>
          <w:bCs/>
        </w:rPr>
      </w:pPr>
      <w:r w:rsidRPr="00366D52">
        <w:rPr>
          <w:b/>
          <w:bCs/>
        </w:rPr>
        <w:t>Executive Summary</w:t>
      </w:r>
    </w:p>
    <w:p w14:paraId="13CB09A5" w14:textId="77777777" w:rsidR="00366D52" w:rsidRPr="00366D52" w:rsidRDefault="00366D52" w:rsidP="00366D52">
      <w:pPr>
        <w:rPr>
          <w:b/>
          <w:bCs/>
        </w:rPr>
      </w:pPr>
      <w:r w:rsidRPr="00366D52">
        <w:rPr>
          <w:b/>
          <w:bCs/>
        </w:rPr>
        <w:t>Your friend’s aunt’s Windows host was compromised after opening a malicious email. Analysis of the PCAP and alerts shows that the malware infected her host, resulting in unauthorized access to her banking information.</w:t>
      </w:r>
    </w:p>
    <w:p w14:paraId="6F3DCD17" w14:textId="77777777" w:rsidR="00366D52" w:rsidRPr="00366D52" w:rsidRDefault="007661DC" w:rsidP="00366D52">
      <w:pPr>
        <w:rPr>
          <w:b/>
          <w:bCs/>
        </w:rPr>
      </w:pPr>
      <w:r>
        <w:rPr>
          <w:b/>
          <w:bCs/>
        </w:rPr>
        <w:pict w14:anchorId="26CE1DCB">
          <v:rect id="_x0000_i1025" style="width:0;height:1.5pt" o:hralign="center" o:hrstd="t" o:hr="t" fillcolor="#a0a0a0" stroked="f"/>
        </w:pict>
      </w:r>
    </w:p>
    <w:p w14:paraId="30F1D681" w14:textId="77777777" w:rsidR="00366D52" w:rsidRPr="00366D52" w:rsidRDefault="00366D52" w:rsidP="00366D52">
      <w:pPr>
        <w:rPr>
          <w:b/>
          <w:bCs/>
        </w:rPr>
      </w:pPr>
      <w:r w:rsidRPr="00366D52">
        <w:rPr>
          <w:b/>
          <w:bCs/>
        </w:rPr>
        <w:t>Results / Steps Taken</w:t>
      </w:r>
    </w:p>
    <w:p w14:paraId="48BEE31C" w14:textId="77777777" w:rsidR="00366D52" w:rsidRPr="00366D52" w:rsidRDefault="00366D52" w:rsidP="00366D52">
      <w:pPr>
        <w:numPr>
          <w:ilvl w:val="0"/>
          <w:numId w:val="6"/>
        </w:numPr>
        <w:rPr>
          <w:b/>
          <w:bCs/>
        </w:rPr>
      </w:pPr>
      <w:r w:rsidRPr="00366D52">
        <w:rPr>
          <w:b/>
          <w:bCs/>
        </w:rPr>
        <w:t>Environment: Analysis of the provided PCAP using Wireshark/</w:t>
      </w:r>
      <w:proofErr w:type="spellStart"/>
      <w:r w:rsidRPr="00366D52">
        <w:rPr>
          <w:b/>
          <w:bCs/>
        </w:rPr>
        <w:t>TShark</w:t>
      </w:r>
      <w:proofErr w:type="spellEnd"/>
      <w:r w:rsidRPr="00366D52">
        <w:rPr>
          <w:b/>
          <w:bCs/>
        </w:rPr>
        <w:t xml:space="preserve"> in a virtual environment.</w:t>
      </w:r>
    </w:p>
    <w:p w14:paraId="5E1B979D" w14:textId="77777777" w:rsidR="00366D52" w:rsidRPr="00366D52" w:rsidRDefault="00366D52" w:rsidP="00366D52">
      <w:pPr>
        <w:numPr>
          <w:ilvl w:val="0"/>
          <w:numId w:val="6"/>
        </w:numPr>
        <w:rPr>
          <w:b/>
          <w:bCs/>
        </w:rPr>
      </w:pPr>
      <w:r w:rsidRPr="00366D52">
        <w:rPr>
          <w:b/>
          <w:bCs/>
        </w:rPr>
        <w:t>Victim details (from the capture):</w:t>
      </w:r>
    </w:p>
    <w:p w14:paraId="63945832" w14:textId="77777777" w:rsidR="00366D52" w:rsidRPr="00366D52" w:rsidRDefault="00366D52" w:rsidP="00366D52">
      <w:pPr>
        <w:numPr>
          <w:ilvl w:val="0"/>
          <w:numId w:val="6"/>
        </w:numPr>
        <w:tabs>
          <w:tab w:val="clear" w:pos="720"/>
        </w:tabs>
        <w:rPr>
          <w:b/>
          <w:bCs/>
        </w:rPr>
      </w:pPr>
      <w:r w:rsidRPr="00366D52">
        <w:rPr>
          <w:b/>
          <w:bCs/>
        </w:rPr>
        <w:t>o IP address (infected host): 192.168.138.158</w:t>
      </w:r>
    </w:p>
    <w:p w14:paraId="4D086129" w14:textId="77777777" w:rsidR="00366D52" w:rsidRPr="00366D52" w:rsidRDefault="00366D52" w:rsidP="00366D52">
      <w:pPr>
        <w:numPr>
          <w:ilvl w:val="0"/>
          <w:numId w:val="6"/>
        </w:numPr>
        <w:tabs>
          <w:tab w:val="clear" w:pos="720"/>
        </w:tabs>
        <w:rPr>
          <w:b/>
          <w:bCs/>
        </w:rPr>
      </w:pPr>
      <w:r w:rsidRPr="00366D52">
        <w:rPr>
          <w:b/>
          <w:bCs/>
        </w:rPr>
        <w:t>o MAC address: Not available in this capture</w:t>
      </w:r>
    </w:p>
    <w:p w14:paraId="55844A6B" w14:textId="77777777" w:rsidR="00366D52" w:rsidRPr="00366D52" w:rsidRDefault="00366D52" w:rsidP="00366D52">
      <w:pPr>
        <w:numPr>
          <w:ilvl w:val="0"/>
          <w:numId w:val="6"/>
        </w:numPr>
        <w:tabs>
          <w:tab w:val="clear" w:pos="720"/>
        </w:tabs>
        <w:rPr>
          <w:b/>
          <w:bCs/>
        </w:rPr>
      </w:pPr>
      <w:r w:rsidRPr="00366D52">
        <w:rPr>
          <w:b/>
          <w:bCs/>
        </w:rPr>
        <w:t>o Hostname: Not visible in the capture</w:t>
      </w:r>
    </w:p>
    <w:p w14:paraId="4F27D39F" w14:textId="77777777" w:rsidR="00366D52" w:rsidRPr="00366D52" w:rsidRDefault="00366D52" w:rsidP="00366D52">
      <w:pPr>
        <w:numPr>
          <w:ilvl w:val="0"/>
          <w:numId w:val="6"/>
        </w:numPr>
        <w:tabs>
          <w:tab w:val="clear" w:pos="720"/>
        </w:tabs>
        <w:rPr>
          <w:b/>
          <w:bCs/>
        </w:rPr>
      </w:pPr>
      <w:r w:rsidRPr="00366D52">
        <w:rPr>
          <w:b/>
          <w:bCs/>
        </w:rPr>
        <w:t>o Windows username: Not visible in the capture</w:t>
      </w:r>
    </w:p>
    <w:p w14:paraId="45EE520E" w14:textId="77777777" w:rsidR="00366D52" w:rsidRPr="00366D52" w:rsidRDefault="007661DC" w:rsidP="00366D52">
      <w:pPr>
        <w:rPr>
          <w:b/>
          <w:bCs/>
        </w:rPr>
      </w:pPr>
      <w:r>
        <w:rPr>
          <w:b/>
          <w:bCs/>
        </w:rPr>
        <w:pict w14:anchorId="4C59CAC3">
          <v:rect id="_x0000_i1026" style="width:0;height:1.5pt" o:hralign="center" o:hrstd="t" o:hr="t" fillcolor="#a0a0a0" stroked="f"/>
        </w:pict>
      </w:r>
    </w:p>
    <w:p w14:paraId="62CEAE03" w14:textId="77777777" w:rsidR="00366D52" w:rsidRPr="00366D52" w:rsidRDefault="00366D52" w:rsidP="00366D52">
      <w:pPr>
        <w:rPr>
          <w:b/>
          <w:bCs/>
        </w:rPr>
      </w:pPr>
      <w:r w:rsidRPr="00366D52">
        <w:rPr>
          <w:b/>
          <w:bCs/>
        </w:rPr>
        <w:t>Analysis Process</w:t>
      </w:r>
    </w:p>
    <w:p w14:paraId="2DF69B82" w14:textId="77777777" w:rsidR="00366D52" w:rsidRPr="00366D52" w:rsidRDefault="00366D52" w:rsidP="00366D52">
      <w:pPr>
        <w:numPr>
          <w:ilvl w:val="0"/>
          <w:numId w:val="7"/>
        </w:numPr>
        <w:rPr>
          <w:b/>
          <w:bCs/>
        </w:rPr>
      </w:pPr>
      <w:r w:rsidRPr="00366D52">
        <w:rPr>
          <w:b/>
          <w:bCs/>
        </w:rPr>
        <w:t>Filtered traffic by DNS and HTTP to identify the infected host, as SMB2/LLMNR/NBNS were not present.</w:t>
      </w:r>
    </w:p>
    <w:p w14:paraId="68B88BB6" w14:textId="77777777" w:rsidR="00366D52" w:rsidRPr="00366D52" w:rsidRDefault="00366D52" w:rsidP="00366D52">
      <w:pPr>
        <w:numPr>
          <w:ilvl w:val="0"/>
          <w:numId w:val="7"/>
        </w:numPr>
        <w:rPr>
          <w:b/>
          <w:bCs/>
        </w:rPr>
      </w:pPr>
      <w:r w:rsidRPr="00366D52">
        <w:rPr>
          <w:b/>
          <w:bCs/>
        </w:rPr>
        <w:t>Identified the host sending the most suspicious traffic (192.168.138.158) and traced its requests to external domains.</w:t>
      </w:r>
    </w:p>
    <w:p w14:paraId="0AD4BBE2" w14:textId="77777777" w:rsidR="00366D52" w:rsidRPr="00366D52" w:rsidRDefault="00366D52" w:rsidP="00366D52">
      <w:pPr>
        <w:numPr>
          <w:ilvl w:val="0"/>
          <w:numId w:val="7"/>
        </w:numPr>
        <w:rPr>
          <w:b/>
          <w:bCs/>
        </w:rPr>
      </w:pPr>
      <w:r w:rsidRPr="00366D52">
        <w:rPr>
          <w:b/>
          <w:bCs/>
        </w:rPr>
        <w:t>Examined HTTP requests and DNS queries to identify the likely malware source and post-infection activity.</w:t>
      </w:r>
    </w:p>
    <w:p w14:paraId="1E387CC2" w14:textId="77777777" w:rsidR="00366D52" w:rsidRPr="00366D52" w:rsidRDefault="00366D52" w:rsidP="00366D52">
      <w:pPr>
        <w:numPr>
          <w:ilvl w:val="0"/>
          <w:numId w:val="7"/>
        </w:numPr>
        <w:rPr>
          <w:b/>
          <w:bCs/>
        </w:rPr>
      </w:pPr>
      <w:r w:rsidRPr="00366D52">
        <w:rPr>
          <w:b/>
          <w:bCs/>
        </w:rPr>
        <w:t>Reviewed HTTP request paths for payload downloads and C2 communication.</w:t>
      </w:r>
    </w:p>
    <w:p w14:paraId="7816E608" w14:textId="77777777" w:rsidR="00366D52" w:rsidRPr="00366D52" w:rsidRDefault="007661DC" w:rsidP="00366D52">
      <w:pPr>
        <w:rPr>
          <w:b/>
          <w:bCs/>
        </w:rPr>
      </w:pPr>
      <w:r>
        <w:rPr>
          <w:b/>
          <w:bCs/>
        </w:rPr>
        <w:pict w14:anchorId="2BC488C3">
          <v:rect id="_x0000_i1027" style="width:0;height:1.5pt" o:hralign="center" o:hrstd="t" o:hr="t" fillcolor="#a0a0a0" stroked="f"/>
        </w:pict>
      </w:r>
    </w:p>
    <w:p w14:paraId="2183ACA8" w14:textId="77777777" w:rsidR="00366D52" w:rsidRPr="00366D52" w:rsidRDefault="00366D52" w:rsidP="00366D52">
      <w:pPr>
        <w:rPr>
          <w:b/>
          <w:bCs/>
        </w:rPr>
      </w:pPr>
      <w:r w:rsidRPr="00366D52">
        <w:rPr>
          <w:b/>
          <w:bCs/>
        </w:rPr>
        <w:t>Findings</w:t>
      </w:r>
    </w:p>
    <w:p w14:paraId="5383644C" w14:textId="77777777" w:rsidR="00366D52" w:rsidRPr="00366D52" w:rsidRDefault="00366D52" w:rsidP="00366D52">
      <w:pPr>
        <w:rPr>
          <w:b/>
          <w:bCs/>
        </w:rPr>
      </w:pPr>
      <w:r w:rsidRPr="00366D52">
        <w:rPr>
          <w:b/>
          <w:bCs/>
        </w:rPr>
        <w:t>• Malware type: Trojan / backdoor</w:t>
      </w:r>
    </w:p>
    <w:p w14:paraId="72ABAB72" w14:textId="77777777" w:rsidR="00366D52" w:rsidRPr="00366D52" w:rsidRDefault="00366D52" w:rsidP="00366D52">
      <w:pPr>
        <w:rPr>
          <w:b/>
          <w:bCs/>
        </w:rPr>
      </w:pPr>
      <w:r w:rsidRPr="00366D52">
        <w:rPr>
          <w:b/>
          <w:bCs/>
        </w:rPr>
        <w:t>• Likely source of malware: 7oqnsnzwwnm6zb7y.gigapaysun.com (95.163.121.204)</w:t>
      </w:r>
    </w:p>
    <w:p w14:paraId="3EDD2D93" w14:textId="77777777" w:rsidR="00366D52" w:rsidRPr="00366D52" w:rsidRDefault="00366D52" w:rsidP="00366D52">
      <w:pPr>
        <w:rPr>
          <w:b/>
          <w:bCs/>
        </w:rPr>
      </w:pPr>
      <w:r w:rsidRPr="00366D52">
        <w:rPr>
          <w:b/>
          <w:bCs/>
        </w:rPr>
        <w:lastRenderedPageBreak/>
        <w:t>• Post-infection activity: Visited attacker-controlled/malicious websites, including 7oqnsnzwwnm6zb7y.gigapaysun.com, runlove.us, comarksecurity.com, where malware payloads and tracking scripts were hosted.</w:t>
      </w:r>
    </w:p>
    <w:p w14:paraId="462A2F4D" w14:textId="77777777" w:rsidR="00366D52" w:rsidRPr="00366D52" w:rsidRDefault="007661DC" w:rsidP="00366D52">
      <w:pPr>
        <w:rPr>
          <w:b/>
          <w:bCs/>
        </w:rPr>
      </w:pPr>
      <w:r>
        <w:rPr>
          <w:b/>
          <w:bCs/>
        </w:rPr>
        <w:pict w14:anchorId="2DBF663A">
          <v:rect id="_x0000_i1028" style="width:0;height:1.5pt" o:hralign="center" o:hrstd="t" o:hr="t" fillcolor="#a0a0a0" stroked="f"/>
        </w:pict>
      </w:r>
    </w:p>
    <w:p w14:paraId="5B658113" w14:textId="77777777" w:rsidR="00366D52" w:rsidRPr="00366D52" w:rsidRDefault="00366D52" w:rsidP="00366D52">
      <w:pPr>
        <w:rPr>
          <w:b/>
          <w:bCs/>
        </w:rPr>
      </w:pPr>
      <w:r w:rsidRPr="00366D52">
        <w:rPr>
          <w:b/>
          <w:bCs/>
        </w:rPr>
        <w:t>Observations &amp; Learnings</w:t>
      </w:r>
    </w:p>
    <w:p w14:paraId="6015A984" w14:textId="77777777" w:rsidR="00366D52" w:rsidRPr="00366D52" w:rsidRDefault="00366D52" w:rsidP="00366D52">
      <w:pPr>
        <w:numPr>
          <w:ilvl w:val="0"/>
          <w:numId w:val="8"/>
        </w:numPr>
        <w:rPr>
          <w:b/>
          <w:bCs/>
        </w:rPr>
      </w:pPr>
      <w:r w:rsidRPr="00366D52">
        <w:rPr>
          <w:b/>
          <w:bCs/>
        </w:rPr>
        <w:t>The malware exploited the victim by opening a malicious email attachment or link.</w:t>
      </w:r>
    </w:p>
    <w:p w14:paraId="3A151135" w14:textId="77777777" w:rsidR="00366D52" w:rsidRPr="00366D52" w:rsidRDefault="00366D52" w:rsidP="00366D52">
      <w:pPr>
        <w:numPr>
          <w:ilvl w:val="0"/>
          <w:numId w:val="8"/>
        </w:numPr>
        <w:rPr>
          <w:b/>
          <w:bCs/>
        </w:rPr>
      </w:pPr>
      <w:r w:rsidRPr="00366D52">
        <w:rPr>
          <w:b/>
          <w:bCs/>
        </w:rPr>
        <w:t>Traffic patterns indicate the malware communicated with C2 servers and downloaded additional payloads.</w:t>
      </w:r>
    </w:p>
    <w:p w14:paraId="5541F971" w14:textId="77777777" w:rsidR="00366D52" w:rsidRPr="00366D52" w:rsidRDefault="00366D52" w:rsidP="00366D52">
      <w:pPr>
        <w:numPr>
          <w:ilvl w:val="0"/>
          <w:numId w:val="8"/>
        </w:numPr>
        <w:rPr>
          <w:b/>
          <w:bCs/>
        </w:rPr>
      </w:pPr>
      <w:r w:rsidRPr="00366D52">
        <w:rPr>
          <w:b/>
          <w:bCs/>
        </w:rPr>
        <w:t>DNS and HTTP activity were used to track infection timeline and map host behavior.</w:t>
      </w:r>
    </w:p>
    <w:p w14:paraId="5F0B4010" w14:textId="77777777" w:rsidR="00366D52" w:rsidRPr="00366D52" w:rsidRDefault="007661DC" w:rsidP="00366D52">
      <w:pPr>
        <w:rPr>
          <w:b/>
          <w:bCs/>
        </w:rPr>
      </w:pPr>
      <w:r>
        <w:rPr>
          <w:b/>
          <w:bCs/>
        </w:rPr>
        <w:pict w14:anchorId="22C17A31">
          <v:rect id="_x0000_i1029" style="width:0;height:1.5pt" o:hralign="center" o:hrstd="t" o:hr="t" fillcolor="#a0a0a0" stroked="f"/>
        </w:pict>
      </w:r>
    </w:p>
    <w:p w14:paraId="4DA581C0" w14:textId="77777777" w:rsidR="00366D52" w:rsidRPr="00366D52" w:rsidRDefault="00366D52" w:rsidP="00366D52">
      <w:pPr>
        <w:rPr>
          <w:b/>
          <w:bCs/>
        </w:rPr>
      </w:pPr>
      <w:r w:rsidRPr="00366D52">
        <w:rPr>
          <w:b/>
          <w:bCs/>
        </w:rPr>
        <w:t>Conclusion / Recommendations</w:t>
      </w:r>
    </w:p>
    <w:p w14:paraId="616F77B8" w14:textId="77777777" w:rsidR="00366D52" w:rsidRPr="00366D52" w:rsidRDefault="00366D52" w:rsidP="00366D52">
      <w:pPr>
        <w:numPr>
          <w:ilvl w:val="0"/>
          <w:numId w:val="9"/>
        </w:numPr>
        <w:rPr>
          <w:b/>
          <w:bCs/>
        </w:rPr>
      </w:pPr>
      <w:r w:rsidRPr="00366D52">
        <w:rPr>
          <w:b/>
          <w:bCs/>
        </w:rPr>
        <w:t>Isolate the infected host immediately.</w:t>
      </w:r>
    </w:p>
    <w:p w14:paraId="0C50A6F0" w14:textId="77777777" w:rsidR="00366D52" w:rsidRPr="00366D52" w:rsidRDefault="00366D52" w:rsidP="00366D52">
      <w:pPr>
        <w:numPr>
          <w:ilvl w:val="0"/>
          <w:numId w:val="9"/>
        </w:numPr>
        <w:rPr>
          <w:b/>
          <w:bCs/>
        </w:rPr>
      </w:pPr>
      <w:r w:rsidRPr="00366D52">
        <w:rPr>
          <w:b/>
          <w:bCs/>
        </w:rPr>
        <w:t>Preserve PCAP, logs, and any extracted malware objects.</w:t>
      </w:r>
    </w:p>
    <w:p w14:paraId="0D20F78B" w14:textId="77777777" w:rsidR="00366D52" w:rsidRPr="00366D52" w:rsidRDefault="00366D52" w:rsidP="00366D52">
      <w:pPr>
        <w:numPr>
          <w:ilvl w:val="0"/>
          <w:numId w:val="9"/>
        </w:numPr>
        <w:rPr>
          <w:b/>
          <w:bCs/>
        </w:rPr>
      </w:pPr>
      <w:r w:rsidRPr="00366D52">
        <w:rPr>
          <w:b/>
          <w:bCs/>
        </w:rPr>
        <w:t>Block identified malicious domains/IPs at network perimeter controls.</w:t>
      </w:r>
    </w:p>
    <w:p w14:paraId="44C5455F" w14:textId="77777777" w:rsidR="00366D52" w:rsidRPr="00366D52" w:rsidRDefault="00366D52" w:rsidP="00366D52">
      <w:pPr>
        <w:numPr>
          <w:ilvl w:val="0"/>
          <w:numId w:val="9"/>
        </w:numPr>
        <w:rPr>
          <w:b/>
          <w:bCs/>
        </w:rPr>
      </w:pPr>
      <w:r w:rsidRPr="00366D52">
        <w:rPr>
          <w:b/>
          <w:bCs/>
        </w:rPr>
        <w:t>Scan other hosts for the same IOCs.</w:t>
      </w:r>
    </w:p>
    <w:p w14:paraId="7EC2B252" w14:textId="5F65F8AC" w:rsidR="00DB71B1" w:rsidRPr="007661DC" w:rsidRDefault="00366D52" w:rsidP="00366D52">
      <w:pPr>
        <w:numPr>
          <w:ilvl w:val="0"/>
          <w:numId w:val="9"/>
        </w:numPr>
        <w:rPr>
          <w:b/>
          <w:bCs/>
        </w:rPr>
      </w:pPr>
      <w:r w:rsidRPr="00366D52">
        <w:rPr>
          <w:b/>
          <w:bCs/>
        </w:rPr>
        <w:t>Rebuild the system from a trusted image after verifying backups.</w:t>
      </w:r>
    </w:p>
    <w:sectPr w:rsidR="00DB71B1" w:rsidRPr="00766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531"/>
    <w:multiLevelType w:val="multilevel"/>
    <w:tmpl w:val="71182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F0ABD"/>
    <w:multiLevelType w:val="multilevel"/>
    <w:tmpl w:val="5274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61118"/>
    <w:multiLevelType w:val="multilevel"/>
    <w:tmpl w:val="D008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D27A3"/>
    <w:multiLevelType w:val="multilevel"/>
    <w:tmpl w:val="970E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86772"/>
    <w:multiLevelType w:val="multilevel"/>
    <w:tmpl w:val="B6FE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85E4F"/>
    <w:multiLevelType w:val="multilevel"/>
    <w:tmpl w:val="707E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F6AA3"/>
    <w:multiLevelType w:val="multilevel"/>
    <w:tmpl w:val="9D6E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519CC"/>
    <w:multiLevelType w:val="multilevel"/>
    <w:tmpl w:val="DEFE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953EAD"/>
    <w:multiLevelType w:val="multilevel"/>
    <w:tmpl w:val="788A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983659">
    <w:abstractNumId w:val="4"/>
  </w:num>
  <w:num w:numId="2" w16cid:durableId="2021079165">
    <w:abstractNumId w:val="0"/>
  </w:num>
  <w:num w:numId="3" w16cid:durableId="1395661087">
    <w:abstractNumId w:val="5"/>
  </w:num>
  <w:num w:numId="4" w16cid:durableId="1289312596">
    <w:abstractNumId w:val="8"/>
  </w:num>
  <w:num w:numId="5" w16cid:durableId="132913920">
    <w:abstractNumId w:val="6"/>
  </w:num>
  <w:num w:numId="6" w16cid:durableId="1578706050">
    <w:abstractNumId w:val="1"/>
  </w:num>
  <w:num w:numId="7" w16cid:durableId="1762139094">
    <w:abstractNumId w:val="7"/>
  </w:num>
  <w:num w:numId="8" w16cid:durableId="1525898209">
    <w:abstractNumId w:val="2"/>
  </w:num>
  <w:num w:numId="9" w16cid:durableId="720251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6DBF"/>
    <w:rsid w:val="000004C0"/>
    <w:rsid w:val="00036DBF"/>
    <w:rsid w:val="001617F6"/>
    <w:rsid w:val="001D23F4"/>
    <w:rsid w:val="00366D52"/>
    <w:rsid w:val="003E1337"/>
    <w:rsid w:val="004B7E8B"/>
    <w:rsid w:val="007661DC"/>
    <w:rsid w:val="00DB71B1"/>
    <w:rsid w:val="00FF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1527EB0"/>
  <w15:chartTrackingRefBased/>
  <w15:docId w15:val="{38C880D4-ABE3-49AF-AB24-FE585163F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Lucero</dc:creator>
  <cp:keywords/>
  <dc:description/>
  <cp:lastModifiedBy>Morgan Lucero</cp:lastModifiedBy>
  <cp:revision>2</cp:revision>
  <dcterms:created xsi:type="dcterms:W3CDTF">2025-09-18T03:06:00Z</dcterms:created>
  <dcterms:modified xsi:type="dcterms:W3CDTF">2025-09-18T06:48:00Z</dcterms:modified>
</cp:coreProperties>
</file>