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user-guide"/>
    <w:p>
      <w:pPr>
        <w:pStyle w:val="Heading1"/>
      </w:pPr>
      <w:r>
        <w:t xml:space="preserve">User Guide</w:t>
      </w:r>
    </w:p>
    <w:bookmarkStart w:id="9" w:name="what-this-program-does"/>
    <w:p>
      <w:pPr>
        <w:pStyle w:val="Heading2"/>
      </w:pPr>
      <w:r>
        <w:t xml:space="preserve">What This Program Does</w:t>
      </w:r>
    </w:p>
    <w:p>
      <w:pPr>
        <w:pStyle w:val="FirstParagraph"/>
      </w:pPr>
      <w:r>
        <w:t xml:space="preserve">This script works with a simple layered Bayesian Network.</w:t>
      </w:r>
    </w:p>
    <w:p>
      <w:pPr>
        <w:pStyle w:val="BodyText"/>
      </w:pPr>
      <w:r>
        <w:t xml:space="preserve">It takes in two files: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nodes file</w:t>
      </w:r>
      <w:r>
        <w:t xml:space="preserve"> </w:t>
      </w:r>
      <w:r>
        <w:t xml:space="preserve">that defines the structure of the network.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probabilities file</w:t>
      </w:r>
      <w:r>
        <w:t xml:space="preserve"> </w:t>
      </w:r>
      <w:r>
        <w:t xml:space="preserve">that contains:</w:t>
      </w:r>
    </w:p>
    <w:p>
      <w:pPr>
        <w:pStyle w:val="Compact"/>
        <w:numPr>
          <w:ilvl w:val="1"/>
          <w:numId w:val="1002"/>
        </w:numPr>
      </w:pPr>
      <w:r>
        <w:t xml:space="preserve">The probability query you want to compute (on the first line), and</w:t>
      </w:r>
    </w:p>
    <w:p>
      <w:pPr>
        <w:pStyle w:val="Compact"/>
        <w:numPr>
          <w:ilvl w:val="1"/>
          <w:numId w:val="1002"/>
        </w:numPr>
      </w:pPr>
      <w:r>
        <w:t xml:space="preserve">All prior and conditional probabilities for the nodes.</w:t>
      </w:r>
    </w:p>
    <w:p>
      <w:pPr>
        <w:pStyle w:val="FirstParagraph"/>
      </w:pPr>
      <w:r>
        <w:t xml:space="preserve">All variables are assumed to be Boolean</w:t>
      </w:r>
    </w:p>
    <w:p>
      <w:r>
        <w:pict>
          <v:rect style="width:0;height:1.5pt" o:hralign="center" o:hrstd="t" o:hr="t"/>
        </w:pict>
      </w:r>
    </w:p>
    <w:bookmarkEnd w:id="9"/>
    <w:bookmarkStart w:id="10" w:name="how-to-run-it"/>
    <w:p>
      <w:pPr>
        <w:pStyle w:val="Heading2"/>
      </w:pPr>
      <w:r>
        <w:t xml:space="preserve">How to Run It</w:t>
      </w:r>
    </w:p>
    <w:p>
      <w:pPr>
        <w:pStyle w:val="FirstParagraph"/>
      </w:pPr>
      <w:r>
        <w:t xml:space="preserve">From the command line, run:</w:t>
      </w:r>
    </w:p>
    <w:p>
      <w:pPr>
        <w:pStyle w:val="SourceCode"/>
      </w:pPr>
      <w:r>
        <w:rPr>
          <w:rStyle w:val="VerbatimChar"/>
        </w:rPr>
        <w:t xml:space="preserve">python bn.py nodes.txt probs.txt</w:t>
      </w:r>
    </w:p>
    <w:p>
      <w:pPr>
        <w:pStyle w:val="FirstParagraph"/>
      </w:pPr>
      <w:r>
        <w:t xml:space="preserve">It will print something like:</w:t>
      </w:r>
    </w:p>
    <w:p>
      <w:pPr>
        <w:pStyle w:val="SourceCode"/>
      </w:pPr>
      <w:r>
        <w:rPr>
          <w:rStyle w:val="VerbatimChar"/>
        </w:rPr>
        <w:t xml:space="preserve">P(A | B, ~C) = 0.123456</w:t>
      </w:r>
    </w:p>
    <w:p>
      <w:pPr>
        <w:pStyle w:val="FirstParagraph"/>
      </w:pPr>
      <w:r>
        <w:t xml:space="preserve">Or, if there’s no evidence:</w:t>
      </w:r>
    </w:p>
    <w:p>
      <w:pPr>
        <w:pStyle w:val="SourceCode"/>
      </w:pPr>
      <w:r>
        <w:rPr>
          <w:rStyle w:val="VerbatimChar"/>
        </w:rPr>
        <w:t xml:space="preserve">P(A) = 0.123456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input-file-1-nodes.txt-network-structure"/>
    <w:p>
      <w:pPr>
        <w:pStyle w:val="Heading1"/>
      </w:pPr>
      <w:r>
        <w:t xml:space="preserve">Input File 1: nodes.txt (Network Structure)</w:t>
      </w:r>
    </w:p>
    <w:p>
      <w:pPr>
        <w:pStyle w:val="FirstParagraph"/>
      </w:pPr>
      <w:r>
        <w:t xml:space="preserve">This file defines the structure of the Bayesian Network using layers.</w:t>
      </w:r>
    </w:p>
    <w:bookmarkStart w:id="12" w:name="format-rules"/>
    <w:p>
      <w:pPr>
        <w:pStyle w:val="Heading3"/>
      </w:pPr>
      <w:r>
        <w:t xml:space="preserve">Format Rules</w:t>
      </w:r>
    </w:p>
    <w:p>
      <w:pPr>
        <w:pStyle w:val="Compact"/>
        <w:numPr>
          <w:ilvl w:val="0"/>
          <w:numId w:val="1003"/>
        </w:numPr>
      </w:pPr>
      <w:r>
        <w:t xml:space="preserve">Each non-empty line represents one layer.</w:t>
      </w:r>
    </w:p>
    <w:p>
      <w:pPr>
        <w:pStyle w:val="Compact"/>
        <w:numPr>
          <w:ilvl w:val="0"/>
          <w:numId w:val="1003"/>
        </w:numPr>
      </w:pPr>
      <w:r>
        <w:t xml:space="preserve">Nodes on the same layer are separated by commas.</w:t>
      </w:r>
    </w:p>
    <w:p>
      <w:pPr>
        <w:pStyle w:val="Compact"/>
        <w:numPr>
          <w:ilvl w:val="0"/>
          <w:numId w:val="1003"/>
        </w:numPr>
      </w:pPr>
      <w:r>
        <w:t xml:space="preserve">Lines starting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are comments and ignored.</w:t>
      </w:r>
    </w:p>
    <w:p>
      <w:pPr>
        <w:pStyle w:val="Compact"/>
        <w:numPr>
          <w:ilvl w:val="0"/>
          <w:numId w:val="1003"/>
        </w:numPr>
      </w:pPr>
      <w:r>
        <w:t xml:space="preserve">Node names should only use letters, numbers, or underscores</w:t>
      </w:r>
      <w:r>
        <w:t xml:space="preserve"> </w:t>
      </w:r>
      <w:r>
        <w:t xml:space="preserve">(examples: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</w:t>
      </w:r>
      <w:r>
        <w:t xml:space="preserve">,</w:t>
      </w:r>
      <w:r>
        <w:t xml:space="preserve"> </w:t>
      </w:r>
      <w:r>
        <w:rPr>
          <w:rStyle w:val="VerbatimChar"/>
        </w:rPr>
        <w:t xml:space="preserve">o2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node_1</w:t>
      </w:r>
      <w:r>
        <w:t xml:space="preserve">).</w:t>
      </w:r>
    </w:p>
    <w:bookmarkEnd w:id="12"/>
    <w:bookmarkStart w:id="13" w:name="important-structure-rule"/>
    <w:p>
      <w:pPr>
        <w:pStyle w:val="Heading3"/>
      </w:pPr>
      <w:r>
        <w:t xml:space="preserve">Important Structure Rule</w:t>
      </w:r>
    </w:p>
    <w:p>
      <w:pPr>
        <w:pStyle w:val="FirstParagraph"/>
      </w:pPr>
      <w:r>
        <w:t xml:space="preserve">This program assumes a</w:t>
      </w:r>
      <w:r>
        <w:t xml:space="preserve"> </w:t>
      </w:r>
      <w:r>
        <w:rPr>
          <w:b/>
          <w:bCs/>
        </w:rPr>
        <w:t xml:space="preserve">layered network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Every node in layer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(for i &gt; 0) has</w:t>
      </w:r>
      <w:r>
        <w:t xml:space="preserve"> </w:t>
      </w:r>
      <w:r>
        <w:rPr>
          <w:b/>
          <w:bCs/>
        </w:rPr>
        <w:t xml:space="preserve">all nodes from layer i-1 as parents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Nodes in layer 0 have</w:t>
      </w:r>
      <w:r>
        <w:t xml:space="preserve"> </w:t>
      </w:r>
      <w:r>
        <w:rPr>
          <w:b/>
          <w:bCs/>
        </w:rPr>
        <w:t xml:space="preserve">no parents</w:t>
      </w:r>
      <w:r>
        <w:t xml:space="preserve">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# Layer 0 (roots)</w:t>
      </w:r>
      <w:r>
        <w:br/>
      </w:r>
      <w:r>
        <w:rPr>
          <w:rStyle w:val="VerbatimChar"/>
        </w:rPr>
        <w:t xml:space="preserve">A, B</w:t>
      </w:r>
      <w:r>
        <w:br/>
      </w:r>
      <w:r>
        <w:br/>
      </w:r>
      <w:r>
        <w:rPr>
          <w:rStyle w:val="VerbatimChar"/>
        </w:rPr>
        <w:t xml:space="preserve"># Layer 1</w:t>
      </w:r>
      <w:r>
        <w:br/>
      </w:r>
      <w:r>
        <w:rPr>
          <w:rStyle w:val="VerbatimChar"/>
        </w:rPr>
        <w:t xml:space="preserve">C, D</w:t>
      </w:r>
      <w:r>
        <w:br/>
      </w:r>
      <w:r>
        <w:br/>
      </w:r>
      <w:r>
        <w:rPr>
          <w:rStyle w:val="VerbatimChar"/>
        </w:rPr>
        <w:t xml:space="preserve"># Layer 2</w:t>
      </w:r>
      <w:r>
        <w:br/>
      </w:r>
      <w:r>
        <w:rPr>
          <w:rStyle w:val="VerbatimChar"/>
        </w:rPr>
        <w:t xml:space="preserve">E</w:t>
      </w:r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05"/>
        </w:numPr>
      </w:pPr>
      <w:r>
        <w:t xml:space="preserve">Parents(A) = []</w:t>
      </w:r>
    </w:p>
    <w:p>
      <w:pPr>
        <w:pStyle w:val="Compact"/>
        <w:numPr>
          <w:ilvl w:val="0"/>
          <w:numId w:val="1005"/>
        </w:numPr>
      </w:pPr>
      <w:r>
        <w:t xml:space="preserve">Parents(B) = []</w:t>
      </w:r>
    </w:p>
    <w:p>
      <w:pPr>
        <w:pStyle w:val="Compact"/>
        <w:numPr>
          <w:ilvl w:val="0"/>
          <w:numId w:val="1005"/>
        </w:numPr>
      </w:pPr>
      <w:r>
        <w:t xml:space="preserve">Parents(C) = [A, B]</w:t>
      </w:r>
    </w:p>
    <w:p>
      <w:pPr>
        <w:pStyle w:val="Compact"/>
        <w:numPr>
          <w:ilvl w:val="0"/>
          <w:numId w:val="1005"/>
        </w:numPr>
      </w:pPr>
      <w:r>
        <w:t xml:space="preserve">Parents(D) = [A, B]</w:t>
      </w:r>
    </w:p>
    <w:p>
      <w:pPr>
        <w:pStyle w:val="Compact"/>
        <w:numPr>
          <w:ilvl w:val="0"/>
          <w:numId w:val="1005"/>
        </w:numPr>
      </w:pPr>
      <w:r>
        <w:t xml:space="preserve">Parents(E) = [C, D]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X0ff42c3041149b52458b3b41fcb7200d2da52de"/>
    <w:p>
      <w:pPr>
        <w:pStyle w:val="Heading1"/>
      </w:pPr>
      <w:r>
        <w:t xml:space="preserve">Input File 2: probs.txt (Query + Probabilities)</w:t>
      </w:r>
    </w:p>
    <w:p>
      <w:pPr>
        <w:pStyle w:val="FirstParagraph"/>
      </w:pPr>
      <w:r>
        <w:t xml:space="preserve">This file contains: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non-comment line</w:t>
      </w:r>
      <w:r>
        <w:t xml:space="preserve">: your query</w:t>
      </w:r>
    </w:p>
    <w:p>
      <w:pPr>
        <w:pStyle w:val="Compact"/>
        <w:numPr>
          <w:ilvl w:val="0"/>
          <w:numId w:val="1006"/>
        </w:numPr>
      </w:pPr>
      <w:r>
        <w:t xml:space="preserve">All remaining lines: probability definitions</w:t>
      </w:r>
    </w:p>
    <w:p>
      <w:pPr>
        <w:pStyle w:val="FirstParagraph"/>
      </w:pPr>
      <w:r>
        <w:t xml:space="preserve">Blank lines are ignored.</w:t>
      </w:r>
    </w:p>
    <w:p>
      <w:r>
        <w:pict>
          <v:rect style="width:0;height:1.5pt" o:hralign="center" o:hrstd="t" o:hr="t"/>
        </w:pict>
      </w:r>
    </w:p>
    <w:bookmarkStart w:id="15" w:name="a-the-query-line-first-line-only"/>
    <w:p>
      <w:pPr>
        <w:pStyle w:val="Heading2"/>
      </w:pPr>
      <w:r>
        <w:t xml:space="preserve">A) The Query Line (First Line Only)</w:t>
      </w:r>
    </w:p>
    <w:p>
      <w:pPr>
        <w:pStyle w:val="FirstParagraph"/>
      </w:pPr>
      <w:r>
        <w:t xml:space="preserve">The query must look like:</w:t>
      </w:r>
    </w:p>
    <w:p>
      <w:pPr>
        <w:pStyle w:val="SourceCode"/>
      </w:pPr>
      <w:r>
        <w:rPr>
          <w:rStyle w:val="VerbatimChar"/>
        </w:rPr>
        <w:t xml:space="preserve">P(X | evidence)</w:t>
      </w:r>
    </w:p>
    <w:p>
      <w:pPr>
        <w:pStyle w:val="FirstParagraph"/>
      </w:pPr>
      <w:r>
        <w:t xml:space="preserve">or simply:</w:t>
      </w:r>
    </w:p>
    <w:p>
      <w:pPr>
        <w:pStyle w:val="SourceCode"/>
      </w:pPr>
      <w:r>
        <w:rPr>
          <w:rStyle w:val="VerbatimChar"/>
        </w:rPr>
        <w:t xml:space="preserve">P(X)</w:t>
      </w:r>
    </w:p>
    <w:p>
      <w:pPr>
        <w:pStyle w:val="FirstParagraph"/>
      </w:pPr>
      <w:r>
        <w:t xml:space="preserve">You can include multiple variables separated by commas.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~</w:t>
      </w:r>
      <w:r>
        <w:t xml:space="preserve"> </w:t>
      </w:r>
      <w:r>
        <w:t xml:space="preserve">for negation.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P(A)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P(~A)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P(A | B)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P(A | ~B)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P(A, ~C | B, D)</w:t>
      </w:r>
    </w:p>
    <w:p>
      <w:pPr>
        <w:pStyle w:val="FirstParagraph"/>
      </w:pPr>
      <w:r>
        <w:t xml:space="preserve">If the evidence contradicts itself (like</w:t>
      </w:r>
      <w:r>
        <w:t xml:space="preserve"> </w:t>
      </w:r>
      <w:r>
        <w:rPr>
          <w:rStyle w:val="VerbatimChar"/>
        </w:rPr>
        <w:t xml:space="preserve">P(A | B, ~B)</w:t>
      </w:r>
      <w:r>
        <w:t xml:space="preserve">), the program will print:</w:t>
      </w:r>
    </w:p>
    <w:p>
      <w:pPr>
        <w:pStyle w:val="SourceCode"/>
      </w:pPr>
      <w:r>
        <w:rPr>
          <w:rStyle w:val="VerbatimChar"/>
        </w:rPr>
        <w:t xml:space="preserve">evidence is not supporting each other</w:t>
      </w:r>
    </w:p>
    <w:p>
      <w:r>
        <w:pict>
          <v:rect style="width:0;height:1.5pt" o:hralign="center" o:hrstd="t" o:hr="t"/>
        </w:pict>
      </w:r>
    </w:p>
    <w:bookmarkEnd w:id="15"/>
    <w:bookmarkStart w:id="16" w:name="b-probability-lines"/>
    <w:p>
      <w:pPr>
        <w:pStyle w:val="Heading2"/>
      </w:pPr>
      <w:r>
        <w:t xml:space="preserve">B) Probability Lines</w:t>
      </w:r>
    </w:p>
    <w:p>
      <w:pPr>
        <w:pStyle w:val="FirstParagraph"/>
      </w:pPr>
      <w:r>
        <w:t xml:space="preserve">Each remaining line defines a probability.</w:t>
      </w:r>
    </w:p>
    <w:p>
      <w:pPr>
        <w:pStyle w:val="BodyText"/>
      </w:pPr>
      <w:r>
        <w:t xml:space="preserve">It must look like:</w:t>
      </w:r>
    </w:p>
    <w:p>
      <w:pPr>
        <w:pStyle w:val="SourceCode"/>
      </w:pPr>
      <w:r>
        <w:rPr>
          <w:rStyle w:val="VerbatimChar"/>
        </w:rPr>
        <w:t xml:space="preserve">P(Node) = p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P(Node | Parent1, ~Parent2, ...) = p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</w:t>
      </w:r>
      <w:r>
        <w:t xml:space="preserve"> </w:t>
      </w:r>
      <w:r>
        <w:t xml:space="preserve">is a number between 0 and 1</w:t>
      </w:r>
    </w:p>
    <w:p>
      <w:pPr>
        <w:pStyle w:val="Compact"/>
        <w:numPr>
          <w:ilvl w:val="0"/>
          <w:numId w:val="1008"/>
        </w:numPr>
      </w:pPr>
      <w:r>
        <w:t xml:space="preserve">The line represents</w:t>
      </w:r>
      <w:r>
        <w:t xml:space="preserve"> </w:t>
      </w:r>
      <w:r>
        <w:rPr>
          <w:b/>
          <w:bCs/>
        </w:rPr>
        <w:t xml:space="preserve">P(Node = True | those parent values)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rPr>
          <w:b/>
          <w:bCs/>
        </w:rPr>
        <w:t xml:space="preserve">Prior probability (no parents):</w:t>
      </w:r>
    </w:p>
    <w:p>
      <w:pPr>
        <w:pStyle w:val="SourceCode"/>
      </w:pPr>
      <w:r>
        <w:rPr>
          <w:rStyle w:val="VerbatimChar"/>
        </w:rPr>
        <w:t xml:space="preserve">P(A) = 0.3</w:t>
      </w:r>
    </w:p>
    <w:p>
      <w:pPr>
        <w:pStyle w:val="FirstParagraph"/>
      </w:pPr>
      <w:r>
        <w:rPr>
          <w:b/>
          <w:bCs/>
        </w:rPr>
        <w:t xml:space="preserve">Conditional probability (if C has parents A and B):</w:t>
      </w:r>
    </w:p>
    <w:p>
      <w:pPr>
        <w:pStyle w:val="SourceCode"/>
      </w:pPr>
      <w:r>
        <w:rPr>
          <w:rStyle w:val="VerbatimChar"/>
        </w:rPr>
        <w:t xml:space="preserve">P(C | A, B) = 0.9</w:t>
      </w:r>
      <w:r>
        <w:br/>
      </w:r>
      <w:r>
        <w:rPr>
          <w:rStyle w:val="VerbatimChar"/>
        </w:rPr>
        <w:t xml:space="preserve">P(C | A, ~B) = 0.5</w:t>
      </w:r>
      <w:r>
        <w:br/>
      </w:r>
      <w:r>
        <w:rPr>
          <w:rStyle w:val="VerbatimChar"/>
        </w:rPr>
        <w:t xml:space="preserve">P(C | ~A, B) = 0.4</w:t>
      </w:r>
      <w:r>
        <w:br/>
      </w:r>
      <w:r>
        <w:rPr>
          <w:rStyle w:val="VerbatimChar"/>
        </w:rPr>
        <w:t xml:space="preserve">P(C | ~A, ~B) = 0.1</w:t>
      </w:r>
    </w:p>
    <w:p>
      <w:r>
        <w:pict>
          <v:rect style="width:0;height:1.5pt" o:hralign="center" o:hrstd="t" o:hr="t"/>
        </w:pict>
      </w:r>
    </w:p>
    <w:bookmarkEnd w:id="16"/>
    <w:bookmarkStart w:id="18" w:name="parent-sets-must-match-exactly"/>
    <w:p>
      <w:pPr>
        <w:pStyle w:val="Heading2"/>
      </w:pPr>
      <w:r>
        <w:t xml:space="preserve">Parent Sets Must Match Exactly</w:t>
      </w:r>
    </w:p>
    <w:p>
      <w:pPr>
        <w:pStyle w:val="FirstParagraph"/>
      </w:pPr>
      <w:r>
        <w:t xml:space="preserve">The parents listed after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must match exactly what the structure in</w:t>
      </w:r>
      <w:r>
        <w:t xml:space="preserve"> </w:t>
      </w:r>
      <w:r>
        <w:rPr>
          <w:rStyle w:val="VerbatimChar"/>
        </w:rPr>
        <w:t xml:space="preserve">nodes.txt</w:t>
      </w:r>
      <w:r>
        <w:t xml:space="preserve"> </w:t>
      </w:r>
      <w:r>
        <w:t xml:space="preserve">implies.</w:t>
      </w:r>
    </w:p>
    <w:p>
      <w:pPr>
        <w:pStyle w:val="BodyText"/>
      </w:pPr>
      <w:r>
        <w:t xml:space="preserve">If not, you’ll see:</w:t>
      </w:r>
    </w:p>
    <w:p>
      <w:pPr>
        <w:pStyle w:val="SourceCode"/>
      </w:pPr>
      <w:r>
        <w:rPr>
          <w:rStyle w:val="VerbatimChar"/>
        </w:rPr>
        <w:t xml:space="preserve">Conditioning does not match parents</w:t>
      </w:r>
    </w:p>
    <w:p>
      <w:pPr>
        <w:pStyle w:val="FirstParagraph"/>
      </w:pPr>
      <w:r>
        <w:t xml:space="preserve">If a node name doesn’t exist:</w:t>
      </w:r>
    </w:p>
    <w:p>
      <w:pPr>
        <w:pStyle w:val="SourceCode"/>
      </w:pPr>
      <w:r>
        <w:rPr>
          <w:rStyle w:val="VerbatimChar"/>
        </w:rPr>
        <w:t xml:space="preserve">Probability references unknown node</w:t>
      </w:r>
    </w:p>
    <w:p>
      <w:pPr>
        <w:pStyle w:val="FirstParagraph"/>
      </w:pPr>
      <w:r>
        <w:t xml:space="preserve">Other possible errors: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Bad probability line</w:t>
      </w:r>
      <w:r>
        <w:t xml:space="preserve"> </w:t>
      </w:r>
      <w:r>
        <w:t xml:space="preserve">-&gt; wrong format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Probability out of range</w:t>
      </w:r>
      <w:r>
        <w:t xml:space="preserve"> </w:t>
      </w:r>
      <w:r>
        <w:t xml:space="preserve">-&gt; not between 0 and 1</w:t>
      </w:r>
    </w:p>
    <w:bookmarkStart w:id="17" w:name="missing-entries"/>
    <w:p>
      <w:pPr>
        <w:pStyle w:val="Heading3"/>
      </w:pPr>
      <w:r>
        <w:t xml:space="preserve">Missing Entries</w:t>
      </w:r>
    </w:p>
    <w:p>
      <w:pPr>
        <w:numPr>
          <w:ilvl w:val="0"/>
          <w:numId w:val="1010"/>
        </w:numPr>
      </w:pPr>
      <w:r>
        <w:t xml:space="preserve">Root nodes must have a prior: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Missing prior probability</w:t>
      </w:r>
    </w:p>
    <w:p>
      <w:pPr>
        <w:numPr>
          <w:ilvl w:val="0"/>
          <w:numId w:val="1010"/>
        </w:numPr>
      </w:pPr>
      <w:r>
        <w:t xml:space="preserve">Nodes with parents must include</w:t>
      </w:r>
      <w:r>
        <w:t xml:space="preserve"> </w:t>
      </w:r>
      <w:r>
        <w:rPr>
          <w:b/>
          <w:bCs/>
        </w:rPr>
        <w:t xml:space="preserve">every possible parent combination</w:t>
      </w:r>
      <w:r>
        <w:t xml:space="preserve">.</w:t>
      </w:r>
      <w:r>
        <w:t xml:space="preserve"> </w:t>
      </w:r>
      <w:r>
        <w:t xml:space="preserve">If one is missing: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Missing CPT entry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0" w:name="output-format"/>
    <w:p>
      <w:pPr>
        <w:pStyle w:val="Heading1"/>
      </w:pPr>
      <w:r>
        <w:t xml:space="preserve">Output Format</w:t>
      </w:r>
    </w:p>
    <w:p>
      <w:pPr>
        <w:pStyle w:val="FirstParagraph"/>
      </w:pPr>
      <w:r>
        <w:t xml:space="preserve">With evidence:</w:t>
      </w:r>
    </w:p>
    <w:p>
      <w:pPr>
        <w:pStyle w:val="SourceCode"/>
      </w:pPr>
      <w:r>
        <w:rPr>
          <w:rStyle w:val="VerbatimChar"/>
        </w:rPr>
        <w:t xml:space="preserve">P(query | evidence) = 0.xxxxxx</w:t>
      </w:r>
    </w:p>
    <w:p>
      <w:pPr>
        <w:pStyle w:val="FirstParagraph"/>
      </w:pPr>
      <w:r>
        <w:t xml:space="preserve">Without evidence:</w:t>
      </w:r>
    </w:p>
    <w:p>
      <w:pPr>
        <w:pStyle w:val="SourceCode"/>
      </w:pPr>
      <w:r>
        <w:rPr>
          <w:rStyle w:val="VerbatimChar"/>
        </w:rPr>
        <w:t xml:space="preserve">P(query) = 0.xxxxxx</w:t>
      </w:r>
    </w:p>
    <w:p>
      <w:pPr>
        <w:pStyle w:val="FirstParagraph"/>
      </w:pPr>
      <w:r>
        <w:t xml:space="preserve">Probabilities are printed to 6 decimal places.</w:t>
      </w:r>
    </w:p>
    <w:p>
      <w:r>
        <w:pict>
          <v:rect style="width:0;height:1.5pt" o:hralign="center" o:hrstd="t" o:hr="t"/>
        </w:pict>
      </w:r>
    </w:p>
    <w:bookmarkEnd w:id="20"/>
    <w:bookmarkStart w:id="23" w:name="mini-example"/>
    <w:p>
      <w:pPr>
        <w:pStyle w:val="Heading1"/>
      </w:pPr>
      <w:r>
        <w:t xml:space="preserve">Mini Example</w:t>
      </w:r>
    </w:p>
    <w:bookmarkStart w:id="21" w:name="nodes.txt"/>
    <w:p>
      <w:pPr>
        <w:pStyle w:val="Heading2"/>
      </w:pPr>
      <w:r>
        <w:t xml:space="preserve">nodes.txt</w:t>
      </w:r>
    </w:p>
    <w:p>
      <w:pPr>
        <w:pStyle w:val="SourceCode"/>
      </w:pPr>
      <w:r>
        <w:rPr>
          <w:rStyle w:val="VerbatimChar"/>
        </w:rPr>
        <w:t xml:space="preserve">A, B</w:t>
      </w:r>
      <w:r>
        <w:br/>
      </w:r>
      <w:r>
        <w:rPr>
          <w:rStyle w:val="VerbatimChar"/>
        </w:rPr>
        <w:t xml:space="preserve">C</w:t>
      </w:r>
    </w:p>
    <w:p>
      <w:pPr>
        <w:pStyle w:val="FirstParagraph"/>
      </w:pPr>
      <w:r>
        <w:t xml:space="preserve">This means:</w:t>
      </w:r>
    </w:p>
    <w:p>
      <w:pPr>
        <w:pStyle w:val="Compact"/>
        <w:numPr>
          <w:ilvl w:val="0"/>
          <w:numId w:val="1011"/>
        </w:numPr>
      </w:pPr>
      <w:r>
        <w:t xml:space="preserve">A and B are root nodes</w:t>
      </w:r>
    </w:p>
    <w:p>
      <w:pPr>
        <w:pStyle w:val="Compact"/>
        <w:numPr>
          <w:ilvl w:val="0"/>
          <w:numId w:val="1011"/>
        </w:numPr>
      </w:pPr>
      <w:r>
        <w:t xml:space="preserve">C has parents A and B</w:t>
      </w:r>
    </w:p>
    <w:bookmarkEnd w:id="21"/>
    <w:bookmarkStart w:id="22" w:name="probs.txt"/>
    <w:p>
      <w:pPr>
        <w:pStyle w:val="Heading2"/>
      </w:pPr>
      <w:r>
        <w:t xml:space="preserve">probs.txt</w:t>
      </w:r>
    </w:p>
    <w:p>
      <w:pPr>
        <w:pStyle w:val="SourceCode"/>
      </w:pPr>
      <w:r>
        <w:rPr>
          <w:rStyle w:val="VerbatimChar"/>
        </w:rPr>
        <w:t xml:space="preserve">P(C | A)</w:t>
      </w:r>
      <w:r>
        <w:br/>
      </w:r>
      <w:r>
        <w:br/>
      </w:r>
      <w:r>
        <w:rPr>
          <w:rStyle w:val="VerbatimChar"/>
        </w:rPr>
        <w:t xml:space="preserve">P(A) = 0.2</w:t>
      </w:r>
      <w:r>
        <w:br/>
      </w:r>
      <w:r>
        <w:rPr>
          <w:rStyle w:val="VerbatimChar"/>
        </w:rPr>
        <w:t xml:space="preserve">P(B) = 0.6</w:t>
      </w:r>
      <w:r>
        <w:br/>
      </w:r>
      <w:r>
        <w:br/>
      </w:r>
      <w:r>
        <w:rPr>
          <w:rStyle w:val="VerbatimChar"/>
        </w:rPr>
        <w:t xml:space="preserve">P(C | A, B) = 0.9</w:t>
      </w:r>
      <w:r>
        <w:br/>
      </w:r>
      <w:r>
        <w:rPr>
          <w:rStyle w:val="VerbatimChar"/>
        </w:rPr>
        <w:t xml:space="preserve">P(C | A, ~B) = 0.5</w:t>
      </w:r>
      <w:r>
        <w:br/>
      </w:r>
      <w:r>
        <w:rPr>
          <w:rStyle w:val="VerbatimChar"/>
        </w:rPr>
        <w:t xml:space="preserve">P(C | ~A, B) = 0.4</w:t>
      </w:r>
      <w:r>
        <w:br/>
      </w:r>
      <w:r>
        <w:rPr>
          <w:rStyle w:val="VerbatimChar"/>
        </w:rPr>
        <w:t xml:space="preserve">P(C | ~A, ~B) = 0.1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VerbatimChar"/>
        </w:rPr>
        <w:t xml:space="preserve">python bn.py nodes.txt probs.txt</w:t>
      </w:r>
    </w:p>
    <w:p>
      <w:pPr>
        <w:pStyle w:val="FirstParagraph"/>
      </w:pPr>
      <w:r>
        <w:t xml:space="preserve">You’ll get:</w:t>
      </w:r>
    </w:p>
    <w:p>
      <w:pPr>
        <w:pStyle w:val="SourceCode"/>
      </w:pPr>
      <w:r>
        <w:rPr>
          <w:rStyle w:val="VerbatimChar"/>
        </w:rPr>
        <w:t xml:space="preserve">P(C | A) = some number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notes-limitations"/>
    <w:p>
      <w:pPr>
        <w:pStyle w:val="Heading1"/>
      </w:pPr>
      <w:r>
        <w:t xml:space="preserve">Notes / Limitations</w:t>
      </w:r>
    </w:p>
    <w:p>
      <w:pPr>
        <w:pStyle w:val="Compact"/>
        <w:numPr>
          <w:ilvl w:val="0"/>
          <w:numId w:val="1012"/>
        </w:numPr>
      </w:pPr>
      <w:r>
        <w:t xml:space="preserve">All variables are Boolean.</w:t>
      </w:r>
    </w:p>
    <w:p>
      <w:pPr>
        <w:pStyle w:val="Compact"/>
        <w:numPr>
          <w:ilvl w:val="0"/>
          <w:numId w:val="1012"/>
        </w:numPr>
      </w:pPr>
      <w:r>
        <w:t xml:space="preserve">The network must be layered.</w:t>
      </w:r>
    </w:p>
    <w:p>
      <w:pPr>
        <w:pStyle w:val="Compact"/>
        <w:numPr>
          <w:ilvl w:val="0"/>
          <w:numId w:val="1012"/>
        </w:numPr>
      </w:pPr>
      <w:r>
        <w:t xml:space="preserve">Each layer depends on the entire previous layer.</w:t>
      </w:r>
    </w:p>
    <w:p>
      <w:r>
        <w:pict>
          <v:rect style="width:0;height:1.5pt" o:hralign="center" o:hrstd="t" o:hr="t"/>
        </w:pic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2026-02-19T04:47:20Z</dcterms:created>
  <dcterms:modified xsi:type="dcterms:W3CDTF">2026-02-19T04:47:20Z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