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id w:val="-1706552491"/>
        <w:docPartObj>
          <w:docPartGallery w:val="Cover Pages"/>
          <w:docPartUnique/>
        </w:docPartObj>
      </w:sdtPr>
      <w:sdtContent>
        <w:p w14:paraId="79829FC0" w14:textId="77777777" w:rsidR="00D97D6E" w:rsidRDefault="00D97D6E"/>
        <w:p w14:paraId="233776D2" w14:textId="77777777" w:rsidR="00D97D6E" w:rsidRDefault="00190BE0" w:rsidP="000211D6">
          <w:pPr>
            <w:rPr>
              <w:rFonts w:asciiTheme="majorHAnsi" w:eastAsiaTheme="majorEastAsia" w:hAnsiTheme="majorHAnsi" w:cstheme="majorBidi"/>
              <w:color w:val="404040" w:themeColor="text1" w:themeTint="BF"/>
              <w:spacing w:val="-10"/>
              <w:kern w:val="28"/>
              <w:sz w:val="56"/>
              <w:szCs w:val="56"/>
            </w:rPr>
          </w:pPr>
          <w:r>
            <w:rPr>
              <w:noProof/>
              <w:lang w:val="en-CA" w:eastAsia="en-CA"/>
            </w:rPr>
            <mc:AlternateContent>
              <mc:Choice Requires="wps">
                <w:drawing>
                  <wp:anchor distT="0" distB="0" distL="114300" distR="114300" simplePos="0" relativeHeight="251662336" behindDoc="0" locked="0" layoutInCell="1" allowOverlap="1" wp14:anchorId="38767D9C" wp14:editId="34BD9A5F">
                    <wp:simplePos x="0" y="0"/>
                    <wp:positionH relativeFrom="margin">
                      <wp:posOffset>0</wp:posOffset>
                    </wp:positionH>
                    <wp:positionV relativeFrom="paragraph">
                      <wp:posOffset>5487299</wp:posOffset>
                    </wp:positionV>
                    <wp:extent cx="5965825" cy="1533525"/>
                    <wp:effectExtent l="0" t="0" r="0" b="9525"/>
                    <wp:wrapNone/>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65825" cy="15335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4F15CE4" w14:textId="77777777" w:rsidR="00A42E1E" w:rsidRDefault="00A42E1E" w:rsidP="00190BE0">
                                <w:pPr>
                                  <w:spacing w:line="240" w:lineRule="auto"/>
                                  <w:ind w:left="360"/>
                                  <w:jc w:val="right"/>
                                  <w:rPr>
                                    <w:rFonts w:eastAsia="Times New Roman" w:cs="Arial"/>
                                    <w:kern w:val="0"/>
                                    <w:sz w:val="24"/>
                                    <w:szCs w:val="24"/>
                                    <w:lang w:val="en-US"/>
                                    <w14:ligatures w14:val="none"/>
                                  </w:rPr>
                                </w:pPr>
                                <w:r>
                                  <w:rPr>
                                    <w:rFonts w:eastAsia="Times New Roman" w:cs="Arial"/>
                                    <w:kern w:val="0"/>
                                    <w:sz w:val="24"/>
                                    <w:szCs w:val="24"/>
                                    <w:lang w:val="en-US"/>
                                    <w14:ligatures w14:val="none"/>
                                  </w:rPr>
                                  <w:t xml:space="preserve">Author(s): </w:t>
                                </w:r>
                                <w:sdt>
                                  <w:sdtPr>
                                    <w:rPr>
                                      <w:rFonts w:eastAsia="Times New Roman" w:cs="Arial"/>
                                      <w:kern w:val="0"/>
                                      <w:sz w:val="24"/>
                                      <w:szCs w:val="24"/>
                                      <w:lang w:val="en-US"/>
                                      <w14:ligatures w14:val="none"/>
                                    </w:rPr>
                                    <w:alias w:val="Author"/>
                                    <w:tag w:val=""/>
                                    <w:id w:val="796570473"/>
                                    <w:showingPlcHdr/>
                                    <w:dataBinding w:prefixMappings="xmlns:ns0='http://purl.org/dc/elements/1.1/' xmlns:ns1='http://schemas.openxmlformats.org/package/2006/metadata/core-properties' " w:xpath="/ns1:coreProperties[1]/ns0:creator[1]" w:storeItemID="{6C3C8BC8-F283-45AE-878A-BAB7291924A1}"/>
                                    <w:text/>
                                  </w:sdtPr>
                                  <w:sdtContent>
                                    <w:r>
                                      <w:rPr>
                                        <w:rFonts w:eastAsia="Times New Roman" w:cs="Arial"/>
                                        <w:kern w:val="0"/>
                                        <w:sz w:val="24"/>
                                        <w:szCs w:val="24"/>
                                        <w:lang w:val="en-US"/>
                                        <w14:ligatures w14:val="none"/>
                                      </w:rPr>
                                      <w:t xml:space="preserve">     </w:t>
                                    </w:r>
                                  </w:sdtContent>
                                </w:sdt>
                              </w:p>
                              <w:p w14:paraId="4A8567FA" w14:textId="77777777" w:rsidR="00A42E1E" w:rsidRDefault="00A42E1E" w:rsidP="00190BE0">
                                <w:pPr>
                                  <w:spacing w:line="240" w:lineRule="auto"/>
                                  <w:ind w:left="360"/>
                                  <w:jc w:val="right"/>
                                  <w:rPr>
                                    <w:rFonts w:eastAsia="Times New Roman" w:cs="Arial"/>
                                    <w:kern w:val="0"/>
                                    <w:sz w:val="24"/>
                                    <w:szCs w:val="24"/>
                                    <w:lang w:val="en-US"/>
                                    <w14:ligatures w14:val="none"/>
                                  </w:rPr>
                                </w:pPr>
                                <w:r>
                                  <w:rPr>
                                    <w:rFonts w:eastAsia="Times New Roman" w:cs="Arial"/>
                                    <w:kern w:val="0"/>
                                    <w:sz w:val="24"/>
                                    <w:szCs w:val="24"/>
                                    <w:lang w:val="en-US"/>
                                    <w14:ligatures w14:val="none"/>
                                  </w:rPr>
                                  <w:t xml:space="preserve">Contributor(s): </w:t>
                                </w:r>
                                <w:r>
                                  <w:rPr>
                                    <w:rFonts w:eastAsia="Times New Roman" w:cs="Arial"/>
                                    <w:kern w:val="0"/>
                                    <w:sz w:val="24"/>
                                    <w:szCs w:val="24"/>
                                    <w:lang w:val="en-US"/>
                                    <w14:ligatures w14:val="none"/>
                                  </w:rPr>
                                  <w:fldChar w:fldCharType="begin"/>
                                </w:r>
                                <w:r>
                                  <w:rPr>
                                    <w:rFonts w:eastAsia="Times New Roman" w:cs="Arial"/>
                                    <w:kern w:val="0"/>
                                    <w:sz w:val="24"/>
                                    <w:szCs w:val="24"/>
                                    <w:lang w:val="en-US"/>
                                    <w14:ligatures w14:val="none"/>
                                  </w:rPr>
                                  <w:instrText xml:space="preserve"> DOCPROPERTY  Contributors  \* MERGEFORMAT </w:instrText>
                                </w:r>
                                <w:r>
                                  <w:rPr>
                                    <w:rFonts w:eastAsia="Times New Roman" w:cs="Arial"/>
                                    <w:kern w:val="0"/>
                                    <w:sz w:val="24"/>
                                    <w:szCs w:val="24"/>
                                    <w:lang w:val="en-US"/>
                                    <w14:ligatures w14:val="none"/>
                                  </w:rPr>
                                  <w:fldChar w:fldCharType="separate"/>
                                </w:r>
                                <w:r>
                                  <w:rPr>
                                    <w:rFonts w:eastAsia="Times New Roman" w:cs="Arial"/>
                                    <w:kern w:val="0"/>
                                    <w:sz w:val="24"/>
                                    <w:szCs w:val="24"/>
                                    <w:lang w:val="en-US"/>
                                    <w14:ligatures w14:val="none"/>
                                  </w:rPr>
                                  <w:t>&lt;Contributors&gt;</w:t>
                                </w:r>
                                <w:r>
                                  <w:rPr>
                                    <w:rFonts w:eastAsia="Times New Roman" w:cs="Arial"/>
                                    <w:kern w:val="0"/>
                                    <w:sz w:val="24"/>
                                    <w:szCs w:val="24"/>
                                    <w:lang w:val="en-US"/>
                                    <w14:ligatures w14:val="none"/>
                                  </w:rPr>
                                  <w:fldChar w:fldCharType="end"/>
                                </w:r>
                              </w:p>
                              <w:p w14:paraId="7AF2B0CB" w14:textId="77777777" w:rsidR="00A42E1E" w:rsidRPr="00190BE0" w:rsidRDefault="00A42E1E" w:rsidP="00190BE0">
                                <w:pPr>
                                  <w:spacing w:line="240" w:lineRule="auto"/>
                                  <w:ind w:left="360"/>
                                  <w:jc w:val="right"/>
                                  <w:rPr>
                                    <w:rFonts w:eastAsia="Times New Roman" w:cs="Arial"/>
                                    <w:kern w:val="0"/>
                                    <w:sz w:val="24"/>
                                    <w:szCs w:val="24"/>
                                    <w:lang w:val="en-US"/>
                                    <w14:ligatures w14:val="none"/>
                                  </w:rPr>
                                </w:pPr>
                              </w:p>
                              <w:p w14:paraId="4B7546D1" w14:textId="77777777" w:rsidR="00A42E1E" w:rsidRPr="002C53EF" w:rsidRDefault="00A42E1E" w:rsidP="00190BE0">
                                <w:pPr>
                                  <w:spacing w:line="240" w:lineRule="auto"/>
                                  <w:ind w:left="360"/>
                                  <w:jc w:val="right"/>
                                  <w:rPr>
                                    <w:rFonts w:eastAsia="Times New Roman" w:cs="Arial"/>
                                    <w:kern w:val="0"/>
                                    <w:sz w:val="24"/>
                                    <w:szCs w:val="24"/>
                                    <w:lang w:val="en-US"/>
                                    <w14:ligatures w14:val="none"/>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767D9C" id="_x0000_t202" coordsize="21600,21600" o:spt="202" path="m,l,21600r21600,l21600,xe">
                    <v:stroke joinstyle="miter"/>
                    <v:path gradientshapeok="t" o:connecttype="rect"/>
                  </v:shapetype>
                  <v:shape id="Text Box 1" o:spid="_x0000_s1026" type="#_x0000_t202" style="position:absolute;margin-left:0;margin-top:432.05pt;width:469.75pt;height:120.75pt;z-index:2516623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" filled="f" stroked="f">
                    <v:textbox>
                      <w:txbxContent>
                        <w:p w14:paraId="54F15CE4" w14:textId="77777777" w:rsidR="00A42E1E" w:rsidRDefault="00A42E1E" w:rsidP="00190BE0">
                          <w:pPr>
                            <w:spacing w:line="240" w:lineRule="auto"/>
                            <w:ind w:left="360"/>
                            <w:jc w:val="right"/>
                            <w:rPr>
                              <w:rFonts w:eastAsia="Times New Roman" w:cs="Arial"/>
                              <w:kern w:val="0"/>
                              <w:sz w:val="24"/>
                              <w:szCs w:val="24"/>
                              <w:lang w:val="en-US"/>
                              <w14:ligatures w14:val="none"/>
                            </w:rPr>
                          </w:pPr>
                          <w:r>
                            <w:rPr>
                              <w:rFonts w:eastAsia="Times New Roman" w:cs="Arial"/>
                              <w:kern w:val="0"/>
                              <w:sz w:val="24"/>
                              <w:szCs w:val="24"/>
                              <w:lang w:val="en-US"/>
                              <w14:ligatures w14:val="none"/>
                            </w:rPr>
                            <w:t xml:space="preserve">Author(s): </w:t>
                          </w:r>
                          <w:sdt>
                            <w:sdtPr>
                              <w:rPr>
                                <w:rFonts w:eastAsia="Times New Roman" w:cs="Arial"/>
                                <w:kern w:val="0"/>
                                <w:sz w:val="24"/>
                                <w:szCs w:val="24"/>
                                <w:lang w:val="en-US"/>
                                <w14:ligatures w14:val="none"/>
                              </w:rPr>
                              <w:alias w:val="Author"/>
                              <w:tag w:val=""/>
                              <w:id w:val="796570473"/>
                              <w:showingPlcHdr/>
                              <w:dataBinding w:prefixMappings="xmlns:ns0='http://purl.org/dc/elements/1.1/' xmlns:ns1='http://schemas.openxmlformats.org/package/2006/metadata/core-properties' " w:xpath="/ns1:coreProperties[1]/ns0:creator[1]" w:storeItemID="{6C3C8BC8-F283-45AE-878A-BAB7291924A1}"/>
                              <w:text/>
                            </w:sdtPr>
                            <w:sdtContent>
                              <w:r>
                                <w:rPr>
                                  <w:rFonts w:eastAsia="Times New Roman" w:cs="Arial"/>
                                  <w:kern w:val="0"/>
                                  <w:sz w:val="24"/>
                                  <w:szCs w:val="24"/>
                                  <w:lang w:val="en-US"/>
                                  <w14:ligatures w14:val="none"/>
                                </w:rPr>
                                <w:t xml:space="preserve">     </w:t>
                              </w:r>
                            </w:sdtContent>
                          </w:sdt>
                        </w:p>
                        <w:p w14:paraId="4A8567FA" w14:textId="77777777" w:rsidR="00A42E1E" w:rsidRDefault="00A42E1E" w:rsidP="00190BE0">
                          <w:pPr>
                            <w:spacing w:line="240" w:lineRule="auto"/>
                            <w:ind w:left="360"/>
                            <w:jc w:val="right"/>
                            <w:rPr>
                              <w:rFonts w:eastAsia="Times New Roman" w:cs="Arial"/>
                              <w:kern w:val="0"/>
                              <w:sz w:val="24"/>
                              <w:szCs w:val="24"/>
                              <w:lang w:val="en-US"/>
                              <w14:ligatures w14:val="none"/>
                            </w:rPr>
                          </w:pPr>
                          <w:r>
                            <w:rPr>
                              <w:rFonts w:eastAsia="Times New Roman" w:cs="Arial"/>
                              <w:kern w:val="0"/>
                              <w:sz w:val="24"/>
                              <w:szCs w:val="24"/>
                              <w:lang w:val="en-US"/>
                              <w14:ligatures w14:val="none"/>
                            </w:rPr>
                            <w:t xml:space="preserve">Contributor(s): </w:t>
                          </w:r>
                          <w:r>
                            <w:rPr>
                              <w:rFonts w:eastAsia="Times New Roman" w:cs="Arial"/>
                              <w:kern w:val="0"/>
                              <w:sz w:val="24"/>
                              <w:szCs w:val="24"/>
                              <w:lang w:val="en-US"/>
                              <w14:ligatures w14:val="none"/>
                            </w:rPr>
                            <w:fldChar w:fldCharType="begin"/>
                          </w:r>
                          <w:r>
                            <w:rPr>
                              <w:rFonts w:eastAsia="Times New Roman" w:cs="Arial"/>
                              <w:kern w:val="0"/>
                              <w:sz w:val="24"/>
                              <w:szCs w:val="24"/>
                              <w:lang w:val="en-US"/>
                              <w14:ligatures w14:val="none"/>
                            </w:rPr>
                            <w:instrText xml:space="preserve"> DOCPROPERTY  Contributors  \* MERGEFORMAT </w:instrText>
                          </w:r>
                          <w:r>
                            <w:rPr>
                              <w:rFonts w:eastAsia="Times New Roman" w:cs="Arial"/>
                              <w:kern w:val="0"/>
                              <w:sz w:val="24"/>
                              <w:szCs w:val="24"/>
                              <w:lang w:val="en-US"/>
                              <w14:ligatures w14:val="none"/>
                            </w:rPr>
                            <w:fldChar w:fldCharType="separate"/>
                          </w:r>
                          <w:r>
                            <w:rPr>
                              <w:rFonts w:eastAsia="Times New Roman" w:cs="Arial"/>
                              <w:kern w:val="0"/>
                              <w:sz w:val="24"/>
                              <w:szCs w:val="24"/>
                              <w:lang w:val="en-US"/>
                              <w14:ligatures w14:val="none"/>
                            </w:rPr>
                            <w:t>&lt;Contributors&gt;</w:t>
                          </w:r>
                          <w:r>
                            <w:rPr>
                              <w:rFonts w:eastAsia="Times New Roman" w:cs="Arial"/>
                              <w:kern w:val="0"/>
                              <w:sz w:val="24"/>
                              <w:szCs w:val="24"/>
                              <w:lang w:val="en-US"/>
                              <w14:ligatures w14:val="none"/>
                            </w:rPr>
                            <w:fldChar w:fldCharType="end"/>
                          </w:r>
                        </w:p>
                        <w:p w14:paraId="7AF2B0CB" w14:textId="77777777" w:rsidR="00A42E1E" w:rsidRPr="00190BE0" w:rsidRDefault="00A42E1E" w:rsidP="00190BE0">
                          <w:pPr>
                            <w:spacing w:line="240" w:lineRule="auto"/>
                            <w:ind w:left="360"/>
                            <w:jc w:val="right"/>
                            <w:rPr>
                              <w:rFonts w:eastAsia="Times New Roman" w:cs="Arial"/>
                              <w:kern w:val="0"/>
                              <w:sz w:val="24"/>
                              <w:szCs w:val="24"/>
                              <w:lang w:val="en-US"/>
                              <w14:ligatures w14:val="none"/>
                            </w:rPr>
                          </w:pPr>
                        </w:p>
                        <w:p w14:paraId="4B7546D1" w14:textId="77777777" w:rsidR="00A42E1E" w:rsidRPr="002C53EF" w:rsidRDefault="00A42E1E" w:rsidP="00190BE0">
                          <w:pPr>
                            <w:spacing w:line="240" w:lineRule="auto"/>
                            <w:ind w:left="360"/>
                            <w:jc w:val="right"/>
                            <w:rPr>
                              <w:rFonts w:eastAsia="Times New Roman" w:cs="Arial"/>
                              <w:kern w:val="0"/>
                              <w:sz w:val="24"/>
                              <w:szCs w:val="24"/>
                              <w:lang w:val="en-US"/>
                              <w14:ligatures w14:val="none"/>
                            </w:rPr>
                          </w:pPr>
                        </w:p>
                      </w:txbxContent>
                    </v:textbox>
                    <w10:wrap anchorx="margin"/>
                  </v:shape>
                </w:pict>
              </mc:Fallback>
            </mc:AlternateContent>
          </w:r>
          <w:r>
            <w:rPr>
              <w:noProof/>
              <w:lang w:val="en-CA" w:eastAsia="en-CA"/>
            </w:rPr>
            <mc:AlternateContent>
              <mc:Choice Requires="wps">
                <w:drawing>
                  <wp:anchor distT="0" distB="0" distL="114300" distR="114300" simplePos="0" relativeHeight="251659264" behindDoc="0" locked="0" layoutInCell="1" allowOverlap="1" wp14:anchorId="68D7FA0A" wp14:editId="40A02F12">
                    <wp:simplePos x="0" y="0"/>
                    <wp:positionH relativeFrom="margin">
                      <wp:posOffset>0</wp:posOffset>
                    </wp:positionH>
                    <wp:positionV relativeFrom="paragraph">
                      <wp:posOffset>2559685</wp:posOffset>
                    </wp:positionV>
                    <wp:extent cx="5965825" cy="476250"/>
                    <wp:effectExtent l="0" t="0" r="0" b="0"/>
                    <wp:wrapNone/>
                    <wp:docPr id="23" name="Text Box 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65825" cy="4762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99B6060" w14:textId="77777777" w:rsidR="00A42E1E" w:rsidRPr="002C53EF" w:rsidRDefault="00A42E1E" w:rsidP="00A42E1E">
                                <w:pPr>
                                  <w:spacing w:line="240" w:lineRule="auto"/>
                                  <w:ind w:left="360"/>
                                  <w:jc w:val="right"/>
                                  <w:rPr>
                                    <w:rFonts w:eastAsia="Times New Roman" w:cs="Arial"/>
                                    <w:bCs/>
                                    <w:kern w:val="0"/>
                                    <w:sz w:val="24"/>
                                    <w:szCs w:val="24"/>
                                    <w:lang w:val="en-US"/>
                                    <w14:ligatures w14:val="none"/>
                                  </w:rPr>
                                </w:pPr>
                                <w:r>
                                  <w:rPr>
                                    <w:rFonts w:eastAsia="Times New Roman" w:cs="Arial"/>
                                    <w:bCs/>
                                    <w:kern w:val="0"/>
                                    <w:sz w:val="24"/>
                                    <w:szCs w:val="24"/>
                                    <w:lang w:val="en-US"/>
                                    <w14:ligatures w14:val="none"/>
                                  </w:rPr>
                                  <w:t xml:space="preserve">Version </w:t>
                                </w:r>
                                <w:r>
                                  <w:rPr>
                                    <w:rFonts w:eastAsia="Times New Roman" w:cs="Arial"/>
                                    <w:bCs/>
                                    <w:kern w:val="0"/>
                                    <w:sz w:val="24"/>
                                    <w:szCs w:val="24"/>
                                    <w:lang w:val="en-US"/>
                                    <w14:ligatures w14:val="none"/>
                                  </w:rPr>
                                  <w:fldChar w:fldCharType="begin"/>
                                </w:r>
                                <w:r>
                                  <w:rPr>
                                    <w:rFonts w:eastAsia="Times New Roman" w:cs="Arial"/>
                                    <w:bCs/>
                                    <w:kern w:val="0"/>
                                    <w:sz w:val="24"/>
                                    <w:szCs w:val="24"/>
                                    <w:lang w:val="en-US"/>
                                    <w14:ligatures w14:val="none"/>
                                  </w:rPr>
                                  <w:instrText xml:space="preserve"> DOCPROPERTY  Version  \* MERGEFORMAT </w:instrText>
                                </w:r>
                                <w:r>
                                  <w:rPr>
                                    <w:rFonts w:eastAsia="Times New Roman" w:cs="Arial"/>
                                    <w:bCs/>
                                    <w:kern w:val="0"/>
                                    <w:sz w:val="24"/>
                                    <w:szCs w:val="24"/>
                                    <w:lang w:val="en-US"/>
                                    <w14:ligatures w14:val="none"/>
                                  </w:rPr>
                                  <w:fldChar w:fldCharType="separate"/>
                                </w:r>
                                <w:r>
                                  <w:rPr>
                                    <w:rFonts w:eastAsia="Times New Roman" w:cs="Arial"/>
                                    <w:bCs/>
                                    <w:kern w:val="0"/>
                                    <w:sz w:val="24"/>
                                    <w:szCs w:val="24"/>
                                    <w:lang w:val="en-US"/>
                                    <w14:ligatures w14:val="none"/>
                                  </w:rPr>
                                  <w:t>0.1</w:t>
                                </w:r>
                                <w:r>
                                  <w:rPr>
                                    <w:rFonts w:eastAsia="Times New Roman" w:cs="Arial"/>
                                    <w:bCs/>
                                    <w:kern w:val="0"/>
                                    <w:sz w:val="24"/>
                                    <w:szCs w:val="24"/>
                                    <w:lang w:val="en-US"/>
                                    <w14:ligatures w14:val="none"/>
                                  </w:rPr>
                                  <w:fldChar w:fldCharType="end"/>
                                </w:r>
                              </w:p>
                              <w:p w14:paraId="78CCF00E" w14:textId="77777777" w:rsidR="00A42E1E" w:rsidRPr="002C53EF" w:rsidRDefault="00A42E1E" w:rsidP="00A42E1E">
                                <w:pPr>
                                  <w:spacing w:line="240" w:lineRule="auto"/>
                                  <w:ind w:left="360"/>
                                  <w:jc w:val="right"/>
                                  <w:rPr>
                                    <w:rFonts w:eastAsia="Times New Roman" w:cs="Arial"/>
                                    <w:kern w:val="0"/>
                                    <w:sz w:val="24"/>
                                    <w:szCs w:val="24"/>
                                    <w:lang w:val="en-US"/>
                                    <w14:ligatures w14:val="none"/>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8D7FA0A" id="Text Box 23" o:spid="_x0000_s1027" type="#_x0000_t202" style="position:absolute;margin-left:0;margin-top:201.55pt;width:469.75pt;height:37.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" filled="f" stroked="f">
                    <v:textbox>
                      <w:txbxContent>
                        <w:p w14:paraId="199B6060" w14:textId="77777777" w:rsidR="00A42E1E" w:rsidRPr="002C53EF" w:rsidRDefault="00A42E1E" w:rsidP="00A42E1E">
                          <w:pPr>
                            <w:spacing w:line="240" w:lineRule="auto"/>
                            <w:ind w:left="360"/>
                            <w:jc w:val="right"/>
                            <w:rPr>
                              <w:rFonts w:eastAsia="Times New Roman" w:cs="Arial"/>
                              <w:bCs/>
                              <w:kern w:val="0"/>
                              <w:sz w:val="24"/>
                              <w:szCs w:val="24"/>
                              <w:lang w:val="en-US"/>
                              <w14:ligatures w14:val="none"/>
                            </w:rPr>
                          </w:pPr>
                          <w:r>
                            <w:rPr>
                              <w:rFonts w:eastAsia="Times New Roman" w:cs="Arial"/>
                              <w:bCs/>
                              <w:kern w:val="0"/>
                              <w:sz w:val="24"/>
                              <w:szCs w:val="24"/>
                              <w:lang w:val="en-US"/>
                              <w14:ligatures w14:val="none"/>
                            </w:rPr>
                            <w:t xml:space="preserve">Version </w:t>
                          </w:r>
                          <w:r>
                            <w:rPr>
                              <w:rFonts w:eastAsia="Times New Roman" w:cs="Arial"/>
                              <w:bCs/>
                              <w:kern w:val="0"/>
                              <w:sz w:val="24"/>
                              <w:szCs w:val="24"/>
                              <w:lang w:val="en-US"/>
                              <w14:ligatures w14:val="none"/>
                            </w:rPr>
                            <w:fldChar w:fldCharType="begin"/>
                          </w:r>
                          <w:r>
                            <w:rPr>
                              <w:rFonts w:eastAsia="Times New Roman" w:cs="Arial"/>
                              <w:bCs/>
                              <w:kern w:val="0"/>
                              <w:sz w:val="24"/>
                              <w:szCs w:val="24"/>
                              <w:lang w:val="en-US"/>
                              <w14:ligatures w14:val="none"/>
                            </w:rPr>
                            <w:instrText xml:space="preserve"> DOCPROPERTY  Version  \* MERGEFORMAT </w:instrText>
                          </w:r>
                          <w:r>
                            <w:rPr>
                              <w:rFonts w:eastAsia="Times New Roman" w:cs="Arial"/>
                              <w:bCs/>
                              <w:kern w:val="0"/>
                              <w:sz w:val="24"/>
                              <w:szCs w:val="24"/>
                              <w:lang w:val="en-US"/>
                              <w14:ligatures w14:val="none"/>
                            </w:rPr>
                            <w:fldChar w:fldCharType="separate"/>
                          </w:r>
                          <w:r>
                            <w:rPr>
                              <w:rFonts w:eastAsia="Times New Roman" w:cs="Arial"/>
                              <w:bCs/>
                              <w:kern w:val="0"/>
                              <w:sz w:val="24"/>
                              <w:szCs w:val="24"/>
                              <w:lang w:val="en-US"/>
                              <w14:ligatures w14:val="none"/>
                            </w:rPr>
                            <w:t>0.1</w:t>
                          </w:r>
                          <w:r>
                            <w:rPr>
                              <w:rFonts w:eastAsia="Times New Roman" w:cs="Arial"/>
                              <w:bCs/>
                              <w:kern w:val="0"/>
                              <w:sz w:val="24"/>
                              <w:szCs w:val="24"/>
                              <w:lang w:val="en-US"/>
                              <w14:ligatures w14:val="none"/>
                            </w:rPr>
                            <w:fldChar w:fldCharType="end"/>
                          </w:r>
                        </w:p>
                        <w:p w14:paraId="78CCF00E" w14:textId="77777777" w:rsidR="00A42E1E" w:rsidRPr="002C53EF" w:rsidRDefault="00A42E1E" w:rsidP="00A42E1E">
                          <w:pPr>
                            <w:spacing w:line="240" w:lineRule="auto"/>
                            <w:ind w:left="360"/>
                            <w:jc w:val="right"/>
                            <w:rPr>
                              <w:rFonts w:eastAsia="Times New Roman" w:cs="Arial"/>
                              <w:kern w:val="0"/>
                              <w:sz w:val="24"/>
                              <w:szCs w:val="24"/>
                              <w:lang w:val="en-US"/>
                              <w14:ligatures w14:val="none"/>
                            </w:rPr>
                          </w:pPr>
                        </w:p>
                      </w:txbxContent>
                    </v:textbox>
                    <w10:wrap anchorx="margin"/>
                  </v:shape>
                </w:pict>
              </mc:Fallback>
            </mc:AlternateContent>
          </w:r>
          <w:r w:rsidR="002C53EF">
            <w:rPr>
              <w:noProof/>
              <w:lang w:val="en-CA" w:eastAsia="en-CA"/>
            </w:rPr>
            <mc:AlternateContent>
              <mc:Choice Requires="wps">
                <w:drawing>
                  <wp:anchor distT="0" distB="0" distL="114300" distR="114300" simplePos="0" relativeHeight="251656192" behindDoc="0" locked="0" layoutInCell="1" allowOverlap="1" wp14:anchorId="5C3A8C6B" wp14:editId="4D29DEA1">
                    <wp:simplePos x="0" y="0"/>
                    <wp:positionH relativeFrom="margin">
                      <wp:align>left</wp:align>
                    </wp:positionH>
                    <wp:positionV relativeFrom="paragraph">
                      <wp:posOffset>1695450</wp:posOffset>
                    </wp:positionV>
                    <wp:extent cx="5965825" cy="825500"/>
                    <wp:effectExtent l="0" t="0" r="0" b="0"/>
                    <wp:wrapNone/>
                    <wp:docPr id="22" name="Text Box 2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65825" cy="825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0ADACDF" w14:textId="77777777" w:rsidR="00A42E1E" w:rsidRPr="00E67B01" w:rsidRDefault="00A42E1E" w:rsidP="00A42E1E">
                                <w:pPr>
                                  <w:spacing w:after="0" w:line="240" w:lineRule="auto"/>
                                  <w:jc w:val="right"/>
                                  <w:rPr>
                                    <w:rFonts w:asciiTheme="minorHAnsi" w:eastAsia="Times New Roman" w:hAnsiTheme="minorHAnsi" w:cs="Arial"/>
                                    <w:bCs/>
                                    <w:caps/>
                                    <w:color w:val="007698" w:themeColor="accent1"/>
                                    <w:kern w:val="0"/>
                                    <w:sz w:val="64"/>
                                    <w:szCs w:val="72"/>
                                    <w:lang w:val="en-US"/>
                                    <w14:ligatures w14:val="none"/>
                                  </w:rPr>
                                </w:pPr>
                                <w:r w:rsidRPr="00E67B01">
                                  <w:rPr>
                                    <w:rFonts w:asciiTheme="minorHAnsi" w:eastAsia="Times New Roman" w:hAnsiTheme="minorHAnsi" w:cs="Arial"/>
                                    <w:bCs/>
                                    <w:caps/>
                                    <w:color w:val="007698" w:themeColor="accent1"/>
                                    <w:kern w:val="0"/>
                                    <w:sz w:val="64"/>
                                    <w:szCs w:val="72"/>
                                    <w:lang w:val="en-US"/>
                                    <w14:ligatures w14:val="none"/>
                                  </w:rPr>
                                  <w:fldChar w:fldCharType="begin"/>
                                </w:r>
                                <w:r w:rsidRPr="00E67B01">
                                  <w:rPr>
                                    <w:rFonts w:asciiTheme="minorHAnsi" w:eastAsia="Times New Roman" w:hAnsiTheme="minorHAnsi" w:cs="Arial"/>
                                    <w:bCs/>
                                    <w:caps/>
                                    <w:color w:val="007698" w:themeColor="accent1"/>
                                    <w:kern w:val="0"/>
                                    <w:sz w:val="64"/>
                                    <w:szCs w:val="72"/>
                                    <w:lang w:val="en-US"/>
                                    <w14:ligatures w14:val="none"/>
                                  </w:rPr>
                                  <w:instrText xml:space="preserve"> DOCPROPERTY  Project  \* MERGEFORMAT </w:instrText>
                                </w:r>
                                <w:r w:rsidRPr="00E67B01">
                                  <w:rPr>
                                    <w:rFonts w:asciiTheme="minorHAnsi" w:eastAsia="Times New Roman" w:hAnsiTheme="minorHAnsi" w:cs="Arial"/>
                                    <w:bCs/>
                                    <w:caps/>
                                    <w:color w:val="007698" w:themeColor="accent1"/>
                                    <w:kern w:val="0"/>
                                    <w:sz w:val="64"/>
                                    <w:szCs w:val="72"/>
                                    <w:lang w:val="en-US"/>
                                    <w14:ligatures w14:val="none"/>
                                  </w:rPr>
                                  <w:fldChar w:fldCharType="separate"/>
                                </w:r>
                                <w:r w:rsidRPr="00E67B01">
                                  <w:rPr>
                                    <w:rFonts w:asciiTheme="minorHAnsi" w:eastAsia="Times New Roman" w:hAnsiTheme="minorHAnsi" w:cs="Arial"/>
                                    <w:bCs/>
                                    <w:caps/>
                                    <w:color w:val="007698" w:themeColor="accent1"/>
                                    <w:kern w:val="0"/>
                                    <w:sz w:val="64"/>
                                    <w:szCs w:val="72"/>
                                    <w:lang w:val="en-US"/>
                                    <w14:ligatures w14:val="none"/>
                                  </w:rPr>
                                  <w:t>&lt;Project Name&gt;</w:t>
                                </w:r>
                                <w:r w:rsidRPr="00E67B01">
                                  <w:rPr>
                                    <w:rFonts w:asciiTheme="minorHAnsi" w:eastAsia="Times New Roman" w:hAnsiTheme="minorHAnsi" w:cs="Arial"/>
                                    <w:bCs/>
                                    <w:caps/>
                                    <w:color w:val="007698" w:themeColor="accent1"/>
                                    <w:kern w:val="0"/>
                                    <w:sz w:val="64"/>
                                    <w:szCs w:val="72"/>
                                    <w:lang w:val="en-US"/>
                                    <w14:ligatures w14:val="none"/>
                                  </w:rPr>
                                  <w:fldChar w:fldCharType="end"/>
                                </w:r>
                              </w:p>
                              <w:sdt>
                                <w:sdtPr>
                                  <w:rPr>
                                    <w:rFonts w:asciiTheme="minorHAnsi" w:hAnsiTheme="minorHAnsi" w:cstheme="minorHAnsi"/>
                                    <w:color w:val="404040" w:themeColor="text1" w:themeTint="BF"/>
                                    <w:sz w:val="36"/>
                                    <w:szCs w:val="36"/>
                                  </w:rPr>
                                  <w:alias w:val="Title"/>
                                  <w:tag w:val=""/>
                                  <w:id w:val="616414888"/>
                                  <w:dataBinding w:prefixMappings="xmlns:ns0='http://purl.org/dc/elements/1.1/' xmlns:ns1='http://schemas.openxmlformats.org/package/2006/metadata/core-properties' " w:xpath="/ns1:coreProperties[1]/ns0:title[1]" w:storeItemID="{6C3C8BC8-F283-45AE-878A-BAB7291924A1}"/>
                                  <w:text/>
                                </w:sdtPr>
                                <w:sdtContent>
                                  <w:p w14:paraId="01CDCA12" w14:textId="77777777" w:rsidR="00A42E1E" w:rsidRPr="00E67B01" w:rsidRDefault="00A42E1E" w:rsidP="00A42E1E">
                                    <w:pPr>
                                      <w:jc w:val="right"/>
                                      <w:rPr>
                                        <w:rFonts w:asciiTheme="minorHAnsi" w:hAnsiTheme="minorHAnsi" w:cstheme="minorHAnsi"/>
                                        <w:color w:val="404040" w:themeColor="text1" w:themeTint="BF"/>
                                        <w:sz w:val="36"/>
                                        <w:szCs w:val="36"/>
                                      </w:rPr>
                                    </w:pPr>
                                    <w:r w:rsidRPr="00E67B01">
                                      <w:rPr>
                                        <w:rFonts w:asciiTheme="minorHAnsi" w:hAnsiTheme="minorHAnsi" w:cstheme="minorHAnsi"/>
                                        <w:color w:val="404040" w:themeColor="text1" w:themeTint="BF"/>
                                        <w:sz w:val="36"/>
                                        <w:szCs w:val="36"/>
                                        <w:lang w:val="en-US"/>
                                      </w:rPr>
                                      <w:t>Architecture Handbook</w:t>
                                    </w:r>
                                  </w:p>
                                </w:sdtContent>
                              </w:sdt>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C3A8C6B" id="Text Box 22" o:spid="_x0000_s1028" type="#_x0000_t202" style="position:absolute;margin-left:0;margin-top:133.5pt;width:469.75pt;height:65pt;z-index:25165619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" filled="f" stroked="f">
                    <v:textbox>
                      <w:txbxContent>
                        <w:p w14:paraId="60ADACDF" w14:textId="77777777" w:rsidR="00A42E1E" w:rsidRPr="00E67B01" w:rsidRDefault="00A42E1E" w:rsidP="00A42E1E">
                          <w:pPr>
                            <w:spacing w:after="0" w:line="240" w:lineRule="auto"/>
                            <w:jc w:val="right"/>
                            <w:rPr>
                              <w:rFonts w:asciiTheme="minorHAnsi" w:eastAsia="Times New Roman" w:hAnsiTheme="minorHAnsi" w:cs="Arial"/>
                              <w:bCs/>
                              <w:caps/>
                              <w:color w:val="007698" w:themeColor="accent1"/>
                              <w:kern w:val="0"/>
                              <w:sz w:val="64"/>
                              <w:szCs w:val="72"/>
                              <w:lang w:val="en-US"/>
                              <w14:ligatures w14:val="none"/>
                            </w:rPr>
                          </w:pPr>
                          <w:r w:rsidRPr="00E67B01">
                            <w:rPr>
                              <w:rFonts w:asciiTheme="minorHAnsi" w:eastAsia="Times New Roman" w:hAnsiTheme="minorHAnsi" w:cs="Arial"/>
                              <w:bCs/>
                              <w:caps/>
                              <w:color w:val="007698" w:themeColor="accent1"/>
                              <w:kern w:val="0"/>
                              <w:sz w:val="64"/>
                              <w:szCs w:val="72"/>
                              <w:lang w:val="en-US"/>
                              <w14:ligatures w14:val="none"/>
                            </w:rPr>
                            <w:fldChar w:fldCharType="begin"/>
                          </w:r>
                          <w:r w:rsidRPr="00E67B01">
                            <w:rPr>
                              <w:rFonts w:asciiTheme="minorHAnsi" w:eastAsia="Times New Roman" w:hAnsiTheme="minorHAnsi" w:cs="Arial"/>
                              <w:bCs/>
                              <w:caps/>
                              <w:color w:val="007698" w:themeColor="accent1"/>
                              <w:kern w:val="0"/>
                              <w:sz w:val="64"/>
                              <w:szCs w:val="72"/>
                              <w:lang w:val="en-US"/>
                              <w14:ligatures w14:val="none"/>
                            </w:rPr>
                            <w:instrText xml:space="preserve"> DOCPROPERTY  Project  \* MERGEFORMAT </w:instrText>
                          </w:r>
                          <w:r w:rsidRPr="00E67B01">
                            <w:rPr>
                              <w:rFonts w:asciiTheme="minorHAnsi" w:eastAsia="Times New Roman" w:hAnsiTheme="minorHAnsi" w:cs="Arial"/>
                              <w:bCs/>
                              <w:caps/>
                              <w:color w:val="007698" w:themeColor="accent1"/>
                              <w:kern w:val="0"/>
                              <w:sz w:val="64"/>
                              <w:szCs w:val="72"/>
                              <w:lang w:val="en-US"/>
                              <w14:ligatures w14:val="none"/>
                            </w:rPr>
                            <w:fldChar w:fldCharType="separate"/>
                          </w:r>
                          <w:r w:rsidRPr="00E67B01">
                            <w:rPr>
                              <w:rFonts w:asciiTheme="minorHAnsi" w:eastAsia="Times New Roman" w:hAnsiTheme="minorHAnsi" w:cs="Arial"/>
                              <w:bCs/>
                              <w:caps/>
                              <w:color w:val="007698" w:themeColor="accent1"/>
                              <w:kern w:val="0"/>
                              <w:sz w:val="64"/>
                              <w:szCs w:val="72"/>
                              <w:lang w:val="en-US"/>
                              <w14:ligatures w14:val="none"/>
                            </w:rPr>
                            <w:t>&lt;Project Name&gt;</w:t>
                          </w:r>
                          <w:r w:rsidRPr="00E67B01">
                            <w:rPr>
                              <w:rFonts w:asciiTheme="minorHAnsi" w:eastAsia="Times New Roman" w:hAnsiTheme="minorHAnsi" w:cs="Arial"/>
                              <w:bCs/>
                              <w:caps/>
                              <w:color w:val="007698" w:themeColor="accent1"/>
                              <w:kern w:val="0"/>
                              <w:sz w:val="64"/>
                              <w:szCs w:val="72"/>
                              <w:lang w:val="en-US"/>
                              <w14:ligatures w14:val="none"/>
                            </w:rPr>
                            <w:fldChar w:fldCharType="end"/>
                          </w:r>
                        </w:p>
                        <w:sdt>
                          <w:sdtPr>
                            <w:rPr>
                              <w:rFonts w:asciiTheme="minorHAnsi" w:hAnsiTheme="minorHAnsi" w:cstheme="minorHAnsi"/>
                              <w:color w:val="404040" w:themeColor="text1" w:themeTint="BF"/>
                              <w:sz w:val="36"/>
                              <w:szCs w:val="36"/>
                            </w:rPr>
                            <w:alias w:val="Title"/>
                            <w:tag w:val=""/>
                            <w:id w:val="616414888"/>
                            <w:dataBinding w:prefixMappings="xmlns:ns0='http://purl.org/dc/elements/1.1/' xmlns:ns1='http://schemas.openxmlformats.org/package/2006/metadata/core-properties' " w:xpath="/ns1:coreProperties[1]/ns0:title[1]" w:storeItemID="{6C3C8BC8-F283-45AE-878A-BAB7291924A1}"/>
                            <w:text/>
                          </w:sdtPr>
                          <w:sdtContent>
                            <w:p w14:paraId="01CDCA12" w14:textId="77777777" w:rsidR="00A42E1E" w:rsidRPr="00E67B01" w:rsidRDefault="00A42E1E" w:rsidP="00A42E1E">
                              <w:pPr>
                                <w:jc w:val="right"/>
                                <w:rPr>
                                  <w:rFonts w:asciiTheme="minorHAnsi" w:hAnsiTheme="minorHAnsi" w:cstheme="minorHAnsi"/>
                                  <w:color w:val="404040" w:themeColor="text1" w:themeTint="BF"/>
                                  <w:sz w:val="36"/>
                                  <w:szCs w:val="36"/>
                                </w:rPr>
                              </w:pPr>
                              <w:r w:rsidRPr="00E67B01">
                                <w:rPr>
                                  <w:rFonts w:asciiTheme="minorHAnsi" w:hAnsiTheme="minorHAnsi" w:cstheme="minorHAnsi"/>
                                  <w:color w:val="404040" w:themeColor="text1" w:themeTint="BF"/>
                                  <w:sz w:val="36"/>
                                  <w:szCs w:val="36"/>
                                  <w:lang w:val="en-US"/>
                                </w:rPr>
                                <w:t>Architecture Handbook</w:t>
                              </w:r>
                            </w:p>
                          </w:sdtContent>
                        </w:sdt>
                      </w:txbxContent>
                    </v:textbox>
                    <w10:wrap anchorx="margin"/>
                  </v:shape>
                </w:pict>
              </mc:Fallback>
            </mc:AlternateContent>
          </w:r>
          <w:r w:rsidR="00D97D6E">
            <w:br w:type="page"/>
          </w:r>
        </w:p>
      </w:sdtContent>
    </w:sdt>
    <w:p w14:paraId="21D629B0" w14:textId="77777777" w:rsidR="0024148A" w:rsidRDefault="0024148A" w:rsidP="0024148A">
      <w:pPr>
        <w:pStyle w:val="Heading0"/>
      </w:pPr>
      <w:r>
        <w:lastRenderedPageBreak/>
        <w:t>Project Identification</w:t>
      </w:r>
    </w:p>
    <w:p w14:paraId="3009FEC9" w14:textId="4DD4D287" w:rsidR="005B2E7C" w:rsidRDefault="005B2E7C" w:rsidP="005B2E7C">
      <w:pPr>
        <w:pStyle w:val="Instructions"/>
      </w:pPr>
      <w:r>
        <w:t xml:space="preserve">Adjust the </w:t>
      </w:r>
      <w:hyperlink r:id="rId11" w:history="1">
        <w:r w:rsidR="008A5E14" w:rsidRPr="008A5E14">
          <w:rPr>
            <w:rStyle w:val="Hyperlink"/>
          </w:rPr>
          <w:t xml:space="preserve">custom </w:t>
        </w:r>
        <w:r w:rsidRPr="008A5E14">
          <w:rPr>
            <w:rStyle w:val="Hyperlink"/>
          </w:rPr>
          <w:t>document properties</w:t>
        </w:r>
      </w:hyperlink>
      <w:r>
        <w:t xml:space="preserve"> to allow information like the project name to be auto-filled throughout the document.</w:t>
      </w:r>
    </w:p>
    <w:p w14:paraId="0A802131" w14:textId="77777777" w:rsidR="005B2E7C" w:rsidRPr="005B2E7C" w:rsidRDefault="005B2E7C" w:rsidP="005B2E7C"/>
    <w:p w14:paraId="708602CE" w14:textId="51E41261" w:rsidR="0021678B" w:rsidRPr="00A045CE" w:rsidRDefault="0021678B" w:rsidP="00A045CE">
      <w:pPr>
        <w:pStyle w:val="Caption"/>
      </w:pPr>
      <w:bookmarkStart w:id="0" w:name="_Toc128497009"/>
      <w:r w:rsidRPr="00A045CE">
        <w:t xml:space="preserve">Table </w:t>
      </w:r>
      <w:fldSimple w:instr=" SEQ Table \* ARABIC ">
        <w:r w:rsidR="00313B27">
          <w:rPr>
            <w:noProof/>
          </w:rPr>
          <w:t>1</w:t>
        </w:r>
      </w:fldSimple>
      <w:r w:rsidR="00A045CE" w:rsidRPr="00A045CE">
        <w:t>:</w:t>
      </w:r>
      <w:r w:rsidRPr="00A045CE">
        <w:t xml:space="preserve"> Project </w:t>
      </w:r>
      <w:r w:rsidR="0024148A">
        <w:t>Identification</w:t>
      </w:r>
      <w:bookmarkEnd w:id="0"/>
    </w:p>
    <w:tbl>
      <w:tblPr>
        <w:tblStyle w:val="TEKBandedHeadings"/>
        <w:tblW w:w="10075" w:type="dxa"/>
        <w:tblLook w:val="0400" w:firstRow="0" w:lastRow="0" w:firstColumn="0" w:lastColumn="0" w:noHBand="0" w:noVBand="1"/>
      </w:tblPr>
      <w:tblGrid>
        <w:gridCol w:w="5037"/>
        <w:gridCol w:w="5038"/>
      </w:tblGrid>
      <w:tr w:rsidR="00540866" w:rsidRPr="00E20AFB" w14:paraId="7507DE0D" w14:textId="77777777" w:rsidTr="00F33507">
        <w:trPr>
          <w:cnfStyle w:val="000000100000" w:firstRow="0" w:lastRow="0" w:firstColumn="0" w:lastColumn="0" w:oddVBand="0" w:evenVBand="0" w:oddHBand="1" w:evenHBand="0" w:firstRowFirstColumn="0" w:firstRowLastColumn="0" w:lastRowFirstColumn="0" w:lastRowLastColumn="0"/>
        </w:trPr>
        <w:tc>
          <w:tcPr>
            <w:tcW w:w="5037" w:type="dxa"/>
            <w:shd w:val="clear" w:color="auto" w:fill="E0E0E0" w:themeFill="accent3" w:themeFillTint="33"/>
          </w:tcPr>
          <w:p w14:paraId="602686E7" w14:textId="77777777" w:rsidR="00540866" w:rsidRPr="00E20AFB" w:rsidRDefault="00540866" w:rsidP="00540866">
            <w:r w:rsidRPr="00E20AFB">
              <w:t>Project Name</w:t>
            </w:r>
          </w:p>
        </w:tc>
        <w:tc>
          <w:tcPr>
            <w:tcW w:w="5038" w:type="dxa"/>
            <w:shd w:val="clear" w:color="auto" w:fill="E0E0E0" w:themeFill="accent3" w:themeFillTint="33"/>
          </w:tcPr>
          <w:p w14:paraId="411245AD" w14:textId="77777777" w:rsidR="00540866" w:rsidRPr="00E20AFB" w:rsidRDefault="00540866" w:rsidP="00540866">
            <w:r w:rsidRPr="00E20AFB">
              <w:t>Project Number</w:t>
            </w:r>
          </w:p>
        </w:tc>
      </w:tr>
      <w:tr w:rsidR="00540866" w:rsidRPr="00E20AFB" w14:paraId="5E3F7324" w14:textId="77777777" w:rsidTr="00FD6056">
        <w:tc>
          <w:tcPr>
            <w:tcW w:w="5037" w:type="dxa"/>
          </w:tcPr>
          <w:p w14:paraId="49DEA19E" w14:textId="0B0A05B9" w:rsidR="00540866" w:rsidRPr="00E20AFB" w:rsidRDefault="00000000" w:rsidP="00540866">
            <w:fldSimple w:instr=" DOCPROPERTY  Project  \* MERGEFORMAT ">
              <w:r w:rsidR="00313B27">
                <w:t>&lt;Project Name&gt;</w:t>
              </w:r>
            </w:fldSimple>
          </w:p>
        </w:tc>
        <w:tc>
          <w:tcPr>
            <w:tcW w:w="5038" w:type="dxa"/>
          </w:tcPr>
          <w:p w14:paraId="7CEAFED7" w14:textId="47A62F21" w:rsidR="00540866" w:rsidRPr="00E20AFB" w:rsidRDefault="00000000" w:rsidP="00540866">
            <w:fldSimple w:instr=" DOCPROPERTY  ProjectNum  \* MERGEFORMAT ">
              <w:r w:rsidR="00313B27">
                <w:t>&lt;Project Number&gt;</w:t>
              </w:r>
            </w:fldSimple>
          </w:p>
        </w:tc>
      </w:tr>
      <w:tr w:rsidR="00540866" w:rsidRPr="00E20AFB" w14:paraId="085790B7" w14:textId="77777777" w:rsidTr="00F33507">
        <w:trPr>
          <w:cnfStyle w:val="000000100000" w:firstRow="0" w:lastRow="0" w:firstColumn="0" w:lastColumn="0" w:oddVBand="0" w:evenVBand="0" w:oddHBand="1" w:evenHBand="0" w:firstRowFirstColumn="0" w:firstRowLastColumn="0" w:lastRowFirstColumn="0" w:lastRowLastColumn="0"/>
        </w:trPr>
        <w:tc>
          <w:tcPr>
            <w:tcW w:w="5037" w:type="dxa"/>
            <w:shd w:val="clear" w:color="auto" w:fill="E0E0E0" w:themeFill="accent3" w:themeFillTint="33"/>
          </w:tcPr>
          <w:p w14:paraId="433121CA" w14:textId="77777777" w:rsidR="00540866" w:rsidRPr="00E20AFB" w:rsidRDefault="00540866" w:rsidP="00540866">
            <w:r w:rsidRPr="00E20AFB">
              <w:t>Project Manager</w:t>
            </w:r>
          </w:p>
        </w:tc>
        <w:tc>
          <w:tcPr>
            <w:tcW w:w="5038" w:type="dxa"/>
            <w:shd w:val="clear" w:color="auto" w:fill="E0E0E0" w:themeFill="accent3" w:themeFillTint="33"/>
          </w:tcPr>
          <w:p w14:paraId="4EEA29EF" w14:textId="77777777" w:rsidR="00540866" w:rsidRPr="00E20AFB" w:rsidRDefault="00540866" w:rsidP="00540866">
            <w:r w:rsidRPr="00E20AFB">
              <w:t>Project Sponsor</w:t>
            </w:r>
          </w:p>
        </w:tc>
      </w:tr>
      <w:tr w:rsidR="00540866" w:rsidRPr="00E20AFB" w14:paraId="776A3CC2" w14:textId="77777777" w:rsidTr="00FD6056">
        <w:tc>
          <w:tcPr>
            <w:tcW w:w="5037" w:type="dxa"/>
          </w:tcPr>
          <w:p w14:paraId="22577C9F" w14:textId="77777777" w:rsidR="00540866" w:rsidRPr="00E20AFB" w:rsidRDefault="00540866" w:rsidP="00540866"/>
        </w:tc>
        <w:tc>
          <w:tcPr>
            <w:tcW w:w="5038" w:type="dxa"/>
          </w:tcPr>
          <w:p w14:paraId="1154A5D3" w14:textId="77777777" w:rsidR="00540866" w:rsidRPr="00E20AFB" w:rsidRDefault="00540866" w:rsidP="00540866">
            <w:pPr>
              <w:rPr>
                <w:bCs/>
                <w:iCs/>
              </w:rPr>
            </w:pPr>
          </w:p>
        </w:tc>
      </w:tr>
      <w:tr w:rsidR="00540866" w:rsidRPr="00E20AFB" w14:paraId="779191E1" w14:textId="77777777" w:rsidTr="00F33507">
        <w:trPr>
          <w:cnfStyle w:val="000000100000" w:firstRow="0" w:lastRow="0" w:firstColumn="0" w:lastColumn="0" w:oddVBand="0" w:evenVBand="0" w:oddHBand="1" w:evenHBand="0" w:firstRowFirstColumn="0" w:firstRowLastColumn="0" w:lastRowFirstColumn="0" w:lastRowLastColumn="0"/>
        </w:trPr>
        <w:tc>
          <w:tcPr>
            <w:tcW w:w="5037" w:type="dxa"/>
            <w:shd w:val="clear" w:color="auto" w:fill="E0E0E0" w:themeFill="accent3" w:themeFillTint="33"/>
          </w:tcPr>
          <w:p w14:paraId="41A9C5A7" w14:textId="77777777" w:rsidR="00540866" w:rsidRPr="00E20AFB" w:rsidRDefault="00540866" w:rsidP="00540866">
            <w:r w:rsidRPr="00E20AFB">
              <w:t>Contact Information</w:t>
            </w:r>
          </w:p>
        </w:tc>
        <w:tc>
          <w:tcPr>
            <w:tcW w:w="5038" w:type="dxa"/>
            <w:shd w:val="clear" w:color="auto" w:fill="E0E0E0" w:themeFill="accent3" w:themeFillTint="33"/>
          </w:tcPr>
          <w:p w14:paraId="29107627" w14:textId="77777777" w:rsidR="00540866" w:rsidRPr="00E20AFB" w:rsidRDefault="00540866" w:rsidP="00540866">
            <w:r w:rsidRPr="00E20AFB">
              <w:t>Contact Information</w:t>
            </w:r>
          </w:p>
        </w:tc>
      </w:tr>
      <w:tr w:rsidR="00540866" w:rsidRPr="00E20AFB" w14:paraId="00A35095" w14:textId="77777777" w:rsidTr="00FD6056">
        <w:tc>
          <w:tcPr>
            <w:tcW w:w="5037" w:type="dxa"/>
          </w:tcPr>
          <w:p w14:paraId="26964B2B" w14:textId="77777777" w:rsidR="00540866" w:rsidRPr="00E20AFB" w:rsidRDefault="00540866" w:rsidP="00540866"/>
        </w:tc>
        <w:tc>
          <w:tcPr>
            <w:tcW w:w="5038" w:type="dxa"/>
          </w:tcPr>
          <w:p w14:paraId="6ECE6FC8" w14:textId="77777777" w:rsidR="00540866" w:rsidRPr="00E20AFB" w:rsidRDefault="00540866" w:rsidP="00975FE0">
            <w:pPr>
              <w:keepNext/>
              <w:rPr>
                <w:bCs/>
                <w:iCs/>
              </w:rPr>
            </w:pPr>
          </w:p>
        </w:tc>
      </w:tr>
    </w:tbl>
    <w:p w14:paraId="14572099" w14:textId="77777777" w:rsidR="00194AD2" w:rsidRPr="00050877" w:rsidRDefault="00194AD2" w:rsidP="00050877">
      <w:pPr>
        <w:pStyle w:val="Heading0"/>
      </w:pPr>
      <w:r w:rsidRPr="00050877">
        <w:t>Approvals</w:t>
      </w:r>
    </w:p>
    <w:p w14:paraId="6D8A5776" w14:textId="7B3A9629" w:rsidR="0021678B" w:rsidRPr="00A045CE" w:rsidRDefault="0021678B" w:rsidP="00A045CE">
      <w:pPr>
        <w:pStyle w:val="Caption"/>
      </w:pPr>
      <w:bookmarkStart w:id="1" w:name="_Toc128497010"/>
      <w:r w:rsidRPr="00A045CE">
        <w:t xml:space="preserve">Table </w:t>
      </w:r>
      <w:fldSimple w:instr=" SEQ Table \* ARABIC ">
        <w:r w:rsidR="00313B27">
          <w:rPr>
            <w:noProof/>
          </w:rPr>
          <w:t>2</w:t>
        </w:r>
      </w:fldSimple>
      <w:r w:rsidR="00832DA8">
        <w:t>:</w:t>
      </w:r>
      <w:r w:rsidR="00137289">
        <w:t xml:space="preserve"> </w:t>
      </w:r>
      <w:r w:rsidRPr="00A045CE">
        <w:t>Approvals</w:t>
      </w:r>
      <w:bookmarkEnd w:id="1"/>
    </w:p>
    <w:tbl>
      <w:tblPr>
        <w:tblStyle w:val="TEKTable"/>
        <w:tblW w:w="10075" w:type="dxa"/>
        <w:tblLook w:val="0600" w:firstRow="0" w:lastRow="0" w:firstColumn="0" w:lastColumn="0" w:noHBand="1" w:noVBand="1"/>
      </w:tblPr>
      <w:tblGrid>
        <w:gridCol w:w="3798"/>
        <w:gridCol w:w="3746"/>
        <w:gridCol w:w="816"/>
        <w:gridCol w:w="1715"/>
      </w:tblGrid>
      <w:tr w:rsidR="00050877" w:rsidRPr="00050877" w14:paraId="116D5E42" w14:textId="77777777" w:rsidTr="00F33507">
        <w:tc>
          <w:tcPr>
            <w:tcW w:w="3798" w:type="dxa"/>
            <w:shd w:val="clear" w:color="auto" w:fill="E0E0E0" w:themeFill="accent3" w:themeFillTint="33"/>
          </w:tcPr>
          <w:p w14:paraId="6F4A32F4" w14:textId="77777777" w:rsidR="00DC1FF1" w:rsidRPr="00050877" w:rsidRDefault="00DC1FF1" w:rsidP="00C9692E">
            <w:pPr>
              <w:rPr>
                <w:b/>
                <w:color w:val="4C4C4C" w:themeColor="accent3" w:themeShade="BF"/>
                <w:szCs w:val="20"/>
              </w:rPr>
            </w:pPr>
            <w:r w:rsidRPr="00050877">
              <w:rPr>
                <w:b/>
                <w:color w:val="4C4C4C" w:themeColor="accent3" w:themeShade="BF"/>
                <w:szCs w:val="20"/>
              </w:rPr>
              <w:t xml:space="preserve">Client </w:t>
            </w:r>
            <w:r w:rsidR="00C9692E" w:rsidRPr="00050877">
              <w:rPr>
                <w:b/>
                <w:color w:val="4C4C4C" w:themeColor="accent3" w:themeShade="BF"/>
                <w:szCs w:val="20"/>
              </w:rPr>
              <w:t>Technical Sponsor</w:t>
            </w:r>
            <w:r w:rsidRPr="00050877">
              <w:rPr>
                <w:b/>
                <w:color w:val="4C4C4C" w:themeColor="accent3" w:themeShade="BF"/>
                <w:szCs w:val="20"/>
              </w:rPr>
              <w:t>:</w:t>
            </w:r>
          </w:p>
        </w:tc>
        <w:tc>
          <w:tcPr>
            <w:tcW w:w="3746" w:type="dxa"/>
          </w:tcPr>
          <w:p w14:paraId="0C919E39" w14:textId="77777777" w:rsidR="00DC1FF1" w:rsidRPr="00050877" w:rsidRDefault="00DC1FF1" w:rsidP="00DC1FF1">
            <w:pPr>
              <w:rPr>
                <w:color w:val="4C4C4C" w:themeColor="accent3" w:themeShade="BF"/>
                <w:szCs w:val="20"/>
              </w:rPr>
            </w:pPr>
          </w:p>
        </w:tc>
        <w:tc>
          <w:tcPr>
            <w:tcW w:w="816" w:type="dxa"/>
            <w:shd w:val="clear" w:color="auto" w:fill="E0E0E0" w:themeFill="accent3" w:themeFillTint="33"/>
          </w:tcPr>
          <w:p w14:paraId="496FB39E" w14:textId="77777777" w:rsidR="00DC1FF1" w:rsidRPr="00050877" w:rsidRDefault="00DC1FF1" w:rsidP="00DC1FF1">
            <w:pPr>
              <w:rPr>
                <w:b/>
                <w:color w:val="4C4C4C" w:themeColor="accent3" w:themeShade="BF"/>
                <w:szCs w:val="20"/>
              </w:rPr>
            </w:pPr>
            <w:r w:rsidRPr="00050877">
              <w:rPr>
                <w:b/>
                <w:color w:val="4C4C4C" w:themeColor="accent3" w:themeShade="BF"/>
                <w:szCs w:val="20"/>
              </w:rPr>
              <w:t>Date:</w:t>
            </w:r>
          </w:p>
        </w:tc>
        <w:tc>
          <w:tcPr>
            <w:tcW w:w="1715" w:type="dxa"/>
          </w:tcPr>
          <w:p w14:paraId="5D4A961A" w14:textId="77777777" w:rsidR="00DC1FF1" w:rsidRPr="00050877" w:rsidRDefault="00DC1FF1" w:rsidP="00DC1FF1">
            <w:pPr>
              <w:rPr>
                <w:color w:val="4C4C4C" w:themeColor="accent3" w:themeShade="BF"/>
                <w:szCs w:val="20"/>
              </w:rPr>
            </w:pPr>
          </w:p>
        </w:tc>
      </w:tr>
      <w:tr w:rsidR="00050877" w:rsidRPr="00050877" w14:paraId="58E04C6B" w14:textId="77777777" w:rsidTr="00F33507">
        <w:tc>
          <w:tcPr>
            <w:tcW w:w="3798" w:type="dxa"/>
            <w:shd w:val="clear" w:color="auto" w:fill="E0E0E0" w:themeFill="accent3" w:themeFillTint="33"/>
          </w:tcPr>
          <w:p w14:paraId="2BC5B24A" w14:textId="77777777" w:rsidR="00DC1FF1" w:rsidRPr="00050877" w:rsidRDefault="00C9692E" w:rsidP="00DC1FF1">
            <w:pPr>
              <w:rPr>
                <w:b/>
                <w:color w:val="4C4C4C" w:themeColor="accent3" w:themeShade="BF"/>
                <w:szCs w:val="20"/>
              </w:rPr>
            </w:pPr>
            <w:r w:rsidRPr="00050877">
              <w:rPr>
                <w:b/>
                <w:color w:val="4C4C4C" w:themeColor="accent3" w:themeShade="BF"/>
                <w:szCs w:val="20"/>
              </w:rPr>
              <w:t>TEKsystems Architecture Owner:</w:t>
            </w:r>
          </w:p>
        </w:tc>
        <w:tc>
          <w:tcPr>
            <w:tcW w:w="3746" w:type="dxa"/>
          </w:tcPr>
          <w:p w14:paraId="5A559015" w14:textId="77777777" w:rsidR="00DC1FF1" w:rsidRPr="00050877" w:rsidRDefault="00DC1FF1" w:rsidP="00DC1FF1">
            <w:pPr>
              <w:rPr>
                <w:color w:val="4C4C4C" w:themeColor="accent3" w:themeShade="BF"/>
                <w:szCs w:val="20"/>
              </w:rPr>
            </w:pPr>
          </w:p>
        </w:tc>
        <w:tc>
          <w:tcPr>
            <w:tcW w:w="816" w:type="dxa"/>
            <w:shd w:val="clear" w:color="auto" w:fill="E0E0E0" w:themeFill="accent3" w:themeFillTint="33"/>
          </w:tcPr>
          <w:p w14:paraId="1F854F3F" w14:textId="77777777" w:rsidR="00DC1FF1" w:rsidRPr="00050877" w:rsidRDefault="00DC1FF1" w:rsidP="00DC1FF1">
            <w:pPr>
              <w:rPr>
                <w:b/>
                <w:color w:val="4C4C4C" w:themeColor="accent3" w:themeShade="BF"/>
                <w:szCs w:val="20"/>
              </w:rPr>
            </w:pPr>
            <w:r w:rsidRPr="00050877">
              <w:rPr>
                <w:b/>
                <w:color w:val="4C4C4C" w:themeColor="accent3" w:themeShade="BF"/>
                <w:szCs w:val="20"/>
              </w:rPr>
              <w:t>Date:</w:t>
            </w:r>
          </w:p>
        </w:tc>
        <w:tc>
          <w:tcPr>
            <w:tcW w:w="1715" w:type="dxa"/>
          </w:tcPr>
          <w:p w14:paraId="583DE0A7" w14:textId="77777777" w:rsidR="00DC1FF1" w:rsidRPr="00050877" w:rsidRDefault="00DC1FF1" w:rsidP="00975FE0">
            <w:pPr>
              <w:keepNext/>
              <w:rPr>
                <w:color w:val="4C4C4C" w:themeColor="accent3" w:themeShade="BF"/>
                <w:szCs w:val="20"/>
              </w:rPr>
            </w:pPr>
          </w:p>
        </w:tc>
      </w:tr>
    </w:tbl>
    <w:p w14:paraId="2FE09856" w14:textId="77777777" w:rsidR="0021678B" w:rsidRPr="00050877" w:rsidRDefault="00194AD2" w:rsidP="00050877">
      <w:pPr>
        <w:pStyle w:val="Heading0"/>
      </w:pPr>
      <w:r w:rsidRPr="00050877">
        <w:t>Revision History</w:t>
      </w:r>
    </w:p>
    <w:p w14:paraId="5640F18F" w14:textId="3A0C7EB1" w:rsidR="00A045CE" w:rsidRPr="00A045CE" w:rsidRDefault="00A045CE" w:rsidP="00A045CE">
      <w:pPr>
        <w:pStyle w:val="Caption"/>
      </w:pPr>
      <w:bookmarkStart w:id="2" w:name="_Toc128497011"/>
      <w:r w:rsidRPr="00A045CE">
        <w:t xml:space="preserve">Table </w:t>
      </w:r>
      <w:fldSimple w:instr=" SEQ Table \* ARABIC ">
        <w:r w:rsidR="00313B27">
          <w:rPr>
            <w:noProof/>
          </w:rPr>
          <w:t>3</w:t>
        </w:r>
      </w:fldSimple>
      <w:r w:rsidRPr="00A045CE">
        <w:t>: Revision History</w:t>
      </w:r>
      <w:bookmarkEnd w:id="2"/>
    </w:p>
    <w:tbl>
      <w:tblPr>
        <w:tblStyle w:val="TEKTable"/>
        <w:tblW w:w="10075" w:type="dxa"/>
        <w:tblLayout w:type="fixed"/>
        <w:tblLook w:val="04A0" w:firstRow="1" w:lastRow="0" w:firstColumn="1" w:lastColumn="0" w:noHBand="0" w:noVBand="1"/>
      </w:tblPr>
      <w:tblGrid>
        <w:gridCol w:w="1098"/>
        <w:gridCol w:w="1080"/>
        <w:gridCol w:w="6727"/>
        <w:gridCol w:w="1170"/>
      </w:tblGrid>
      <w:tr w:rsidR="00194AD2" w14:paraId="09F9FCD9" w14:textId="77777777" w:rsidTr="00F33507">
        <w:trPr>
          <w:cnfStyle w:val="100000000000" w:firstRow="1" w:lastRow="0" w:firstColumn="0" w:lastColumn="0" w:oddVBand="0" w:evenVBand="0" w:oddHBand="0" w:evenHBand="0" w:firstRowFirstColumn="0" w:firstRowLastColumn="0" w:lastRowFirstColumn="0" w:lastRowLastColumn="0"/>
        </w:trPr>
        <w:tc>
          <w:tcPr>
            <w:tcW w:w="1098" w:type="dxa"/>
            <w:shd w:val="clear" w:color="auto" w:fill="E0E0E0" w:themeFill="accent3" w:themeFillTint="33"/>
          </w:tcPr>
          <w:p w14:paraId="147FDE62" w14:textId="77777777" w:rsidR="00194AD2" w:rsidRDefault="00194AD2" w:rsidP="009410E6">
            <w:r>
              <w:t>Date</w:t>
            </w:r>
          </w:p>
        </w:tc>
        <w:tc>
          <w:tcPr>
            <w:tcW w:w="1080" w:type="dxa"/>
            <w:shd w:val="clear" w:color="auto" w:fill="E0E0E0" w:themeFill="accent3" w:themeFillTint="33"/>
          </w:tcPr>
          <w:p w14:paraId="08830A81" w14:textId="77777777" w:rsidR="00194AD2" w:rsidRDefault="00194AD2" w:rsidP="009410E6">
            <w:r>
              <w:t>Version</w:t>
            </w:r>
          </w:p>
        </w:tc>
        <w:tc>
          <w:tcPr>
            <w:tcW w:w="6727" w:type="dxa"/>
            <w:shd w:val="clear" w:color="auto" w:fill="E0E0E0" w:themeFill="accent3" w:themeFillTint="33"/>
          </w:tcPr>
          <w:p w14:paraId="2636B37B" w14:textId="77777777" w:rsidR="00194AD2" w:rsidRDefault="00194AD2" w:rsidP="009410E6">
            <w:r>
              <w:t>Reason for Change</w:t>
            </w:r>
          </w:p>
        </w:tc>
        <w:tc>
          <w:tcPr>
            <w:tcW w:w="1170" w:type="dxa"/>
            <w:shd w:val="clear" w:color="auto" w:fill="E0E0E0" w:themeFill="accent3" w:themeFillTint="33"/>
          </w:tcPr>
          <w:p w14:paraId="1B904D81" w14:textId="77777777" w:rsidR="00194AD2" w:rsidRDefault="00194AD2" w:rsidP="009410E6">
            <w:r>
              <w:t>Author</w:t>
            </w:r>
          </w:p>
        </w:tc>
      </w:tr>
      <w:tr w:rsidR="00194AD2" w14:paraId="3AF56829" w14:textId="77777777" w:rsidTr="00FD6056">
        <w:tc>
          <w:tcPr>
            <w:tcW w:w="1098" w:type="dxa"/>
          </w:tcPr>
          <w:p w14:paraId="5665C009" w14:textId="77777777" w:rsidR="00194AD2" w:rsidRPr="00DC1FF1" w:rsidRDefault="00194AD2" w:rsidP="009410E6"/>
        </w:tc>
        <w:tc>
          <w:tcPr>
            <w:tcW w:w="1080" w:type="dxa"/>
          </w:tcPr>
          <w:p w14:paraId="188503BF" w14:textId="77777777" w:rsidR="00194AD2" w:rsidRPr="00DC1FF1" w:rsidRDefault="00194AD2" w:rsidP="009410E6"/>
        </w:tc>
        <w:tc>
          <w:tcPr>
            <w:tcW w:w="6727" w:type="dxa"/>
          </w:tcPr>
          <w:p w14:paraId="41ED6E22" w14:textId="77777777" w:rsidR="00194AD2" w:rsidRPr="00DC1FF1" w:rsidRDefault="00194AD2" w:rsidP="009410E6"/>
        </w:tc>
        <w:tc>
          <w:tcPr>
            <w:tcW w:w="1170" w:type="dxa"/>
          </w:tcPr>
          <w:p w14:paraId="4CA6ED96" w14:textId="77777777" w:rsidR="00194AD2" w:rsidRPr="00DC1FF1" w:rsidRDefault="00194AD2" w:rsidP="009410E6"/>
        </w:tc>
      </w:tr>
      <w:tr w:rsidR="00194AD2" w14:paraId="1012904E" w14:textId="77777777" w:rsidTr="00FD6056">
        <w:tc>
          <w:tcPr>
            <w:tcW w:w="1098" w:type="dxa"/>
          </w:tcPr>
          <w:p w14:paraId="73A9D079" w14:textId="77777777" w:rsidR="00194AD2" w:rsidRPr="00DC1FF1" w:rsidRDefault="00194AD2" w:rsidP="009410E6"/>
        </w:tc>
        <w:tc>
          <w:tcPr>
            <w:tcW w:w="1080" w:type="dxa"/>
          </w:tcPr>
          <w:p w14:paraId="54AF9B28" w14:textId="77777777" w:rsidR="00194AD2" w:rsidRPr="00DC1FF1" w:rsidRDefault="00194AD2" w:rsidP="009410E6"/>
        </w:tc>
        <w:tc>
          <w:tcPr>
            <w:tcW w:w="6727" w:type="dxa"/>
          </w:tcPr>
          <w:p w14:paraId="6FE02844" w14:textId="77777777" w:rsidR="00194AD2" w:rsidRPr="00DC1FF1" w:rsidRDefault="00194AD2" w:rsidP="009410E6"/>
        </w:tc>
        <w:tc>
          <w:tcPr>
            <w:tcW w:w="1170" w:type="dxa"/>
          </w:tcPr>
          <w:p w14:paraId="0575B7A3" w14:textId="77777777" w:rsidR="00194AD2" w:rsidRPr="00DC1FF1" w:rsidRDefault="00194AD2" w:rsidP="009410E6"/>
        </w:tc>
      </w:tr>
      <w:tr w:rsidR="00194AD2" w14:paraId="2F825A17" w14:textId="77777777" w:rsidTr="00FD6056">
        <w:tc>
          <w:tcPr>
            <w:tcW w:w="1098" w:type="dxa"/>
          </w:tcPr>
          <w:p w14:paraId="3336BAA2" w14:textId="77777777" w:rsidR="00194AD2" w:rsidRPr="00DC1FF1" w:rsidRDefault="00194AD2" w:rsidP="009410E6"/>
        </w:tc>
        <w:tc>
          <w:tcPr>
            <w:tcW w:w="1080" w:type="dxa"/>
          </w:tcPr>
          <w:p w14:paraId="55A29877" w14:textId="77777777" w:rsidR="00194AD2" w:rsidRPr="00DC1FF1" w:rsidRDefault="00194AD2" w:rsidP="009410E6"/>
        </w:tc>
        <w:tc>
          <w:tcPr>
            <w:tcW w:w="6727" w:type="dxa"/>
          </w:tcPr>
          <w:p w14:paraId="59BFEF3C" w14:textId="77777777" w:rsidR="00194AD2" w:rsidRPr="00DC1FF1" w:rsidRDefault="00194AD2" w:rsidP="009410E6"/>
        </w:tc>
        <w:tc>
          <w:tcPr>
            <w:tcW w:w="1170" w:type="dxa"/>
          </w:tcPr>
          <w:p w14:paraId="3349C11E" w14:textId="77777777" w:rsidR="00194AD2" w:rsidRPr="00DC1FF1" w:rsidRDefault="00194AD2" w:rsidP="009410E6"/>
        </w:tc>
      </w:tr>
      <w:tr w:rsidR="00194AD2" w14:paraId="4FA95080" w14:textId="77777777" w:rsidTr="00FD6056">
        <w:tc>
          <w:tcPr>
            <w:tcW w:w="1098" w:type="dxa"/>
          </w:tcPr>
          <w:p w14:paraId="36C6F50E" w14:textId="77777777" w:rsidR="00194AD2" w:rsidRPr="00DC1FF1" w:rsidRDefault="00194AD2" w:rsidP="009410E6"/>
        </w:tc>
        <w:tc>
          <w:tcPr>
            <w:tcW w:w="1080" w:type="dxa"/>
          </w:tcPr>
          <w:p w14:paraId="09B3E59E" w14:textId="77777777" w:rsidR="00194AD2" w:rsidRPr="00DC1FF1" w:rsidRDefault="00194AD2" w:rsidP="009410E6"/>
        </w:tc>
        <w:tc>
          <w:tcPr>
            <w:tcW w:w="6727" w:type="dxa"/>
          </w:tcPr>
          <w:p w14:paraId="557C9578" w14:textId="77777777" w:rsidR="00194AD2" w:rsidRPr="00DC1FF1" w:rsidRDefault="00194AD2" w:rsidP="009410E6"/>
        </w:tc>
        <w:tc>
          <w:tcPr>
            <w:tcW w:w="1170" w:type="dxa"/>
          </w:tcPr>
          <w:p w14:paraId="277F09D7" w14:textId="77777777" w:rsidR="00194AD2" w:rsidRPr="00DC1FF1" w:rsidRDefault="00194AD2" w:rsidP="009410E6"/>
        </w:tc>
      </w:tr>
    </w:tbl>
    <w:p w14:paraId="2D821EB6" w14:textId="77777777" w:rsidR="00137DF1" w:rsidRDefault="00137DF1" w:rsidP="00137DF1">
      <w:pPr>
        <w:rPr>
          <w:rFonts w:eastAsiaTheme="majorEastAsia" w:cstheme="majorBidi"/>
          <w:b/>
          <w:color w:val="002060"/>
          <w:sz w:val="28"/>
          <w:szCs w:val="32"/>
        </w:rPr>
      </w:pPr>
      <w:r>
        <w:br w:type="page"/>
      </w:r>
    </w:p>
    <w:p w14:paraId="73E0E848" w14:textId="77777777" w:rsidR="00A715CE" w:rsidRPr="00050877" w:rsidRDefault="00A715CE" w:rsidP="00050877">
      <w:pPr>
        <w:pStyle w:val="Heading0"/>
      </w:pPr>
      <w:r w:rsidRPr="00050877">
        <w:lastRenderedPageBreak/>
        <w:t>Table of Contents</w:t>
      </w:r>
    </w:p>
    <w:p w14:paraId="4925B29A" w14:textId="28F596AF" w:rsidR="00313B27" w:rsidRDefault="00176EB4" w:rsidP="00FD6056">
      <w:pPr>
        <w:pStyle w:val="TOC2"/>
        <w:rPr>
          <w:rFonts w:asciiTheme="minorHAnsi" w:eastAsiaTheme="minorEastAsia" w:hAnsiTheme="minorHAnsi"/>
          <w:noProof/>
          <w:color w:val="auto"/>
          <w:kern w:val="0"/>
          <w:lang w:val="en-CA" w:eastAsia="en-CA"/>
          <w14:ligatures w14:val="none"/>
        </w:rPr>
      </w:pPr>
      <w:r>
        <w:rPr>
          <w:noProof/>
        </w:rPr>
        <w:fldChar w:fldCharType="begin"/>
      </w:r>
      <w:r>
        <w:instrText xml:space="preserve"> TOC \h \z \t "Heading 1,2,Heading 2,3,Heading 3,4,Title,1" </w:instrText>
      </w:r>
      <w:r>
        <w:rPr>
          <w:noProof/>
        </w:rPr>
        <w:fldChar w:fldCharType="separate"/>
      </w:r>
      <w:hyperlink w:anchor="_Toc128497053" w:history="1">
        <w:r w:rsidR="00313B27" w:rsidRPr="007246DB">
          <w:rPr>
            <w:rStyle w:val="Hyperlink"/>
            <w:noProof/>
          </w:rPr>
          <w:t>1</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Introduction</w:t>
        </w:r>
        <w:r w:rsidR="00313B27">
          <w:rPr>
            <w:noProof/>
            <w:webHidden/>
          </w:rPr>
          <w:tab/>
        </w:r>
        <w:r w:rsidR="00313B27">
          <w:rPr>
            <w:noProof/>
            <w:webHidden/>
          </w:rPr>
          <w:fldChar w:fldCharType="begin"/>
        </w:r>
        <w:r w:rsidR="00313B27">
          <w:rPr>
            <w:noProof/>
            <w:webHidden/>
          </w:rPr>
          <w:instrText xml:space="preserve"> PAGEREF _Toc128497053 \h </w:instrText>
        </w:r>
        <w:r w:rsidR="00313B27">
          <w:rPr>
            <w:noProof/>
            <w:webHidden/>
          </w:rPr>
        </w:r>
        <w:r w:rsidR="00313B27">
          <w:rPr>
            <w:noProof/>
            <w:webHidden/>
          </w:rPr>
          <w:fldChar w:fldCharType="separate"/>
        </w:r>
        <w:r w:rsidR="00313B27">
          <w:rPr>
            <w:noProof/>
            <w:webHidden/>
          </w:rPr>
          <w:t>5</w:t>
        </w:r>
        <w:r w:rsidR="00313B27">
          <w:rPr>
            <w:noProof/>
            <w:webHidden/>
          </w:rPr>
          <w:fldChar w:fldCharType="end"/>
        </w:r>
      </w:hyperlink>
    </w:p>
    <w:p w14:paraId="464188F3" w14:textId="321F7A16"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54" w:history="1">
        <w:r w:rsidR="00313B27" w:rsidRPr="007246DB">
          <w:rPr>
            <w:rStyle w:val="Hyperlink"/>
            <w:noProof/>
          </w:rPr>
          <w:t>1.1</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Document Purpose and Scope</w:t>
        </w:r>
        <w:r w:rsidR="00313B27">
          <w:rPr>
            <w:noProof/>
            <w:webHidden/>
          </w:rPr>
          <w:tab/>
        </w:r>
        <w:r w:rsidR="00313B27">
          <w:rPr>
            <w:noProof/>
            <w:webHidden/>
          </w:rPr>
          <w:fldChar w:fldCharType="begin"/>
        </w:r>
        <w:r w:rsidR="00313B27">
          <w:rPr>
            <w:noProof/>
            <w:webHidden/>
          </w:rPr>
          <w:instrText xml:space="preserve"> PAGEREF _Toc128497054 \h </w:instrText>
        </w:r>
        <w:r w:rsidR="00313B27">
          <w:rPr>
            <w:noProof/>
            <w:webHidden/>
          </w:rPr>
        </w:r>
        <w:r w:rsidR="00313B27">
          <w:rPr>
            <w:noProof/>
            <w:webHidden/>
          </w:rPr>
          <w:fldChar w:fldCharType="separate"/>
        </w:r>
        <w:r w:rsidR="00313B27">
          <w:rPr>
            <w:noProof/>
            <w:webHidden/>
          </w:rPr>
          <w:t>5</w:t>
        </w:r>
        <w:r w:rsidR="00313B27">
          <w:rPr>
            <w:noProof/>
            <w:webHidden/>
          </w:rPr>
          <w:fldChar w:fldCharType="end"/>
        </w:r>
      </w:hyperlink>
    </w:p>
    <w:p w14:paraId="5B2FA54C" w14:textId="29C21194"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55" w:history="1">
        <w:r w:rsidR="00313B27" w:rsidRPr="007246DB">
          <w:rPr>
            <w:rStyle w:val="Hyperlink"/>
            <w:noProof/>
          </w:rPr>
          <w:t>1.2</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Target Audience</w:t>
        </w:r>
        <w:r w:rsidR="00313B27">
          <w:rPr>
            <w:noProof/>
            <w:webHidden/>
          </w:rPr>
          <w:tab/>
        </w:r>
        <w:r w:rsidR="00313B27">
          <w:rPr>
            <w:noProof/>
            <w:webHidden/>
          </w:rPr>
          <w:fldChar w:fldCharType="begin"/>
        </w:r>
        <w:r w:rsidR="00313B27">
          <w:rPr>
            <w:noProof/>
            <w:webHidden/>
          </w:rPr>
          <w:instrText xml:space="preserve"> PAGEREF _Toc128497055 \h </w:instrText>
        </w:r>
        <w:r w:rsidR="00313B27">
          <w:rPr>
            <w:noProof/>
            <w:webHidden/>
          </w:rPr>
        </w:r>
        <w:r w:rsidR="00313B27">
          <w:rPr>
            <w:noProof/>
            <w:webHidden/>
          </w:rPr>
          <w:fldChar w:fldCharType="separate"/>
        </w:r>
        <w:r w:rsidR="00313B27">
          <w:rPr>
            <w:noProof/>
            <w:webHidden/>
          </w:rPr>
          <w:t>5</w:t>
        </w:r>
        <w:r w:rsidR="00313B27">
          <w:rPr>
            <w:noProof/>
            <w:webHidden/>
          </w:rPr>
          <w:fldChar w:fldCharType="end"/>
        </w:r>
      </w:hyperlink>
    </w:p>
    <w:p w14:paraId="4DE53857" w14:textId="1A40F131"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56" w:history="1">
        <w:r w:rsidR="00313B27" w:rsidRPr="007246DB">
          <w:rPr>
            <w:rStyle w:val="Hyperlink"/>
            <w:noProof/>
          </w:rPr>
          <w:t>1.3</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Glossary</w:t>
        </w:r>
        <w:r w:rsidR="00313B27">
          <w:rPr>
            <w:noProof/>
            <w:webHidden/>
          </w:rPr>
          <w:tab/>
        </w:r>
        <w:r w:rsidR="00313B27">
          <w:rPr>
            <w:noProof/>
            <w:webHidden/>
          </w:rPr>
          <w:fldChar w:fldCharType="begin"/>
        </w:r>
        <w:r w:rsidR="00313B27">
          <w:rPr>
            <w:noProof/>
            <w:webHidden/>
          </w:rPr>
          <w:instrText xml:space="preserve"> PAGEREF _Toc128497056 \h </w:instrText>
        </w:r>
        <w:r w:rsidR="00313B27">
          <w:rPr>
            <w:noProof/>
            <w:webHidden/>
          </w:rPr>
        </w:r>
        <w:r w:rsidR="00313B27">
          <w:rPr>
            <w:noProof/>
            <w:webHidden/>
          </w:rPr>
          <w:fldChar w:fldCharType="separate"/>
        </w:r>
        <w:r w:rsidR="00313B27">
          <w:rPr>
            <w:noProof/>
            <w:webHidden/>
          </w:rPr>
          <w:t>5</w:t>
        </w:r>
        <w:r w:rsidR="00313B27">
          <w:rPr>
            <w:noProof/>
            <w:webHidden/>
          </w:rPr>
          <w:fldChar w:fldCharType="end"/>
        </w:r>
      </w:hyperlink>
    </w:p>
    <w:p w14:paraId="6DAF3260" w14:textId="3D3508B6" w:rsidR="00313B27" w:rsidRDefault="00000000" w:rsidP="00FD6056">
      <w:pPr>
        <w:pStyle w:val="TOC2"/>
        <w:rPr>
          <w:rFonts w:asciiTheme="minorHAnsi" w:eastAsiaTheme="minorEastAsia" w:hAnsiTheme="minorHAnsi"/>
          <w:noProof/>
          <w:color w:val="auto"/>
          <w:kern w:val="0"/>
          <w:lang w:val="en-CA" w:eastAsia="en-CA"/>
          <w14:ligatures w14:val="none"/>
        </w:rPr>
      </w:pPr>
      <w:hyperlink w:anchor="_Toc128497057" w:history="1">
        <w:r w:rsidR="00313B27" w:rsidRPr="007246DB">
          <w:rPr>
            <w:rStyle w:val="Hyperlink"/>
            <w:noProof/>
          </w:rPr>
          <w:t>2</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Architecture Context</w:t>
        </w:r>
        <w:r w:rsidR="00313B27">
          <w:rPr>
            <w:noProof/>
            <w:webHidden/>
          </w:rPr>
          <w:tab/>
        </w:r>
        <w:r w:rsidR="00313B27">
          <w:rPr>
            <w:noProof/>
            <w:webHidden/>
          </w:rPr>
          <w:fldChar w:fldCharType="begin"/>
        </w:r>
        <w:r w:rsidR="00313B27">
          <w:rPr>
            <w:noProof/>
            <w:webHidden/>
          </w:rPr>
          <w:instrText xml:space="preserve"> PAGEREF _Toc128497057 \h </w:instrText>
        </w:r>
        <w:r w:rsidR="00313B27">
          <w:rPr>
            <w:noProof/>
            <w:webHidden/>
          </w:rPr>
        </w:r>
        <w:r w:rsidR="00313B27">
          <w:rPr>
            <w:noProof/>
            <w:webHidden/>
          </w:rPr>
          <w:fldChar w:fldCharType="separate"/>
        </w:r>
        <w:r w:rsidR="00313B27">
          <w:rPr>
            <w:noProof/>
            <w:webHidden/>
          </w:rPr>
          <w:t>6</w:t>
        </w:r>
        <w:r w:rsidR="00313B27">
          <w:rPr>
            <w:noProof/>
            <w:webHidden/>
          </w:rPr>
          <w:fldChar w:fldCharType="end"/>
        </w:r>
      </w:hyperlink>
    </w:p>
    <w:p w14:paraId="752C85BB" w14:textId="01D8BD94"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58" w:history="1">
        <w:r w:rsidR="00313B27" w:rsidRPr="007246DB">
          <w:rPr>
            <w:rStyle w:val="Hyperlink"/>
            <w:noProof/>
          </w:rPr>
          <w:t>2.1</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Vision</w:t>
        </w:r>
        <w:r w:rsidR="00313B27">
          <w:rPr>
            <w:noProof/>
            <w:webHidden/>
          </w:rPr>
          <w:tab/>
        </w:r>
        <w:r w:rsidR="00313B27">
          <w:rPr>
            <w:noProof/>
            <w:webHidden/>
          </w:rPr>
          <w:fldChar w:fldCharType="begin"/>
        </w:r>
        <w:r w:rsidR="00313B27">
          <w:rPr>
            <w:noProof/>
            <w:webHidden/>
          </w:rPr>
          <w:instrText xml:space="preserve"> PAGEREF _Toc128497058 \h </w:instrText>
        </w:r>
        <w:r w:rsidR="00313B27">
          <w:rPr>
            <w:noProof/>
            <w:webHidden/>
          </w:rPr>
        </w:r>
        <w:r w:rsidR="00313B27">
          <w:rPr>
            <w:noProof/>
            <w:webHidden/>
          </w:rPr>
          <w:fldChar w:fldCharType="separate"/>
        </w:r>
        <w:r w:rsidR="00313B27">
          <w:rPr>
            <w:noProof/>
            <w:webHidden/>
          </w:rPr>
          <w:t>6</w:t>
        </w:r>
        <w:r w:rsidR="00313B27">
          <w:rPr>
            <w:noProof/>
            <w:webHidden/>
          </w:rPr>
          <w:fldChar w:fldCharType="end"/>
        </w:r>
      </w:hyperlink>
    </w:p>
    <w:p w14:paraId="481356B0" w14:textId="04E0B93B"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59" w:history="1">
        <w:r w:rsidR="00313B27" w:rsidRPr="007246DB">
          <w:rPr>
            <w:rStyle w:val="Hyperlink"/>
            <w:noProof/>
          </w:rPr>
          <w:t>2.2</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Architecture Objectives</w:t>
        </w:r>
        <w:r w:rsidR="00313B27">
          <w:rPr>
            <w:noProof/>
            <w:webHidden/>
          </w:rPr>
          <w:tab/>
        </w:r>
        <w:r w:rsidR="00313B27">
          <w:rPr>
            <w:noProof/>
            <w:webHidden/>
          </w:rPr>
          <w:fldChar w:fldCharType="begin"/>
        </w:r>
        <w:r w:rsidR="00313B27">
          <w:rPr>
            <w:noProof/>
            <w:webHidden/>
          </w:rPr>
          <w:instrText xml:space="preserve"> PAGEREF _Toc128497059 \h </w:instrText>
        </w:r>
        <w:r w:rsidR="00313B27">
          <w:rPr>
            <w:noProof/>
            <w:webHidden/>
          </w:rPr>
        </w:r>
        <w:r w:rsidR="00313B27">
          <w:rPr>
            <w:noProof/>
            <w:webHidden/>
          </w:rPr>
          <w:fldChar w:fldCharType="separate"/>
        </w:r>
        <w:r w:rsidR="00313B27">
          <w:rPr>
            <w:noProof/>
            <w:webHidden/>
          </w:rPr>
          <w:t>6</w:t>
        </w:r>
        <w:r w:rsidR="00313B27">
          <w:rPr>
            <w:noProof/>
            <w:webHidden/>
          </w:rPr>
          <w:fldChar w:fldCharType="end"/>
        </w:r>
      </w:hyperlink>
    </w:p>
    <w:p w14:paraId="28F16C3D" w14:textId="1D14B55D"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60" w:history="1">
        <w:r w:rsidR="00313B27" w:rsidRPr="007246DB">
          <w:rPr>
            <w:rStyle w:val="Hyperlink"/>
            <w:noProof/>
          </w:rPr>
          <w:t>2.3</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Assumptions</w:t>
        </w:r>
        <w:r w:rsidR="00313B27">
          <w:rPr>
            <w:noProof/>
            <w:webHidden/>
          </w:rPr>
          <w:tab/>
        </w:r>
        <w:r w:rsidR="00313B27">
          <w:rPr>
            <w:noProof/>
            <w:webHidden/>
          </w:rPr>
          <w:fldChar w:fldCharType="begin"/>
        </w:r>
        <w:r w:rsidR="00313B27">
          <w:rPr>
            <w:noProof/>
            <w:webHidden/>
          </w:rPr>
          <w:instrText xml:space="preserve"> PAGEREF _Toc128497060 \h </w:instrText>
        </w:r>
        <w:r w:rsidR="00313B27">
          <w:rPr>
            <w:noProof/>
            <w:webHidden/>
          </w:rPr>
        </w:r>
        <w:r w:rsidR="00313B27">
          <w:rPr>
            <w:noProof/>
            <w:webHidden/>
          </w:rPr>
          <w:fldChar w:fldCharType="separate"/>
        </w:r>
        <w:r w:rsidR="00313B27">
          <w:rPr>
            <w:noProof/>
            <w:webHidden/>
          </w:rPr>
          <w:t>6</w:t>
        </w:r>
        <w:r w:rsidR="00313B27">
          <w:rPr>
            <w:noProof/>
            <w:webHidden/>
          </w:rPr>
          <w:fldChar w:fldCharType="end"/>
        </w:r>
      </w:hyperlink>
    </w:p>
    <w:p w14:paraId="50D232E1" w14:textId="7F60B32A"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61" w:history="1">
        <w:r w:rsidR="00313B27" w:rsidRPr="007246DB">
          <w:rPr>
            <w:rStyle w:val="Hyperlink"/>
            <w:noProof/>
          </w:rPr>
          <w:t>2.4</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Key Scenarios</w:t>
        </w:r>
        <w:r w:rsidR="00313B27">
          <w:rPr>
            <w:noProof/>
            <w:webHidden/>
          </w:rPr>
          <w:tab/>
        </w:r>
        <w:r w:rsidR="00313B27">
          <w:rPr>
            <w:noProof/>
            <w:webHidden/>
          </w:rPr>
          <w:fldChar w:fldCharType="begin"/>
        </w:r>
        <w:r w:rsidR="00313B27">
          <w:rPr>
            <w:noProof/>
            <w:webHidden/>
          </w:rPr>
          <w:instrText xml:space="preserve"> PAGEREF _Toc128497061 \h </w:instrText>
        </w:r>
        <w:r w:rsidR="00313B27">
          <w:rPr>
            <w:noProof/>
            <w:webHidden/>
          </w:rPr>
        </w:r>
        <w:r w:rsidR="00313B27">
          <w:rPr>
            <w:noProof/>
            <w:webHidden/>
          </w:rPr>
          <w:fldChar w:fldCharType="separate"/>
        </w:r>
        <w:r w:rsidR="00313B27">
          <w:rPr>
            <w:noProof/>
            <w:webHidden/>
          </w:rPr>
          <w:t>6</w:t>
        </w:r>
        <w:r w:rsidR="00313B27">
          <w:rPr>
            <w:noProof/>
            <w:webHidden/>
          </w:rPr>
          <w:fldChar w:fldCharType="end"/>
        </w:r>
      </w:hyperlink>
    </w:p>
    <w:p w14:paraId="2AF6CFF6" w14:textId="17551DE9"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62" w:history="1">
        <w:r w:rsidR="00313B27" w:rsidRPr="007246DB">
          <w:rPr>
            <w:rStyle w:val="Hyperlink"/>
            <w:noProof/>
          </w:rPr>
          <w:t>2.5</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Existing Architecture</w:t>
        </w:r>
        <w:r w:rsidR="00313B27">
          <w:rPr>
            <w:noProof/>
            <w:webHidden/>
          </w:rPr>
          <w:tab/>
        </w:r>
        <w:r w:rsidR="00313B27">
          <w:rPr>
            <w:noProof/>
            <w:webHidden/>
          </w:rPr>
          <w:fldChar w:fldCharType="begin"/>
        </w:r>
        <w:r w:rsidR="00313B27">
          <w:rPr>
            <w:noProof/>
            <w:webHidden/>
          </w:rPr>
          <w:instrText xml:space="preserve"> PAGEREF _Toc128497062 \h </w:instrText>
        </w:r>
        <w:r w:rsidR="00313B27">
          <w:rPr>
            <w:noProof/>
            <w:webHidden/>
          </w:rPr>
        </w:r>
        <w:r w:rsidR="00313B27">
          <w:rPr>
            <w:noProof/>
            <w:webHidden/>
          </w:rPr>
          <w:fldChar w:fldCharType="separate"/>
        </w:r>
        <w:r w:rsidR="00313B27">
          <w:rPr>
            <w:noProof/>
            <w:webHidden/>
          </w:rPr>
          <w:t>7</w:t>
        </w:r>
        <w:r w:rsidR="00313B27">
          <w:rPr>
            <w:noProof/>
            <w:webHidden/>
          </w:rPr>
          <w:fldChar w:fldCharType="end"/>
        </w:r>
      </w:hyperlink>
    </w:p>
    <w:p w14:paraId="5994CB42" w14:textId="7CC62022" w:rsidR="00313B27" w:rsidRDefault="00000000" w:rsidP="00FD6056">
      <w:pPr>
        <w:pStyle w:val="TOC2"/>
        <w:rPr>
          <w:rFonts w:asciiTheme="minorHAnsi" w:eastAsiaTheme="minorEastAsia" w:hAnsiTheme="minorHAnsi"/>
          <w:noProof/>
          <w:color w:val="auto"/>
          <w:kern w:val="0"/>
          <w:lang w:val="en-CA" w:eastAsia="en-CA"/>
          <w14:ligatures w14:val="none"/>
        </w:rPr>
      </w:pPr>
      <w:hyperlink w:anchor="_Toc128497063" w:history="1">
        <w:r w:rsidR="00313B27" w:rsidRPr="007246DB">
          <w:rPr>
            <w:rStyle w:val="Hyperlink"/>
            <w:noProof/>
          </w:rPr>
          <w:t>3</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System Overview</w:t>
        </w:r>
        <w:r w:rsidR="00313B27">
          <w:rPr>
            <w:noProof/>
            <w:webHidden/>
          </w:rPr>
          <w:tab/>
        </w:r>
        <w:r w:rsidR="00313B27">
          <w:rPr>
            <w:noProof/>
            <w:webHidden/>
          </w:rPr>
          <w:fldChar w:fldCharType="begin"/>
        </w:r>
        <w:r w:rsidR="00313B27">
          <w:rPr>
            <w:noProof/>
            <w:webHidden/>
          </w:rPr>
          <w:instrText xml:space="preserve"> PAGEREF _Toc128497063 \h </w:instrText>
        </w:r>
        <w:r w:rsidR="00313B27">
          <w:rPr>
            <w:noProof/>
            <w:webHidden/>
          </w:rPr>
        </w:r>
        <w:r w:rsidR="00313B27">
          <w:rPr>
            <w:noProof/>
            <w:webHidden/>
          </w:rPr>
          <w:fldChar w:fldCharType="separate"/>
        </w:r>
        <w:r w:rsidR="00313B27">
          <w:rPr>
            <w:noProof/>
            <w:webHidden/>
          </w:rPr>
          <w:t>8</w:t>
        </w:r>
        <w:r w:rsidR="00313B27">
          <w:rPr>
            <w:noProof/>
            <w:webHidden/>
          </w:rPr>
          <w:fldChar w:fldCharType="end"/>
        </w:r>
      </w:hyperlink>
    </w:p>
    <w:p w14:paraId="3C469A56" w14:textId="45EAA995"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64" w:history="1">
        <w:r w:rsidR="00313B27" w:rsidRPr="007246DB">
          <w:rPr>
            <w:rStyle w:val="Hyperlink"/>
            <w:noProof/>
          </w:rPr>
          <w:t>3.1</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System Context</w:t>
        </w:r>
        <w:r w:rsidR="00313B27">
          <w:rPr>
            <w:noProof/>
            <w:webHidden/>
          </w:rPr>
          <w:tab/>
        </w:r>
        <w:r w:rsidR="00313B27">
          <w:rPr>
            <w:noProof/>
            <w:webHidden/>
          </w:rPr>
          <w:fldChar w:fldCharType="begin"/>
        </w:r>
        <w:r w:rsidR="00313B27">
          <w:rPr>
            <w:noProof/>
            <w:webHidden/>
          </w:rPr>
          <w:instrText xml:space="preserve"> PAGEREF _Toc128497064 \h </w:instrText>
        </w:r>
        <w:r w:rsidR="00313B27">
          <w:rPr>
            <w:noProof/>
            <w:webHidden/>
          </w:rPr>
        </w:r>
        <w:r w:rsidR="00313B27">
          <w:rPr>
            <w:noProof/>
            <w:webHidden/>
          </w:rPr>
          <w:fldChar w:fldCharType="separate"/>
        </w:r>
        <w:r w:rsidR="00313B27">
          <w:rPr>
            <w:noProof/>
            <w:webHidden/>
          </w:rPr>
          <w:t>8</w:t>
        </w:r>
        <w:r w:rsidR="00313B27">
          <w:rPr>
            <w:noProof/>
            <w:webHidden/>
          </w:rPr>
          <w:fldChar w:fldCharType="end"/>
        </w:r>
      </w:hyperlink>
    </w:p>
    <w:p w14:paraId="7B9BBCA4" w14:textId="6730E200"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65" w:history="1">
        <w:r w:rsidR="00313B27" w:rsidRPr="007246DB">
          <w:rPr>
            <w:rStyle w:val="Hyperlink"/>
            <w:noProof/>
          </w:rPr>
          <w:t>3.2</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Containers</w:t>
        </w:r>
        <w:r w:rsidR="00313B27">
          <w:rPr>
            <w:noProof/>
            <w:webHidden/>
          </w:rPr>
          <w:tab/>
        </w:r>
        <w:r w:rsidR="00313B27">
          <w:rPr>
            <w:noProof/>
            <w:webHidden/>
          </w:rPr>
          <w:fldChar w:fldCharType="begin"/>
        </w:r>
        <w:r w:rsidR="00313B27">
          <w:rPr>
            <w:noProof/>
            <w:webHidden/>
          </w:rPr>
          <w:instrText xml:space="preserve"> PAGEREF _Toc128497065 \h </w:instrText>
        </w:r>
        <w:r w:rsidR="00313B27">
          <w:rPr>
            <w:noProof/>
            <w:webHidden/>
          </w:rPr>
        </w:r>
        <w:r w:rsidR="00313B27">
          <w:rPr>
            <w:noProof/>
            <w:webHidden/>
          </w:rPr>
          <w:fldChar w:fldCharType="separate"/>
        </w:r>
        <w:r w:rsidR="00313B27">
          <w:rPr>
            <w:noProof/>
            <w:webHidden/>
          </w:rPr>
          <w:t>8</w:t>
        </w:r>
        <w:r w:rsidR="00313B27">
          <w:rPr>
            <w:noProof/>
            <w:webHidden/>
          </w:rPr>
          <w:fldChar w:fldCharType="end"/>
        </w:r>
      </w:hyperlink>
    </w:p>
    <w:p w14:paraId="20A0D2E5" w14:textId="3C184293"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66" w:history="1">
        <w:r w:rsidR="00313B27" w:rsidRPr="007246DB">
          <w:rPr>
            <w:rStyle w:val="Hyperlink"/>
            <w:noProof/>
          </w:rPr>
          <w:t>3.3</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Components</w:t>
        </w:r>
        <w:r w:rsidR="00313B27">
          <w:rPr>
            <w:noProof/>
            <w:webHidden/>
          </w:rPr>
          <w:tab/>
        </w:r>
        <w:r w:rsidR="00313B27">
          <w:rPr>
            <w:noProof/>
            <w:webHidden/>
          </w:rPr>
          <w:fldChar w:fldCharType="begin"/>
        </w:r>
        <w:r w:rsidR="00313B27">
          <w:rPr>
            <w:noProof/>
            <w:webHidden/>
          </w:rPr>
          <w:instrText xml:space="preserve"> PAGEREF _Toc128497066 \h </w:instrText>
        </w:r>
        <w:r w:rsidR="00313B27">
          <w:rPr>
            <w:noProof/>
            <w:webHidden/>
          </w:rPr>
        </w:r>
        <w:r w:rsidR="00313B27">
          <w:rPr>
            <w:noProof/>
            <w:webHidden/>
          </w:rPr>
          <w:fldChar w:fldCharType="separate"/>
        </w:r>
        <w:r w:rsidR="00313B27">
          <w:rPr>
            <w:noProof/>
            <w:webHidden/>
          </w:rPr>
          <w:t>8</w:t>
        </w:r>
        <w:r w:rsidR="00313B27">
          <w:rPr>
            <w:noProof/>
            <w:webHidden/>
          </w:rPr>
          <w:fldChar w:fldCharType="end"/>
        </w:r>
      </w:hyperlink>
    </w:p>
    <w:p w14:paraId="54C763A5" w14:textId="0AF5DBDF"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67" w:history="1">
        <w:r w:rsidR="00313B27" w:rsidRPr="007246DB">
          <w:rPr>
            <w:rStyle w:val="Hyperlink"/>
            <w:noProof/>
          </w:rPr>
          <w:t>3.4</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Technology Stack</w:t>
        </w:r>
        <w:r w:rsidR="00313B27">
          <w:rPr>
            <w:noProof/>
            <w:webHidden/>
          </w:rPr>
          <w:tab/>
        </w:r>
        <w:r w:rsidR="00313B27">
          <w:rPr>
            <w:noProof/>
            <w:webHidden/>
          </w:rPr>
          <w:fldChar w:fldCharType="begin"/>
        </w:r>
        <w:r w:rsidR="00313B27">
          <w:rPr>
            <w:noProof/>
            <w:webHidden/>
          </w:rPr>
          <w:instrText xml:space="preserve"> PAGEREF _Toc128497067 \h </w:instrText>
        </w:r>
        <w:r w:rsidR="00313B27">
          <w:rPr>
            <w:noProof/>
            <w:webHidden/>
          </w:rPr>
        </w:r>
        <w:r w:rsidR="00313B27">
          <w:rPr>
            <w:noProof/>
            <w:webHidden/>
          </w:rPr>
          <w:fldChar w:fldCharType="separate"/>
        </w:r>
        <w:r w:rsidR="00313B27">
          <w:rPr>
            <w:noProof/>
            <w:webHidden/>
          </w:rPr>
          <w:t>8</w:t>
        </w:r>
        <w:r w:rsidR="00313B27">
          <w:rPr>
            <w:noProof/>
            <w:webHidden/>
          </w:rPr>
          <w:fldChar w:fldCharType="end"/>
        </w:r>
      </w:hyperlink>
    </w:p>
    <w:p w14:paraId="0046A396" w14:textId="51B8DE67"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68" w:history="1">
        <w:r w:rsidR="00313B27" w:rsidRPr="007246DB">
          <w:rPr>
            <w:rStyle w:val="Hyperlink"/>
            <w:noProof/>
          </w:rPr>
          <w:t>3.5</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Physical Architecture</w:t>
        </w:r>
        <w:r w:rsidR="00313B27">
          <w:rPr>
            <w:noProof/>
            <w:webHidden/>
          </w:rPr>
          <w:tab/>
        </w:r>
        <w:r w:rsidR="00313B27">
          <w:rPr>
            <w:noProof/>
            <w:webHidden/>
          </w:rPr>
          <w:fldChar w:fldCharType="begin"/>
        </w:r>
        <w:r w:rsidR="00313B27">
          <w:rPr>
            <w:noProof/>
            <w:webHidden/>
          </w:rPr>
          <w:instrText xml:space="preserve"> PAGEREF _Toc128497068 \h </w:instrText>
        </w:r>
        <w:r w:rsidR="00313B27">
          <w:rPr>
            <w:noProof/>
            <w:webHidden/>
          </w:rPr>
        </w:r>
        <w:r w:rsidR="00313B27">
          <w:rPr>
            <w:noProof/>
            <w:webHidden/>
          </w:rPr>
          <w:fldChar w:fldCharType="separate"/>
        </w:r>
        <w:r w:rsidR="00313B27">
          <w:rPr>
            <w:noProof/>
            <w:webHidden/>
          </w:rPr>
          <w:t>8</w:t>
        </w:r>
        <w:r w:rsidR="00313B27">
          <w:rPr>
            <w:noProof/>
            <w:webHidden/>
          </w:rPr>
          <w:fldChar w:fldCharType="end"/>
        </w:r>
      </w:hyperlink>
    </w:p>
    <w:p w14:paraId="30FE6186" w14:textId="26338B88" w:rsidR="00313B27" w:rsidRDefault="00000000" w:rsidP="00FD6056">
      <w:pPr>
        <w:pStyle w:val="TOC2"/>
        <w:rPr>
          <w:rFonts w:asciiTheme="minorHAnsi" w:eastAsiaTheme="minorEastAsia" w:hAnsiTheme="minorHAnsi"/>
          <w:noProof/>
          <w:color w:val="auto"/>
          <w:kern w:val="0"/>
          <w:lang w:val="en-CA" w:eastAsia="en-CA"/>
          <w14:ligatures w14:val="none"/>
        </w:rPr>
      </w:pPr>
      <w:hyperlink w:anchor="_Toc128497069" w:history="1">
        <w:r w:rsidR="00313B27" w:rsidRPr="007246DB">
          <w:rPr>
            <w:rStyle w:val="Hyperlink"/>
            <w:noProof/>
          </w:rPr>
          <w:t>4</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Integration Points</w:t>
        </w:r>
        <w:r w:rsidR="00313B27">
          <w:rPr>
            <w:noProof/>
            <w:webHidden/>
          </w:rPr>
          <w:tab/>
        </w:r>
        <w:r w:rsidR="00313B27">
          <w:rPr>
            <w:noProof/>
            <w:webHidden/>
          </w:rPr>
          <w:fldChar w:fldCharType="begin"/>
        </w:r>
        <w:r w:rsidR="00313B27">
          <w:rPr>
            <w:noProof/>
            <w:webHidden/>
          </w:rPr>
          <w:instrText xml:space="preserve"> PAGEREF _Toc128497069 \h </w:instrText>
        </w:r>
        <w:r w:rsidR="00313B27">
          <w:rPr>
            <w:noProof/>
            <w:webHidden/>
          </w:rPr>
        </w:r>
        <w:r w:rsidR="00313B27">
          <w:rPr>
            <w:noProof/>
            <w:webHidden/>
          </w:rPr>
          <w:fldChar w:fldCharType="separate"/>
        </w:r>
        <w:r w:rsidR="00313B27">
          <w:rPr>
            <w:noProof/>
            <w:webHidden/>
          </w:rPr>
          <w:t>9</w:t>
        </w:r>
        <w:r w:rsidR="00313B27">
          <w:rPr>
            <w:noProof/>
            <w:webHidden/>
          </w:rPr>
          <w:fldChar w:fldCharType="end"/>
        </w:r>
      </w:hyperlink>
    </w:p>
    <w:p w14:paraId="29F015B8" w14:textId="2B768336"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70" w:history="1">
        <w:r w:rsidR="00313B27" w:rsidRPr="007246DB">
          <w:rPr>
            <w:rStyle w:val="Hyperlink"/>
            <w:noProof/>
          </w:rPr>
          <w:t>4.1</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shd w:val="clear" w:color="auto" w:fill="D9D9D9" w:themeFill="background1" w:themeFillShade="D9"/>
          </w:rPr>
          <w:t>&lt;For each integration point&gt;</w:t>
        </w:r>
        <w:r w:rsidR="00313B27">
          <w:rPr>
            <w:noProof/>
            <w:webHidden/>
          </w:rPr>
          <w:tab/>
        </w:r>
        <w:r w:rsidR="00313B27">
          <w:rPr>
            <w:noProof/>
            <w:webHidden/>
          </w:rPr>
          <w:fldChar w:fldCharType="begin"/>
        </w:r>
        <w:r w:rsidR="00313B27">
          <w:rPr>
            <w:noProof/>
            <w:webHidden/>
          </w:rPr>
          <w:instrText xml:space="preserve"> PAGEREF _Toc128497070 \h </w:instrText>
        </w:r>
        <w:r w:rsidR="00313B27">
          <w:rPr>
            <w:noProof/>
            <w:webHidden/>
          </w:rPr>
        </w:r>
        <w:r w:rsidR="00313B27">
          <w:rPr>
            <w:noProof/>
            <w:webHidden/>
          </w:rPr>
          <w:fldChar w:fldCharType="separate"/>
        </w:r>
        <w:r w:rsidR="00313B27">
          <w:rPr>
            <w:noProof/>
            <w:webHidden/>
          </w:rPr>
          <w:t>9</w:t>
        </w:r>
        <w:r w:rsidR="00313B27">
          <w:rPr>
            <w:noProof/>
            <w:webHidden/>
          </w:rPr>
          <w:fldChar w:fldCharType="end"/>
        </w:r>
      </w:hyperlink>
    </w:p>
    <w:p w14:paraId="7A7DF301" w14:textId="1CA9D424" w:rsidR="00313B27" w:rsidRDefault="00000000" w:rsidP="00FD6056">
      <w:pPr>
        <w:pStyle w:val="TOC4"/>
        <w:rPr>
          <w:rFonts w:asciiTheme="minorHAnsi" w:eastAsiaTheme="minorEastAsia" w:hAnsiTheme="minorHAnsi"/>
          <w:noProof/>
          <w:color w:val="auto"/>
          <w:kern w:val="0"/>
          <w:lang w:val="en-CA" w:eastAsia="en-CA"/>
          <w14:ligatures w14:val="none"/>
        </w:rPr>
      </w:pPr>
      <w:hyperlink w:anchor="_Toc128497071" w:history="1">
        <w:r w:rsidR="00313B27" w:rsidRPr="007246DB">
          <w:rPr>
            <w:rStyle w:val="Hyperlink"/>
            <w:noProof/>
          </w:rPr>
          <w:t>4.1.1</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Description</w:t>
        </w:r>
        <w:r w:rsidR="00313B27">
          <w:rPr>
            <w:noProof/>
            <w:webHidden/>
          </w:rPr>
          <w:tab/>
        </w:r>
        <w:r w:rsidR="00313B27">
          <w:rPr>
            <w:noProof/>
            <w:webHidden/>
          </w:rPr>
          <w:fldChar w:fldCharType="begin"/>
        </w:r>
        <w:r w:rsidR="00313B27">
          <w:rPr>
            <w:noProof/>
            <w:webHidden/>
          </w:rPr>
          <w:instrText xml:space="preserve"> PAGEREF _Toc128497071 \h </w:instrText>
        </w:r>
        <w:r w:rsidR="00313B27">
          <w:rPr>
            <w:noProof/>
            <w:webHidden/>
          </w:rPr>
        </w:r>
        <w:r w:rsidR="00313B27">
          <w:rPr>
            <w:noProof/>
            <w:webHidden/>
          </w:rPr>
          <w:fldChar w:fldCharType="separate"/>
        </w:r>
        <w:r w:rsidR="00313B27">
          <w:rPr>
            <w:noProof/>
            <w:webHidden/>
          </w:rPr>
          <w:t>9</w:t>
        </w:r>
        <w:r w:rsidR="00313B27">
          <w:rPr>
            <w:noProof/>
            <w:webHidden/>
          </w:rPr>
          <w:fldChar w:fldCharType="end"/>
        </w:r>
      </w:hyperlink>
    </w:p>
    <w:p w14:paraId="4CE07249" w14:textId="65B3BCCD" w:rsidR="00313B27" w:rsidRDefault="00000000" w:rsidP="00FD6056">
      <w:pPr>
        <w:pStyle w:val="TOC4"/>
        <w:rPr>
          <w:rFonts w:asciiTheme="minorHAnsi" w:eastAsiaTheme="minorEastAsia" w:hAnsiTheme="minorHAnsi"/>
          <w:noProof/>
          <w:color w:val="auto"/>
          <w:kern w:val="0"/>
          <w:lang w:val="en-CA" w:eastAsia="en-CA"/>
          <w14:ligatures w14:val="none"/>
        </w:rPr>
      </w:pPr>
      <w:hyperlink w:anchor="_Toc128497072" w:history="1">
        <w:r w:rsidR="00313B27" w:rsidRPr="007246DB">
          <w:rPr>
            <w:rStyle w:val="Hyperlink"/>
            <w:noProof/>
          </w:rPr>
          <w:t>4.1.2</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Technologies</w:t>
        </w:r>
        <w:r w:rsidR="00313B27">
          <w:rPr>
            <w:noProof/>
            <w:webHidden/>
          </w:rPr>
          <w:tab/>
        </w:r>
        <w:r w:rsidR="00313B27">
          <w:rPr>
            <w:noProof/>
            <w:webHidden/>
          </w:rPr>
          <w:fldChar w:fldCharType="begin"/>
        </w:r>
        <w:r w:rsidR="00313B27">
          <w:rPr>
            <w:noProof/>
            <w:webHidden/>
          </w:rPr>
          <w:instrText xml:space="preserve"> PAGEREF _Toc128497072 \h </w:instrText>
        </w:r>
        <w:r w:rsidR="00313B27">
          <w:rPr>
            <w:noProof/>
            <w:webHidden/>
          </w:rPr>
        </w:r>
        <w:r w:rsidR="00313B27">
          <w:rPr>
            <w:noProof/>
            <w:webHidden/>
          </w:rPr>
          <w:fldChar w:fldCharType="separate"/>
        </w:r>
        <w:r w:rsidR="00313B27">
          <w:rPr>
            <w:noProof/>
            <w:webHidden/>
          </w:rPr>
          <w:t>9</w:t>
        </w:r>
        <w:r w:rsidR="00313B27">
          <w:rPr>
            <w:noProof/>
            <w:webHidden/>
          </w:rPr>
          <w:fldChar w:fldCharType="end"/>
        </w:r>
      </w:hyperlink>
    </w:p>
    <w:p w14:paraId="598D3D59" w14:textId="68425CC4" w:rsidR="00313B27" w:rsidRDefault="00000000" w:rsidP="00FD6056">
      <w:pPr>
        <w:pStyle w:val="TOC4"/>
        <w:rPr>
          <w:rFonts w:asciiTheme="minorHAnsi" w:eastAsiaTheme="minorEastAsia" w:hAnsiTheme="minorHAnsi"/>
          <w:noProof/>
          <w:color w:val="auto"/>
          <w:kern w:val="0"/>
          <w:lang w:val="en-CA" w:eastAsia="en-CA"/>
          <w14:ligatures w14:val="none"/>
        </w:rPr>
      </w:pPr>
      <w:hyperlink w:anchor="_Toc128497073" w:history="1">
        <w:r w:rsidR="00313B27" w:rsidRPr="007246DB">
          <w:rPr>
            <w:rStyle w:val="Hyperlink"/>
            <w:noProof/>
          </w:rPr>
          <w:t>4.1.3</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Usage Constraints</w:t>
        </w:r>
        <w:r w:rsidR="00313B27">
          <w:rPr>
            <w:noProof/>
            <w:webHidden/>
          </w:rPr>
          <w:tab/>
        </w:r>
        <w:r w:rsidR="00313B27">
          <w:rPr>
            <w:noProof/>
            <w:webHidden/>
          </w:rPr>
          <w:fldChar w:fldCharType="begin"/>
        </w:r>
        <w:r w:rsidR="00313B27">
          <w:rPr>
            <w:noProof/>
            <w:webHidden/>
          </w:rPr>
          <w:instrText xml:space="preserve"> PAGEREF _Toc128497073 \h </w:instrText>
        </w:r>
        <w:r w:rsidR="00313B27">
          <w:rPr>
            <w:noProof/>
            <w:webHidden/>
          </w:rPr>
        </w:r>
        <w:r w:rsidR="00313B27">
          <w:rPr>
            <w:noProof/>
            <w:webHidden/>
          </w:rPr>
          <w:fldChar w:fldCharType="separate"/>
        </w:r>
        <w:r w:rsidR="00313B27">
          <w:rPr>
            <w:noProof/>
            <w:webHidden/>
          </w:rPr>
          <w:t>9</w:t>
        </w:r>
        <w:r w:rsidR="00313B27">
          <w:rPr>
            <w:noProof/>
            <w:webHidden/>
          </w:rPr>
          <w:fldChar w:fldCharType="end"/>
        </w:r>
      </w:hyperlink>
    </w:p>
    <w:p w14:paraId="1A776F94" w14:textId="4B2903C9" w:rsidR="00313B27" w:rsidRDefault="00000000" w:rsidP="00FD6056">
      <w:pPr>
        <w:pStyle w:val="TOC4"/>
        <w:rPr>
          <w:rFonts w:asciiTheme="minorHAnsi" w:eastAsiaTheme="minorEastAsia" w:hAnsiTheme="minorHAnsi"/>
          <w:noProof/>
          <w:color w:val="auto"/>
          <w:kern w:val="0"/>
          <w:lang w:val="en-CA" w:eastAsia="en-CA"/>
          <w14:ligatures w14:val="none"/>
        </w:rPr>
      </w:pPr>
      <w:hyperlink w:anchor="_Toc128497074" w:history="1">
        <w:r w:rsidR="00313B27" w:rsidRPr="007246DB">
          <w:rPr>
            <w:rStyle w:val="Hyperlink"/>
            <w:noProof/>
          </w:rPr>
          <w:t>4.1.4</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Testing Approach</w:t>
        </w:r>
        <w:r w:rsidR="00313B27">
          <w:rPr>
            <w:noProof/>
            <w:webHidden/>
          </w:rPr>
          <w:tab/>
        </w:r>
        <w:r w:rsidR="00313B27">
          <w:rPr>
            <w:noProof/>
            <w:webHidden/>
          </w:rPr>
          <w:fldChar w:fldCharType="begin"/>
        </w:r>
        <w:r w:rsidR="00313B27">
          <w:rPr>
            <w:noProof/>
            <w:webHidden/>
          </w:rPr>
          <w:instrText xml:space="preserve"> PAGEREF _Toc128497074 \h </w:instrText>
        </w:r>
        <w:r w:rsidR="00313B27">
          <w:rPr>
            <w:noProof/>
            <w:webHidden/>
          </w:rPr>
        </w:r>
        <w:r w:rsidR="00313B27">
          <w:rPr>
            <w:noProof/>
            <w:webHidden/>
          </w:rPr>
          <w:fldChar w:fldCharType="separate"/>
        </w:r>
        <w:r w:rsidR="00313B27">
          <w:rPr>
            <w:noProof/>
            <w:webHidden/>
          </w:rPr>
          <w:t>9</w:t>
        </w:r>
        <w:r w:rsidR="00313B27">
          <w:rPr>
            <w:noProof/>
            <w:webHidden/>
          </w:rPr>
          <w:fldChar w:fldCharType="end"/>
        </w:r>
      </w:hyperlink>
    </w:p>
    <w:p w14:paraId="730037FC" w14:textId="59BA8AE2" w:rsidR="00313B27" w:rsidRDefault="00000000" w:rsidP="00FD6056">
      <w:pPr>
        <w:pStyle w:val="TOC4"/>
        <w:rPr>
          <w:rFonts w:asciiTheme="minorHAnsi" w:eastAsiaTheme="minorEastAsia" w:hAnsiTheme="minorHAnsi"/>
          <w:noProof/>
          <w:color w:val="auto"/>
          <w:kern w:val="0"/>
          <w:lang w:val="en-CA" w:eastAsia="en-CA"/>
          <w14:ligatures w14:val="none"/>
        </w:rPr>
      </w:pPr>
      <w:hyperlink w:anchor="_Toc128497075" w:history="1">
        <w:r w:rsidR="00313B27" w:rsidRPr="007246DB">
          <w:rPr>
            <w:rStyle w:val="Hyperlink"/>
            <w:noProof/>
          </w:rPr>
          <w:t>4.1.5</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Evolution Roadmap and Dependency Management</w:t>
        </w:r>
        <w:r w:rsidR="00313B27">
          <w:rPr>
            <w:noProof/>
            <w:webHidden/>
          </w:rPr>
          <w:tab/>
        </w:r>
        <w:r w:rsidR="00313B27">
          <w:rPr>
            <w:noProof/>
            <w:webHidden/>
          </w:rPr>
          <w:fldChar w:fldCharType="begin"/>
        </w:r>
        <w:r w:rsidR="00313B27">
          <w:rPr>
            <w:noProof/>
            <w:webHidden/>
          </w:rPr>
          <w:instrText xml:space="preserve"> PAGEREF _Toc128497075 \h </w:instrText>
        </w:r>
        <w:r w:rsidR="00313B27">
          <w:rPr>
            <w:noProof/>
            <w:webHidden/>
          </w:rPr>
        </w:r>
        <w:r w:rsidR="00313B27">
          <w:rPr>
            <w:noProof/>
            <w:webHidden/>
          </w:rPr>
          <w:fldChar w:fldCharType="separate"/>
        </w:r>
        <w:r w:rsidR="00313B27">
          <w:rPr>
            <w:noProof/>
            <w:webHidden/>
          </w:rPr>
          <w:t>9</w:t>
        </w:r>
        <w:r w:rsidR="00313B27">
          <w:rPr>
            <w:noProof/>
            <w:webHidden/>
          </w:rPr>
          <w:fldChar w:fldCharType="end"/>
        </w:r>
      </w:hyperlink>
    </w:p>
    <w:p w14:paraId="6A70B9BA" w14:textId="3752A279" w:rsidR="00313B27" w:rsidRDefault="00000000" w:rsidP="00FD6056">
      <w:pPr>
        <w:pStyle w:val="TOC2"/>
        <w:rPr>
          <w:rFonts w:asciiTheme="minorHAnsi" w:eastAsiaTheme="minorEastAsia" w:hAnsiTheme="minorHAnsi"/>
          <w:noProof/>
          <w:color w:val="auto"/>
          <w:kern w:val="0"/>
          <w:lang w:val="en-CA" w:eastAsia="en-CA"/>
          <w14:ligatures w14:val="none"/>
        </w:rPr>
      </w:pPr>
      <w:hyperlink w:anchor="_Toc128497076" w:history="1">
        <w:r w:rsidR="00313B27" w:rsidRPr="007246DB">
          <w:rPr>
            <w:rStyle w:val="Hyperlink"/>
            <w:noProof/>
          </w:rPr>
          <w:t>5</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Software Design</w:t>
        </w:r>
        <w:r w:rsidR="00313B27">
          <w:rPr>
            <w:noProof/>
            <w:webHidden/>
          </w:rPr>
          <w:tab/>
        </w:r>
        <w:r w:rsidR="00313B27">
          <w:rPr>
            <w:noProof/>
            <w:webHidden/>
          </w:rPr>
          <w:fldChar w:fldCharType="begin"/>
        </w:r>
        <w:r w:rsidR="00313B27">
          <w:rPr>
            <w:noProof/>
            <w:webHidden/>
          </w:rPr>
          <w:instrText xml:space="preserve"> PAGEREF _Toc128497076 \h </w:instrText>
        </w:r>
        <w:r w:rsidR="00313B27">
          <w:rPr>
            <w:noProof/>
            <w:webHidden/>
          </w:rPr>
        </w:r>
        <w:r w:rsidR="00313B27">
          <w:rPr>
            <w:noProof/>
            <w:webHidden/>
          </w:rPr>
          <w:fldChar w:fldCharType="separate"/>
        </w:r>
        <w:r w:rsidR="00313B27">
          <w:rPr>
            <w:noProof/>
            <w:webHidden/>
          </w:rPr>
          <w:t>11</w:t>
        </w:r>
        <w:r w:rsidR="00313B27">
          <w:rPr>
            <w:noProof/>
            <w:webHidden/>
          </w:rPr>
          <w:fldChar w:fldCharType="end"/>
        </w:r>
      </w:hyperlink>
    </w:p>
    <w:p w14:paraId="01920617" w14:textId="6A38FCEF"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77" w:history="1">
        <w:r w:rsidR="00313B27" w:rsidRPr="007246DB">
          <w:rPr>
            <w:rStyle w:val="Hyperlink"/>
            <w:noProof/>
          </w:rPr>
          <w:t>5.1</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Key Patterns</w:t>
        </w:r>
        <w:r w:rsidR="00313B27">
          <w:rPr>
            <w:noProof/>
            <w:webHidden/>
          </w:rPr>
          <w:tab/>
        </w:r>
        <w:r w:rsidR="00313B27">
          <w:rPr>
            <w:noProof/>
            <w:webHidden/>
          </w:rPr>
          <w:fldChar w:fldCharType="begin"/>
        </w:r>
        <w:r w:rsidR="00313B27">
          <w:rPr>
            <w:noProof/>
            <w:webHidden/>
          </w:rPr>
          <w:instrText xml:space="preserve"> PAGEREF _Toc128497077 \h </w:instrText>
        </w:r>
        <w:r w:rsidR="00313B27">
          <w:rPr>
            <w:noProof/>
            <w:webHidden/>
          </w:rPr>
        </w:r>
        <w:r w:rsidR="00313B27">
          <w:rPr>
            <w:noProof/>
            <w:webHidden/>
          </w:rPr>
          <w:fldChar w:fldCharType="separate"/>
        </w:r>
        <w:r w:rsidR="00313B27">
          <w:rPr>
            <w:noProof/>
            <w:webHidden/>
          </w:rPr>
          <w:t>11</w:t>
        </w:r>
        <w:r w:rsidR="00313B27">
          <w:rPr>
            <w:noProof/>
            <w:webHidden/>
          </w:rPr>
          <w:fldChar w:fldCharType="end"/>
        </w:r>
      </w:hyperlink>
    </w:p>
    <w:p w14:paraId="5A005AF3" w14:textId="12D0F6BC"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78" w:history="1">
        <w:r w:rsidR="00313B27" w:rsidRPr="007246DB">
          <w:rPr>
            <w:rStyle w:val="Hyperlink"/>
            <w:noProof/>
          </w:rPr>
          <w:t>5.2</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Domain Model</w:t>
        </w:r>
        <w:r w:rsidR="00313B27">
          <w:rPr>
            <w:noProof/>
            <w:webHidden/>
          </w:rPr>
          <w:tab/>
        </w:r>
        <w:r w:rsidR="00313B27">
          <w:rPr>
            <w:noProof/>
            <w:webHidden/>
          </w:rPr>
          <w:fldChar w:fldCharType="begin"/>
        </w:r>
        <w:r w:rsidR="00313B27">
          <w:rPr>
            <w:noProof/>
            <w:webHidden/>
          </w:rPr>
          <w:instrText xml:space="preserve"> PAGEREF _Toc128497078 \h </w:instrText>
        </w:r>
        <w:r w:rsidR="00313B27">
          <w:rPr>
            <w:noProof/>
            <w:webHidden/>
          </w:rPr>
        </w:r>
        <w:r w:rsidR="00313B27">
          <w:rPr>
            <w:noProof/>
            <w:webHidden/>
          </w:rPr>
          <w:fldChar w:fldCharType="separate"/>
        </w:r>
        <w:r w:rsidR="00313B27">
          <w:rPr>
            <w:noProof/>
            <w:webHidden/>
          </w:rPr>
          <w:t>11</w:t>
        </w:r>
        <w:r w:rsidR="00313B27">
          <w:rPr>
            <w:noProof/>
            <w:webHidden/>
          </w:rPr>
          <w:fldChar w:fldCharType="end"/>
        </w:r>
      </w:hyperlink>
    </w:p>
    <w:p w14:paraId="5AADF7C4" w14:textId="131F243C"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79" w:history="1">
        <w:r w:rsidR="00313B27" w:rsidRPr="007246DB">
          <w:rPr>
            <w:rStyle w:val="Hyperlink"/>
            <w:noProof/>
          </w:rPr>
          <w:t>5.3</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Dynamic Models</w:t>
        </w:r>
        <w:r w:rsidR="00313B27">
          <w:rPr>
            <w:noProof/>
            <w:webHidden/>
          </w:rPr>
          <w:tab/>
        </w:r>
        <w:r w:rsidR="00313B27">
          <w:rPr>
            <w:noProof/>
            <w:webHidden/>
          </w:rPr>
          <w:fldChar w:fldCharType="begin"/>
        </w:r>
        <w:r w:rsidR="00313B27">
          <w:rPr>
            <w:noProof/>
            <w:webHidden/>
          </w:rPr>
          <w:instrText xml:space="preserve"> PAGEREF _Toc128497079 \h </w:instrText>
        </w:r>
        <w:r w:rsidR="00313B27">
          <w:rPr>
            <w:noProof/>
            <w:webHidden/>
          </w:rPr>
        </w:r>
        <w:r w:rsidR="00313B27">
          <w:rPr>
            <w:noProof/>
            <w:webHidden/>
          </w:rPr>
          <w:fldChar w:fldCharType="separate"/>
        </w:r>
        <w:r w:rsidR="00313B27">
          <w:rPr>
            <w:noProof/>
            <w:webHidden/>
          </w:rPr>
          <w:t>11</w:t>
        </w:r>
        <w:r w:rsidR="00313B27">
          <w:rPr>
            <w:noProof/>
            <w:webHidden/>
          </w:rPr>
          <w:fldChar w:fldCharType="end"/>
        </w:r>
      </w:hyperlink>
    </w:p>
    <w:p w14:paraId="5F06F730" w14:textId="38084533"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80" w:history="1">
        <w:r w:rsidR="00313B27" w:rsidRPr="007246DB">
          <w:rPr>
            <w:rStyle w:val="Hyperlink"/>
            <w:noProof/>
          </w:rPr>
          <w:t>5.4</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Cross-Cutting Concerns</w:t>
        </w:r>
        <w:r w:rsidR="00313B27">
          <w:rPr>
            <w:noProof/>
            <w:webHidden/>
          </w:rPr>
          <w:tab/>
        </w:r>
        <w:r w:rsidR="00313B27">
          <w:rPr>
            <w:noProof/>
            <w:webHidden/>
          </w:rPr>
          <w:fldChar w:fldCharType="begin"/>
        </w:r>
        <w:r w:rsidR="00313B27">
          <w:rPr>
            <w:noProof/>
            <w:webHidden/>
          </w:rPr>
          <w:instrText xml:space="preserve"> PAGEREF _Toc128497080 \h </w:instrText>
        </w:r>
        <w:r w:rsidR="00313B27">
          <w:rPr>
            <w:noProof/>
            <w:webHidden/>
          </w:rPr>
        </w:r>
        <w:r w:rsidR="00313B27">
          <w:rPr>
            <w:noProof/>
            <w:webHidden/>
          </w:rPr>
          <w:fldChar w:fldCharType="separate"/>
        </w:r>
        <w:r w:rsidR="00313B27">
          <w:rPr>
            <w:noProof/>
            <w:webHidden/>
          </w:rPr>
          <w:t>11</w:t>
        </w:r>
        <w:r w:rsidR="00313B27">
          <w:rPr>
            <w:noProof/>
            <w:webHidden/>
          </w:rPr>
          <w:fldChar w:fldCharType="end"/>
        </w:r>
      </w:hyperlink>
    </w:p>
    <w:p w14:paraId="2945D63D" w14:textId="729E5E6D" w:rsidR="00313B27" w:rsidRDefault="00000000" w:rsidP="00FD6056">
      <w:pPr>
        <w:pStyle w:val="TOC4"/>
        <w:rPr>
          <w:rFonts w:asciiTheme="minorHAnsi" w:eastAsiaTheme="minorEastAsia" w:hAnsiTheme="minorHAnsi"/>
          <w:noProof/>
          <w:color w:val="auto"/>
          <w:kern w:val="0"/>
          <w:lang w:val="en-CA" w:eastAsia="en-CA"/>
          <w14:ligatures w14:val="none"/>
        </w:rPr>
      </w:pPr>
      <w:hyperlink w:anchor="_Toc128497081" w:history="1">
        <w:r w:rsidR="00313B27" w:rsidRPr="007246DB">
          <w:rPr>
            <w:rStyle w:val="Hyperlink"/>
            <w:noProof/>
          </w:rPr>
          <w:t>5.4.1</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Versioning</w:t>
        </w:r>
        <w:r w:rsidR="00313B27">
          <w:rPr>
            <w:noProof/>
            <w:webHidden/>
          </w:rPr>
          <w:tab/>
        </w:r>
        <w:r w:rsidR="00313B27">
          <w:rPr>
            <w:noProof/>
            <w:webHidden/>
          </w:rPr>
          <w:fldChar w:fldCharType="begin"/>
        </w:r>
        <w:r w:rsidR="00313B27">
          <w:rPr>
            <w:noProof/>
            <w:webHidden/>
          </w:rPr>
          <w:instrText xml:space="preserve"> PAGEREF _Toc128497081 \h </w:instrText>
        </w:r>
        <w:r w:rsidR="00313B27">
          <w:rPr>
            <w:noProof/>
            <w:webHidden/>
          </w:rPr>
        </w:r>
        <w:r w:rsidR="00313B27">
          <w:rPr>
            <w:noProof/>
            <w:webHidden/>
          </w:rPr>
          <w:fldChar w:fldCharType="separate"/>
        </w:r>
        <w:r w:rsidR="00313B27">
          <w:rPr>
            <w:noProof/>
            <w:webHidden/>
          </w:rPr>
          <w:t>11</w:t>
        </w:r>
        <w:r w:rsidR="00313B27">
          <w:rPr>
            <w:noProof/>
            <w:webHidden/>
          </w:rPr>
          <w:fldChar w:fldCharType="end"/>
        </w:r>
      </w:hyperlink>
    </w:p>
    <w:p w14:paraId="7738A7EA" w14:textId="5B114289" w:rsidR="00313B27" w:rsidRDefault="00000000" w:rsidP="00FD6056">
      <w:pPr>
        <w:pStyle w:val="TOC4"/>
        <w:rPr>
          <w:rFonts w:asciiTheme="minorHAnsi" w:eastAsiaTheme="minorEastAsia" w:hAnsiTheme="minorHAnsi"/>
          <w:noProof/>
          <w:color w:val="auto"/>
          <w:kern w:val="0"/>
          <w:lang w:val="en-CA" w:eastAsia="en-CA"/>
          <w14:ligatures w14:val="none"/>
        </w:rPr>
      </w:pPr>
      <w:hyperlink w:anchor="_Toc128497082" w:history="1">
        <w:r w:rsidR="00313B27" w:rsidRPr="007246DB">
          <w:rPr>
            <w:rStyle w:val="Hyperlink"/>
            <w:noProof/>
          </w:rPr>
          <w:t>5.4.2</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Exception Handling</w:t>
        </w:r>
        <w:r w:rsidR="00313B27">
          <w:rPr>
            <w:noProof/>
            <w:webHidden/>
          </w:rPr>
          <w:tab/>
        </w:r>
        <w:r w:rsidR="00313B27">
          <w:rPr>
            <w:noProof/>
            <w:webHidden/>
          </w:rPr>
          <w:fldChar w:fldCharType="begin"/>
        </w:r>
        <w:r w:rsidR="00313B27">
          <w:rPr>
            <w:noProof/>
            <w:webHidden/>
          </w:rPr>
          <w:instrText xml:space="preserve"> PAGEREF _Toc128497082 \h </w:instrText>
        </w:r>
        <w:r w:rsidR="00313B27">
          <w:rPr>
            <w:noProof/>
            <w:webHidden/>
          </w:rPr>
        </w:r>
        <w:r w:rsidR="00313B27">
          <w:rPr>
            <w:noProof/>
            <w:webHidden/>
          </w:rPr>
          <w:fldChar w:fldCharType="separate"/>
        </w:r>
        <w:r w:rsidR="00313B27">
          <w:rPr>
            <w:noProof/>
            <w:webHidden/>
          </w:rPr>
          <w:t>12</w:t>
        </w:r>
        <w:r w:rsidR="00313B27">
          <w:rPr>
            <w:noProof/>
            <w:webHidden/>
          </w:rPr>
          <w:fldChar w:fldCharType="end"/>
        </w:r>
      </w:hyperlink>
    </w:p>
    <w:p w14:paraId="538EC055" w14:textId="1EA854D7" w:rsidR="00313B27" w:rsidRDefault="00000000" w:rsidP="00FD6056">
      <w:pPr>
        <w:pStyle w:val="TOC4"/>
        <w:rPr>
          <w:rFonts w:asciiTheme="minorHAnsi" w:eastAsiaTheme="minorEastAsia" w:hAnsiTheme="minorHAnsi"/>
          <w:noProof/>
          <w:color w:val="auto"/>
          <w:kern w:val="0"/>
          <w:lang w:val="en-CA" w:eastAsia="en-CA"/>
          <w14:ligatures w14:val="none"/>
        </w:rPr>
      </w:pPr>
      <w:hyperlink w:anchor="_Toc128497083" w:history="1">
        <w:r w:rsidR="00313B27" w:rsidRPr="007246DB">
          <w:rPr>
            <w:rStyle w:val="Hyperlink"/>
            <w:noProof/>
          </w:rPr>
          <w:t>5.4.3</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Logging</w:t>
        </w:r>
        <w:r w:rsidR="00313B27">
          <w:rPr>
            <w:noProof/>
            <w:webHidden/>
          </w:rPr>
          <w:tab/>
        </w:r>
        <w:r w:rsidR="00313B27">
          <w:rPr>
            <w:noProof/>
            <w:webHidden/>
          </w:rPr>
          <w:fldChar w:fldCharType="begin"/>
        </w:r>
        <w:r w:rsidR="00313B27">
          <w:rPr>
            <w:noProof/>
            <w:webHidden/>
          </w:rPr>
          <w:instrText xml:space="preserve"> PAGEREF _Toc128497083 \h </w:instrText>
        </w:r>
        <w:r w:rsidR="00313B27">
          <w:rPr>
            <w:noProof/>
            <w:webHidden/>
          </w:rPr>
        </w:r>
        <w:r w:rsidR="00313B27">
          <w:rPr>
            <w:noProof/>
            <w:webHidden/>
          </w:rPr>
          <w:fldChar w:fldCharType="separate"/>
        </w:r>
        <w:r w:rsidR="00313B27">
          <w:rPr>
            <w:noProof/>
            <w:webHidden/>
          </w:rPr>
          <w:t>12</w:t>
        </w:r>
        <w:r w:rsidR="00313B27">
          <w:rPr>
            <w:noProof/>
            <w:webHidden/>
          </w:rPr>
          <w:fldChar w:fldCharType="end"/>
        </w:r>
      </w:hyperlink>
    </w:p>
    <w:p w14:paraId="26754E54" w14:textId="0323E52B" w:rsidR="00313B27" w:rsidRDefault="00000000" w:rsidP="00FD6056">
      <w:pPr>
        <w:pStyle w:val="TOC4"/>
        <w:rPr>
          <w:rFonts w:asciiTheme="minorHAnsi" w:eastAsiaTheme="minorEastAsia" w:hAnsiTheme="minorHAnsi"/>
          <w:noProof/>
          <w:color w:val="auto"/>
          <w:kern w:val="0"/>
          <w:lang w:val="en-CA" w:eastAsia="en-CA"/>
          <w14:ligatures w14:val="none"/>
        </w:rPr>
      </w:pPr>
      <w:hyperlink w:anchor="_Toc128497084" w:history="1">
        <w:r w:rsidR="00313B27" w:rsidRPr="007246DB">
          <w:rPr>
            <w:rStyle w:val="Hyperlink"/>
            <w:noProof/>
          </w:rPr>
          <w:t>5.4.4</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Input Validation</w:t>
        </w:r>
        <w:r w:rsidR="00313B27">
          <w:rPr>
            <w:noProof/>
            <w:webHidden/>
          </w:rPr>
          <w:tab/>
        </w:r>
        <w:r w:rsidR="00313B27">
          <w:rPr>
            <w:noProof/>
            <w:webHidden/>
          </w:rPr>
          <w:fldChar w:fldCharType="begin"/>
        </w:r>
        <w:r w:rsidR="00313B27">
          <w:rPr>
            <w:noProof/>
            <w:webHidden/>
          </w:rPr>
          <w:instrText xml:space="preserve"> PAGEREF _Toc128497084 \h </w:instrText>
        </w:r>
        <w:r w:rsidR="00313B27">
          <w:rPr>
            <w:noProof/>
            <w:webHidden/>
          </w:rPr>
        </w:r>
        <w:r w:rsidR="00313B27">
          <w:rPr>
            <w:noProof/>
            <w:webHidden/>
          </w:rPr>
          <w:fldChar w:fldCharType="separate"/>
        </w:r>
        <w:r w:rsidR="00313B27">
          <w:rPr>
            <w:noProof/>
            <w:webHidden/>
          </w:rPr>
          <w:t>12</w:t>
        </w:r>
        <w:r w:rsidR="00313B27">
          <w:rPr>
            <w:noProof/>
            <w:webHidden/>
          </w:rPr>
          <w:fldChar w:fldCharType="end"/>
        </w:r>
      </w:hyperlink>
    </w:p>
    <w:p w14:paraId="7D4AB0FF" w14:textId="3A3875F3" w:rsidR="00313B27" w:rsidRDefault="00000000" w:rsidP="00FD6056">
      <w:pPr>
        <w:pStyle w:val="TOC4"/>
        <w:rPr>
          <w:rFonts w:asciiTheme="minorHAnsi" w:eastAsiaTheme="minorEastAsia" w:hAnsiTheme="minorHAnsi"/>
          <w:noProof/>
          <w:color w:val="auto"/>
          <w:kern w:val="0"/>
          <w:lang w:val="en-CA" w:eastAsia="en-CA"/>
          <w14:ligatures w14:val="none"/>
        </w:rPr>
      </w:pPr>
      <w:hyperlink w:anchor="_Toc128497085" w:history="1">
        <w:r w:rsidR="00313B27" w:rsidRPr="007246DB">
          <w:rPr>
            <w:rStyle w:val="Hyperlink"/>
            <w:noProof/>
          </w:rPr>
          <w:t>5.4.5</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State Management</w:t>
        </w:r>
        <w:r w:rsidR="00313B27">
          <w:rPr>
            <w:noProof/>
            <w:webHidden/>
          </w:rPr>
          <w:tab/>
        </w:r>
        <w:r w:rsidR="00313B27">
          <w:rPr>
            <w:noProof/>
            <w:webHidden/>
          </w:rPr>
          <w:fldChar w:fldCharType="begin"/>
        </w:r>
        <w:r w:rsidR="00313B27">
          <w:rPr>
            <w:noProof/>
            <w:webHidden/>
          </w:rPr>
          <w:instrText xml:space="preserve"> PAGEREF _Toc128497085 \h </w:instrText>
        </w:r>
        <w:r w:rsidR="00313B27">
          <w:rPr>
            <w:noProof/>
            <w:webHidden/>
          </w:rPr>
        </w:r>
        <w:r w:rsidR="00313B27">
          <w:rPr>
            <w:noProof/>
            <w:webHidden/>
          </w:rPr>
          <w:fldChar w:fldCharType="separate"/>
        </w:r>
        <w:r w:rsidR="00313B27">
          <w:rPr>
            <w:noProof/>
            <w:webHidden/>
          </w:rPr>
          <w:t>12</w:t>
        </w:r>
        <w:r w:rsidR="00313B27">
          <w:rPr>
            <w:noProof/>
            <w:webHidden/>
          </w:rPr>
          <w:fldChar w:fldCharType="end"/>
        </w:r>
      </w:hyperlink>
    </w:p>
    <w:p w14:paraId="35752797" w14:textId="1E8056D0" w:rsidR="00313B27" w:rsidRDefault="00000000" w:rsidP="00FD6056">
      <w:pPr>
        <w:pStyle w:val="TOC4"/>
        <w:rPr>
          <w:rFonts w:asciiTheme="minorHAnsi" w:eastAsiaTheme="minorEastAsia" w:hAnsiTheme="minorHAnsi"/>
          <w:noProof/>
          <w:color w:val="auto"/>
          <w:kern w:val="0"/>
          <w:lang w:val="en-CA" w:eastAsia="en-CA"/>
          <w14:ligatures w14:val="none"/>
        </w:rPr>
      </w:pPr>
      <w:hyperlink w:anchor="_Toc128497086" w:history="1">
        <w:r w:rsidR="00313B27" w:rsidRPr="007246DB">
          <w:rPr>
            <w:rStyle w:val="Hyperlink"/>
            <w:noProof/>
          </w:rPr>
          <w:t>5.4.6</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Transaction Management</w:t>
        </w:r>
        <w:r w:rsidR="00313B27">
          <w:rPr>
            <w:noProof/>
            <w:webHidden/>
          </w:rPr>
          <w:tab/>
        </w:r>
        <w:r w:rsidR="00313B27">
          <w:rPr>
            <w:noProof/>
            <w:webHidden/>
          </w:rPr>
          <w:fldChar w:fldCharType="begin"/>
        </w:r>
        <w:r w:rsidR="00313B27">
          <w:rPr>
            <w:noProof/>
            <w:webHidden/>
          </w:rPr>
          <w:instrText xml:space="preserve"> PAGEREF _Toc128497086 \h </w:instrText>
        </w:r>
        <w:r w:rsidR="00313B27">
          <w:rPr>
            <w:noProof/>
            <w:webHidden/>
          </w:rPr>
        </w:r>
        <w:r w:rsidR="00313B27">
          <w:rPr>
            <w:noProof/>
            <w:webHidden/>
          </w:rPr>
          <w:fldChar w:fldCharType="separate"/>
        </w:r>
        <w:r w:rsidR="00313B27">
          <w:rPr>
            <w:noProof/>
            <w:webHidden/>
          </w:rPr>
          <w:t>12</w:t>
        </w:r>
        <w:r w:rsidR="00313B27">
          <w:rPr>
            <w:noProof/>
            <w:webHidden/>
          </w:rPr>
          <w:fldChar w:fldCharType="end"/>
        </w:r>
      </w:hyperlink>
    </w:p>
    <w:p w14:paraId="6A7C968F" w14:textId="64F39D72" w:rsidR="00313B27" w:rsidRDefault="00000000" w:rsidP="00FD6056">
      <w:pPr>
        <w:pStyle w:val="TOC4"/>
        <w:rPr>
          <w:rFonts w:asciiTheme="minorHAnsi" w:eastAsiaTheme="minorEastAsia" w:hAnsiTheme="minorHAnsi"/>
          <w:noProof/>
          <w:color w:val="auto"/>
          <w:kern w:val="0"/>
          <w:lang w:val="en-CA" w:eastAsia="en-CA"/>
          <w14:ligatures w14:val="none"/>
        </w:rPr>
      </w:pPr>
      <w:hyperlink w:anchor="_Toc128497087" w:history="1">
        <w:r w:rsidR="00313B27" w:rsidRPr="007246DB">
          <w:rPr>
            <w:rStyle w:val="Hyperlink"/>
            <w:noProof/>
          </w:rPr>
          <w:t>5.4.7</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Data Mapping</w:t>
        </w:r>
        <w:r w:rsidR="00313B27">
          <w:rPr>
            <w:noProof/>
            <w:webHidden/>
          </w:rPr>
          <w:tab/>
        </w:r>
        <w:r w:rsidR="00313B27">
          <w:rPr>
            <w:noProof/>
            <w:webHidden/>
          </w:rPr>
          <w:fldChar w:fldCharType="begin"/>
        </w:r>
        <w:r w:rsidR="00313B27">
          <w:rPr>
            <w:noProof/>
            <w:webHidden/>
          </w:rPr>
          <w:instrText xml:space="preserve"> PAGEREF _Toc128497087 \h </w:instrText>
        </w:r>
        <w:r w:rsidR="00313B27">
          <w:rPr>
            <w:noProof/>
            <w:webHidden/>
          </w:rPr>
        </w:r>
        <w:r w:rsidR="00313B27">
          <w:rPr>
            <w:noProof/>
            <w:webHidden/>
          </w:rPr>
          <w:fldChar w:fldCharType="separate"/>
        </w:r>
        <w:r w:rsidR="00313B27">
          <w:rPr>
            <w:noProof/>
            <w:webHidden/>
          </w:rPr>
          <w:t>12</w:t>
        </w:r>
        <w:r w:rsidR="00313B27">
          <w:rPr>
            <w:noProof/>
            <w:webHidden/>
          </w:rPr>
          <w:fldChar w:fldCharType="end"/>
        </w:r>
      </w:hyperlink>
    </w:p>
    <w:p w14:paraId="48A8C976" w14:textId="6385C08A" w:rsidR="00313B27" w:rsidRDefault="00000000" w:rsidP="00FD6056">
      <w:pPr>
        <w:pStyle w:val="TOC4"/>
        <w:rPr>
          <w:rFonts w:asciiTheme="minorHAnsi" w:eastAsiaTheme="minorEastAsia" w:hAnsiTheme="minorHAnsi"/>
          <w:noProof/>
          <w:color w:val="auto"/>
          <w:kern w:val="0"/>
          <w:lang w:val="en-CA" w:eastAsia="en-CA"/>
          <w14:ligatures w14:val="none"/>
        </w:rPr>
      </w:pPr>
      <w:hyperlink w:anchor="_Toc128497088" w:history="1">
        <w:r w:rsidR="00313B27" w:rsidRPr="007246DB">
          <w:rPr>
            <w:rStyle w:val="Hyperlink"/>
            <w:noProof/>
          </w:rPr>
          <w:t>5.4.8</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Caching</w:t>
        </w:r>
        <w:r w:rsidR="00313B27">
          <w:rPr>
            <w:noProof/>
            <w:webHidden/>
          </w:rPr>
          <w:tab/>
        </w:r>
        <w:r w:rsidR="00313B27">
          <w:rPr>
            <w:noProof/>
            <w:webHidden/>
          </w:rPr>
          <w:fldChar w:fldCharType="begin"/>
        </w:r>
        <w:r w:rsidR="00313B27">
          <w:rPr>
            <w:noProof/>
            <w:webHidden/>
          </w:rPr>
          <w:instrText xml:space="preserve"> PAGEREF _Toc128497088 \h </w:instrText>
        </w:r>
        <w:r w:rsidR="00313B27">
          <w:rPr>
            <w:noProof/>
            <w:webHidden/>
          </w:rPr>
        </w:r>
        <w:r w:rsidR="00313B27">
          <w:rPr>
            <w:noProof/>
            <w:webHidden/>
          </w:rPr>
          <w:fldChar w:fldCharType="separate"/>
        </w:r>
        <w:r w:rsidR="00313B27">
          <w:rPr>
            <w:noProof/>
            <w:webHidden/>
          </w:rPr>
          <w:t>12</w:t>
        </w:r>
        <w:r w:rsidR="00313B27">
          <w:rPr>
            <w:noProof/>
            <w:webHidden/>
          </w:rPr>
          <w:fldChar w:fldCharType="end"/>
        </w:r>
      </w:hyperlink>
    </w:p>
    <w:p w14:paraId="0E4581B9" w14:textId="086F28EA" w:rsidR="00313B27" w:rsidRDefault="00000000" w:rsidP="00FD6056">
      <w:pPr>
        <w:pStyle w:val="TOC4"/>
        <w:rPr>
          <w:rFonts w:asciiTheme="minorHAnsi" w:eastAsiaTheme="minorEastAsia" w:hAnsiTheme="minorHAnsi"/>
          <w:noProof/>
          <w:color w:val="auto"/>
          <w:kern w:val="0"/>
          <w:lang w:val="en-CA" w:eastAsia="en-CA"/>
          <w14:ligatures w14:val="none"/>
        </w:rPr>
      </w:pPr>
      <w:hyperlink w:anchor="_Toc128497089" w:history="1">
        <w:r w:rsidR="00313B27" w:rsidRPr="007246DB">
          <w:rPr>
            <w:rStyle w:val="Hyperlink"/>
            <w:noProof/>
          </w:rPr>
          <w:t>5.4.9</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Configuration</w:t>
        </w:r>
        <w:r w:rsidR="00313B27">
          <w:rPr>
            <w:noProof/>
            <w:webHidden/>
          </w:rPr>
          <w:tab/>
        </w:r>
        <w:r w:rsidR="00313B27">
          <w:rPr>
            <w:noProof/>
            <w:webHidden/>
          </w:rPr>
          <w:fldChar w:fldCharType="begin"/>
        </w:r>
        <w:r w:rsidR="00313B27">
          <w:rPr>
            <w:noProof/>
            <w:webHidden/>
          </w:rPr>
          <w:instrText xml:space="preserve"> PAGEREF _Toc128497089 \h </w:instrText>
        </w:r>
        <w:r w:rsidR="00313B27">
          <w:rPr>
            <w:noProof/>
            <w:webHidden/>
          </w:rPr>
        </w:r>
        <w:r w:rsidR="00313B27">
          <w:rPr>
            <w:noProof/>
            <w:webHidden/>
          </w:rPr>
          <w:fldChar w:fldCharType="separate"/>
        </w:r>
        <w:r w:rsidR="00313B27">
          <w:rPr>
            <w:noProof/>
            <w:webHidden/>
          </w:rPr>
          <w:t>12</w:t>
        </w:r>
        <w:r w:rsidR="00313B27">
          <w:rPr>
            <w:noProof/>
            <w:webHidden/>
          </w:rPr>
          <w:fldChar w:fldCharType="end"/>
        </w:r>
      </w:hyperlink>
    </w:p>
    <w:p w14:paraId="1B8E3F1F" w14:textId="2EE53FC6"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90" w:history="1">
        <w:r w:rsidR="00313B27" w:rsidRPr="007246DB">
          <w:rPr>
            <w:rStyle w:val="Hyperlink"/>
            <w:noProof/>
          </w:rPr>
          <w:t>5.5</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Special Scenarios</w:t>
        </w:r>
        <w:r w:rsidR="00313B27">
          <w:rPr>
            <w:noProof/>
            <w:webHidden/>
          </w:rPr>
          <w:tab/>
        </w:r>
        <w:r w:rsidR="00313B27">
          <w:rPr>
            <w:noProof/>
            <w:webHidden/>
          </w:rPr>
          <w:fldChar w:fldCharType="begin"/>
        </w:r>
        <w:r w:rsidR="00313B27">
          <w:rPr>
            <w:noProof/>
            <w:webHidden/>
          </w:rPr>
          <w:instrText xml:space="preserve"> PAGEREF _Toc128497090 \h </w:instrText>
        </w:r>
        <w:r w:rsidR="00313B27">
          <w:rPr>
            <w:noProof/>
            <w:webHidden/>
          </w:rPr>
        </w:r>
        <w:r w:rsidR="00313B27">
          <w:rPr>
            <w:noProof/>
            <w:webHidden/>
          </w:rPr>
          <w:fldChar w:fldCharType="separate"/>
        </w:r>
        <w:r w:rsidR="00313B27">
          <w:rPr>
            <w:noProof/>
            <w:webHidden/>
          </w:rPr>
          <w:t>13</w:t>
        </w:r>
        <w:r w:rsidR="00313B27">
          <w:rPr>
            <w:noProof/>
            <w:webHidden/>
          </w:rPr>
          <w:fldChar w:fldCharType="end"/>
        </w:r>
      </w:hyperlink>
    </w:p>
    <w:p w14:paraId="3B18427B" w14:textId="012E132A" w:rsidR="00313B27" w:rsidRDefault="00000000" w:rsidP="00FD6056">
      <w:pPr>
        <w:pStyle w:val="TOC2"/>
        <w:rPr>
          <w:rFonts w:asciiTheme="minorHAnsi" w:eastAsiaTheme="minorEastAsia" w:hAnsiTheme="minorHAnsi"/>
          <w:noProof/>
          <w:color w:val="auto"/>
          <w:kern w:val="0"/>
          <w:lang w:val="en-CA" w:eastAsia="en-CA"/>
          <w14:ligatures w14:val="none"/>
        </w:rPr>
      </w:pPr>
      <w:hyperlink w:anchor="_Toc128497091" w:history="1">
        <w:r w:rsidR="00313B27" w:rsidRPr="007246DB">
          <w:rPr>
            <w:rStyle w:val="Hyperlink"/>
            <w:noProof/>
          </w:rPr>
          <w:t>6</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Security</w:t>
        </w:r>
        <w:r w:rsidR="00313B27">
          <w:rPr>
            <w:noProof/>
            <w:webHidden/>
          </w:rPr>
          <w:tab/>
        </w:r>
        <w:r w:rsidR="00313B27">
          <w:rPr>
            <w:noProof/>
            <w:webHidden/>
          </w:rPr>
          <w:fldChar w:fldCharType="begin"/>
        </w:r>
        <w:r w:rsidR="00313B27">
          <w:rPr>
            <w:noProof/>
            <w:webHidden/>
          </w:rPr>
          <w:instrText xml:space="preserve"> PAGEREF _Toc128497091 \h </w:instrText>
        </w:r>
        <w:r w:rsidR="00313B27">
          <w:rPr>
            <w:noProof/>
            <w:webHidden/>
          </w:rPr>
        </w:r>
        <w:r w:rsidR="00313B27">
          <w:rPr>
            <w:noProof/>
            <w:webHidden/>
          </w:rPr>
          <w:fldChar w:fldCharType="separate"/>
        </w:r>
        <w:r w:rsidR="00313B27">
          <w:rPr>
            <w:noProof/>
            <w:webHidden/>
          </w:rPr>
          <w:t>14</w:t>
        </w:r>
        <w:r w:rsidR="00313B27">
          <w:rPr>
            <w:noProof/>
            <w:webHidden/>
          </w:rPr>
          <w:fldChar w:fldCharType="end"/>
        </w:r>
      </w:hyperlink>
    </w:p>
    <w:p w14:paraId="2CBB47B2" w14:textId="05D1C4F3"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92" w:history="1">
        <w:r w:rsidR="00313B27" w:rsidRPr="007246DB">
          <w:rPr>
            <w:rStyle w:val="Hyperlink"/>
            <w:noProof/>
          </w:rPr>
          <w:t>6.1</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Authentication</w:t>
        </w:r>
        <w:r w:rsidR="00313B27">
          <w:rPr>
            <w:noProof/>
            <w:webHidden/>
          </w:rPr>
          <w:tab/>
        </w:r>
        <w:r w:rsidR="00313B27">
          <w:rPr>
            <w:noProof/>
            <w:webHidden/>
          </w:rPr>
          <w:fldChar w:fldCharType="begin"/>
        </w:r>
        <w:r w:rsidR="00313B27">
          <w:rPr>
            <w:noProof/>
            <w:webHidden/>
          </w:rPr>
          <w:instrText xml:space="preserve"> PAGEREF _Toc128497092 \h </w:instrText>
        </w:r>
        <w:r w:rsidR="00313B27">
          <w:rPr>
            <w:noProof/>
            <w:webHidden/>
          </w:rPr>
        </w:r>
        <w:r w:rsidR="00313B27">
          <w:rPr>
            <w:noProof/>
            <w:webHidden/>
          </w:rPr>
          <w:fldChar w:fldCharType="separate"/>
        </w:r>
        <w:r w:rsidR="00313B27">
          <w:rPr>
            <w:noProof/>
            <w:webHidden/>
          </w:rPr>
          <w:t>14</w:t>
        </w:r>
        <w:r w:rsidR="00313B27">
          <w:rPr>
            <w:noProof/>
            <w:webHidden/>
          </w:rPr>
          <w:fldChar w:fldCharType="end"/>
        </w:r>
      </w:hyperlink>
    </w:p>
    <w:p w14:paraId="27BA376E" w14:textId="2557A314"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93" w:history="1">
        <w:r w:rsidR="00313B27" w:rsidRPr="007246DB">
          <w:rPr>
            <w:rStyle w:val="Hyperlink"/>
            <w:noProof/>
          </w:rPr>
          <w:t>6.2</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Authorization</w:t>
        </w:r>
        <w:r w:rsidR="00313B27">
          <w:rPr>
            <w:noProof/>
            <w:webHidden/>
          </w:rPr>
          <w:tab/>
        </w:r>
        <w:r w:rsidR="00313B27">
          <w:rPr>
            <w:noProof/>
            <w:webHidden/>
          </w:rPr>
          <w:fldChar w:fldCharType="begin"/>
        </w:r>
        <w:r w:rsidR="00313B27">
          <w:rPr>
            <w:noProof/>
            <w:webHidden/>
          </w:rPr>
          <w:instrText xml:space="preserve"> PAGEREF _Toc128497093 \h </w:instrText>
        </w:r>
        <w:r w:rsidR="00313B27">
          <w:rPr>
            <w:noProof/>
            <w:webHidden/>
          </w:rPr>
        </w:r>
        <w:r w:rsidR="00313B27">
          <w:rPr>
            <w:noProof/>
            <w:webHidden/>
          </w:rPr>
          <w:fldChar w:fldCharType="separate"/>
        </w:r>
        <w:r w:rsidR="00313B27">
          <w:rPr>
            <w:noProof/>
            <w:webHidden/>
          </w:rPr>
          <w:t>14</w:t>
        </w:r>
        <w:r w:rsidR="00313B27">
          <w:rPr>
            <w:noProof/>
            <w:webHidden/>
          </w:rPr>
          <w:fldChar w:fldCharType="end"/>
        </w:r>
      </w:hyperlink>
    </w:p>
    <w:p w14:paraId="2DED408B" w14:textId="4CBC212E"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94" w:history="1">
        <w:r w:rsidR="00313B27" w:rsidRPr="007246DB">
          <w:rPr>
            <w:rStyle w:val="Hyperlink"/>
            <w:noProof/>
          </w:rPr>
          <w:t>6.3</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Data Protection</w:t>
        </w:r>
        <w:r w:rsidR="00313B27">
          <w:rPr>
            <w:noProof/>
            <w:webHidden/>
          </w:rPr>
          <w:tab/>
        </w:r>
        <w:r w:rsidR="00313B27">
          <w:rPr>
            <w:noProof/>
            <w:webHidden/>
          </w:rPr>
          <w:fldChar w:fldCharType="begin"/>
        </w:r>
        <w:r w:rsidR="00313B27">
          <w:rPr>
            <w:noProof/>
            <w:webHidden/>
          </w:rPr>
          <w:instrText xml:space="preserve"> PAGEREF _Toc128497094 \h </w:instrText>
        </w:r>
        <w:r w:rsidR="00313B27">
          <w:rPr>
            <w:noProof/>
            <w:webHidden/>
          </w:rPr>
        </w:r>
        <w:r w:rsidR="00313B27">
          <w:rPr>
            <w:noProof/>
            <w:webHidden/>
          </w:rPr>
          <w:fldChar w:fldCharType="separate"/>
        </w:r>
        <w:r w:rsidR="00313B27">
          <w:rPr>
            <w:noProof/>
            <w:webHidden/>
          </w:rPr>
          <w:t>14</w:t>
        </w:r>
        <w:r w:rsidR="00313B27">
          <w:rPr>
            <w:noProof/>
            <w:webHidden/>
          </w:rPr>
          <w:fldChar w:fldCharType="end"/>
        </w:r>
      </w:hyperlink>
    </w:p>
    <w:p w14:paraId="01D1D636" w14:textId="130DB32B" w:rsidR="00313B27" w:rsidRDefault="00000000" w:rsidP="00FD6056">
      <w:pPr>
        <w:pStyle w:val="TOC4"/>
        <w:rPr>
          <w:rFonts w:asciiTheme="minorHAnsi" w:eastAsiaTheme="minorEastAsia" w:hAnsiTheme="minorHAnsi"/>
          <w:noProof/>
          <w:color w:val="auto"/>
          <w:kern w:val="0"/>
          <w:lang w:val="en-CA" w:eastAsia="en-CA"/>
          <w14:ligatures w14:val="none"/>
        </w:rPr>
      </w:pPr>
      <w:hyperlink w:anchor="_Toc128497095" w:history="1">
        <w:r w:rsidR="00313B27" w:rsidRPr="007246DB">
          <w:rPr>
            <w:rStyle w:val="Hyperlink"/>
            <w:noProof/>
          </w:rPr>
          <w:t>6.3.1</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Data Protection at Rest</w:t>
        </w:r>
        <w:r w:rsidR="00313B27">
          <w:rPr>
            <w:noProof/>
            <w:webHidden/>
          </w:rPr>
          <w:tab/>
        </w:r>
        <w:r w:rsidR="00313B27">
          <w:rPr>
            <w:noProof/>
            <w:webHidden/>
          </w:rPr>
          <w:fldChar w:fldCharType="begin"/>
        </w:r>
        <w:r w:rsidR="00313B27">
          <w:rPr>
            <w:noProof/>
            <w:webHidden/>
          </w:rPr>
          <w:instrText xml:space="preserve"> PAGEREF _Toc128497095 \h </w:instrText>
        </w:r>
        <w:r w:rsidR="00313B27">
          <w:rPr>
            <w:noProof/>
            <w:webHidden/>
          </w:rPr>
        </w:r>
        <w:r w:rsidR="00313B27">
          <w:rPr>
            <w:noProof/>
            <w:webHidden/>
          </w:rPr>
          <w:fldChar w:fldCharType="separate"/>
        </w:r>
        <w:r w:rsidR="00313B27">
          <w:rPr>
            <w:noProof/>
            <w:webHidden/>
          </w:rPr>
          <w:t>14</w:t>
        </w:r>
        <w:r w:rsidR="00313B27">
          <w:rPr>
            <w:noProof/>
            <w:webHidden/>
          </w:rPr>
          <w:fldChar w:fldCharType="end"/>
        </w:r>
      </w:hyperlink>
    </w:p>
    <w:p w14:paraId="6A13948E" w14:textId="377BB65C" w:rsidR="00313B27" w:rsidRDefault="00000000" w:rsidP="00FD6056">
      <w:pPr>
        <w:pStyle w:val="TOC4"/>
        <w:rPr>
          <w:rFonts w:asciiTheme="minorHAnsi" w:eastAsiaTheme="minorEastAsia" w:hAnsiTheme="minorHAnsi"/>
          <w:noProof/>
          <w:color w:val="auto"/>
          <w:kern w:val="0"/>
          <w:lang w:val="en-CA" w:eastAsia="en-CA"/>
          <w14:ligatures w14:val="none"/>
        </w:rPr>
      </w:pPr>
      <w:hyperlink w:anchor="_Toc128497096" w:history="1">
        <w:r w:rsidR="00313B27" w:rsidRPr="007246DB">
          <w:rPr>
            <w:rStyle w:val="Hyperlink"/>
            <w:noProof/>
          </w:rPr>
          <w:t>6.3.2</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Data Protection on the Wire</w:t>
        </w:r>
        <w:r w:rsidR="00313B27">
          <w:rPr>
            <w:noProof/>
            <w:webHidden/>
          </w:rPr>
          <w:tab/>
        </w:r>
        <w:r w:rsidR="00313B27">
          <w:rPr>
            <w:noProof/>
            <w:webHidden/>
          </w:rPr>
          <w:fldChar w:fldCharType="begin"/>
        </w:r>
        <w:r w:rsidR="00313B27">
          <w:rPr>
            <w:noProof/>
            <w:webHidden/>
          </w:rPr>
          <w:instrText xml:space="preserve"> PAGEREF _Toc128497096 \h </w:instrText>
        </w:r>
        <w:r w:rsidR="00313B27">
          <w:rPr>
            <w:noProof/>
            <w:webHidden/>
          </w:rPr>
        </w:r>
        <w:r w:rsidR="00313B27">
          <w:rPr>
            <w:noProof/>
            <w:webHidden/>
          </w:rPr>
          <w:fldChar w:fldCharType="separate"/>
        </w:r>
        <w:r w:rsidR="00313B27">
          <w:rPr>
            <w:noProof/>
            <w:webHidden/>
          </w:rPr>
          <w:t>14</w:t>
        </w:r>
        <w:r w:rsidR="00313B27">
          <w:rPr>
            <w:noProof/>
            <w:webHidden/>
          </w:rPr>
          <w:fldChar w:fldCharType="end"/>
        </w:r>
      </w:hyperlink>
    </w:p>
    <w:p w14:paraId="0C36FB9C" w14:textId="37601E8C"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97" w:history="1">
        <w:r w:rsidR="00313B27" w:rsidRPr="007246DB">
          <w:rPr>
            <w:rStyle w:val="Hyperlink"/>
            <w:noProof/>
          </w:rPr>
          <w:t>6.4</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Non-repudiation</w:t>
        </w:r>
        <w:r w:rsidR="00313B27">
          <w:rPr>
            <w:noProof/>
            <w:webHidden/>
          </w:rPr>
          <w:tab/>
        </w:r>
        <w:r w:rsidR="00313B27">
          <w:rPr>
            <w:noProof/>
            <w:webHidden/>
          </w:rPr>
          <w:fldChar w:fldCharType="begin"/>
        </w:r>
        <w:r w:rsidR="00313B27">
          <w:rPr>
            <w:noProof/>
            <w:webHidden/>
          </w:rPr>
          <w:instrText xml:space="preserve"> PAGEREF _Toc128497097 \h </w:instrText>
        </w:r>
        <w:r w:rsidR="00313B27">
          <w:rPr>
            <w:noProof/>
            <w:webHidden/>
          </w:rPr>
        </w:r>
        <w:r w:rsidR="00313B27">
          <w:rPr>
            <w:noProof/>
            <w:webHidden/>
          </w:rPr>
          <w:fldChar w:fldCharType="separate"/>
        </w:r>
        <w:r w:rsidR="00313B27">
          <w:rPr>
            <w:noProof/>
            <w:webHidden/>
          </w:rPr>
          <w:t>14</w:t>
        </w:r>
        <w:r w:rsidR="00313B27">
          <w:rPr>
            <w:noProof/>
            <w:webHidden/>
          </w:rPr>
          <w:fldChar w:fldCharType="end"/>
        </w:r>
      </w:hyperlink>
    </w:p>
    <w:p w14:paraId="345F48FE" w14:textId="445B36C0"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098" w:history="1">
        <w:r w:rsidR="00313B27" w:rsidRPr="007246DB">
          <w:rPr>
            <w:rStyle w:val="Hyperlink"/>
            <w:noProof/>
          </w:rPr>
          <w:t>6.5</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Process Integrity</w:t>
        </w:r>
        <w:r w:rsidR="00313B27">
          <w:rPr>
            <w:noProof/>
            <w:webHidden/>
          </w:rPr>
          <w:tab/>
        </w:r>
        <w:r w:rsidR="00313B27">
          <w:rPr>
            <w:noProof/>
            <w:webHidden/>
          </w:rPr>
          <w:fldChar w:fldCharType="begin"/>
        </w:r>
        <w:r w:rsidR="00313B27">
          <w:rPr>
            <w:noProof/>
            <w:webHidden/>
          </w:rPr>
          <w:instrText xml:space="preserve"> PAGEREF _Toc128497098 \h </w:instrText>
        </w:r>
        <w:r w:rsidR="00313B27">
          <w:rPr>
            <w:noProof/>
            <w:webHidden/>
          </w:rPr>
        </w:r>
        <w:r w:rsidR="00313B27">
          <w:rPr>
            <w:noProof/>
            <w:webHidden/>
          </w:rPr>
          <w:fldChar w:fldCharType="separate"/>
        </w:r>
        <w:r w:rsidR="00313B27">
          <w:rPr>
            <w:noProof/>
            <w:webHidden/>
          </w:rPr>
          <w:t>14</w:t>
        </w:r>
        <w:r w:rsidR="00313B27">
          <w:rPr>
            <w:noProof/>
            <w:webHidden/>
          </w:rPr>
          <w:fldChar w:fldCharType="end"/>
        </w:r>
      </w:hyperlink>
    </w:p>
    <w:p w14:paraId="46801064" w14:textId="37E4EB9F" w:rsidR="00313B27" w:rsidRDefault="00000000" w:rsidP="00FD6056">
      <w:pPr>
        <w:pStyle w:val="TOC2"/>
        <w:rPr>
          <w:rFonts w:asciiTheme="minorHAnsi" w:eastAsiaTheme="minorEastAsia" w:hAnsiTheme="minorHAnsi"/>
          <w:noProof/>
          <w:color w:val="auto"/>
          <w:kern w:val="0"/>
          <w:lang w:val="en-CA" w:eastAsia="en-CA"/>
          <w14:ligatures w14:val="none"/>
        </w:rPr>
      </w:pPr>
      <w:hyperlink w:anchor="_Toc128497099" w:history="1">
        <w:r w:rsidR="00313B27" w:rsidRPr="007246DB">
          <w:rPr>
            <w:rStyle w:val="Hyperlink"/>
            <w:noProof/>
          </w:rPr>
          <w:t>7</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Construction Concerns</w:t>
        </w:r>
        <w:r w:rsidR="00313B27">
          <w:rPr>
            <w:noProof/>
            <w:webHidden/>
          </w:rPr>
          <w:tab/>
        </w:r>
        <w:r w:rsidR="00313B27">
          <w:rPr>
            <w:noProof/>
            <w:webHidden/>
          </w:rPr>
          <w:fldChar w:fldCharType="begin"/>
        </w:r>
        <w:r w:rsidR="00313B27">
          <w:rPr>
            <w:noProof/>
            <w:webHidden/>
          </w:rPr>
          <w:instrText xml:space="preserve"> PAGEREF _Toc128497099 \h </w:instrText>
        </w:r>
        <w:r w:rsidR="00313B27">
          <w:rPr>
            <w:noProof/>
            <w:webHidden/>
          </w:rPr>
        </w:r>
        <w:r w:rsidR="00313B27">
          <w:rPr>
            <w:noProof/>
            <w:webHidden/>
          </w:rPr>
          <w:fldChar w:fldCharType="separate"/>
        </w:r>
        <w:r w:rsidR="00313B27">
          <w:rPr>
            <w:noProof/>
            <w:webHidden/>
          </w:rPr>
          <w:t>15</w:t>
        </w:r>
        <w:r w:rsidR="00313B27">
          <w:rPr>
            <w:noProof/>
            <w:webHidden/>
          </w:rPr>
          <w:fldChar w:fldCharType="end"/>
        </w:r>
      </w:hyperlink>
    </w:p>
    <w:p w14:paraId="3A01972F" w14:textId="16CFC903"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100" w:history="1">
        <w:r w:rsidR="00313B27" w:rsidRPr="007246DB">
          <w:rPr>
            <w:rStyle w:val="Hyperlink"/>
            <w:noProof/>
          </w:rPr>
          <w:t>7.1</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Code Quality</w:t>
        </w:r>
        <w:r w:rsidR="00313B27">
          <w:rPr>
            <w:noProof/>
            <w:webHidden/>
          </w:rPr>
          <w:tab/>
        </w:r>
        <w:r w:rsidR="00313B27">
          <w:rPr>
            <w:noProof/>
            <w:webHidden/>
          </w:rPr>
          <w:fldChar w:fldCharType="begin"/>
        </w:r>
        <w:r w:rsidR="00313B27">
          <w:rPr>
            <w:noProof/>
            <w:webHidden/>
          </w:rPr>
          <w:instrText xml:space="preserve"> PAGEREF _Toc128497100 \h </w:instrText>
        </w:r>
        <w:r w:rsidR="00313B27">
          <w:rPr>
            <w:noProof/>
            <w:webHidden/>
          </w:rPr>
        </w:r>
        <w:r w:rsidR="00313B27">
          <w:rPr>
            <w:noProof/>
            <w:webHidden/>
          </w:rPr>
          <w:fldChar w:fldCharType="separate"/>
        </w:r>
        <w:r w:rsidR="00313B27">
          <w:rPr>
            <w:noProof/>
            <w:webHidden/>
          </w:rPr>
          <w:t>15</w:t>
        </w:r>
        <w:r w:rsidR="00313B27">
          <w:rPr>
            <w:noProof/>
            <w:webHidden/>
          </w:rPr>
          <w:fldChar w:fldCharType="end"/>
        </w:r>
      </w:hyperlink>
    </w:p>
    <w:p w14:paraId="6A11AB28" w14:textId="1A88EBC7"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101" w:history="1">
        <w:r w:rsidR="00313B27" w:rsidRPr="007246DB">
          <w:rPr>
            <w:rStyle w:val="Hyperlink"/>
            <w:noProof/>
          </w:rPr>
          <w:t>7.2</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Source Control Strategy</w:t>
        </w:r>
        <w:r w:rsidR="00313B27">
          <w:rPr>
            <w:noProof/>
            <w:webHidden/>
          </w:rPr>
          <w:tab/>
        </w:r>
        <w:r w:rsidR="00313B27">
          <w:rPr>
            <w:noProof/>
            <w:webHidden/>
          </w:rPr>
          <w:fldChar w:fldCharType="begin"/>
        </w:r>
        <w:r w:rsidR="00313B27">
          <w:rPr>
            <w:noProof/>
            <w:webHidden/>
          </w:rPr>
          <w:instrText xml:space="preserve"> PAGEREF _Toc128497101 \h </w:instrText>
        </w:r>
        <w:r w:rsidR="00313B27">
          <w:rPr>
            <w:noProof/>
            <w:webHidden/>
          </w:rPr>
        </w:r>
        <w:r w:rsidR="00313B27">
          <w:rPr>
            <w:noProof/>
            <w:webHidden/>
          </w:rPr>
          <w:fldChar w:fldCharType="separate"/>
        </w:r>
        <w:r w:rsidR="00313B27">
          <w:rPr>
            <w:noProof/>
            <w:webHidden/>
          </w:rPr>
          <w:t>15</w:t>
        </w:r>
        <w:r w:rsidR="00313B27">
          <w:rPr>
            <w:noProof/>
            <w:webHidden/>
          </w:rPr>
          <w:fldChar w:fldCharType="end"/>
        </w:r>
      </w:hyperlink>
    </w:p>
    <w:p w14:paraId="42E00981" w14:textId="68EE48BD"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102" w:history="1">
        <w:r w:rsidR="00313B27" w:rsidRPr="007246DB">
          <w:rPr>
            <w:rStyle w:val="Hyperlink"/>
            <w:noProof/>
          </w:rPr>
          <w:t>7.3</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Data Store Construction</w:t>
        </w:r>
        <w:r w:rsidR="00313B27">
          <w:rPr>
            <w:noProof/>
            <w:webHidden/>
          </w:rPr>
          <w:tab/>
        </w:r>
        <w:r w:rsidR="00313B27">
          <w:rPr>
            <w:noProof/>
            <w:webHidden/>
          </w:rPr>
          <w:fldChar w:fldCharType="begin"/>
        </w:r>
        <w:r w:rsidR="00313B27">
          <w:rPr>
            <w:noProof/>
            <w:webHidden/>
          </w:rPr>
          <w:instrText xml:space="preserve"> PAGEREF _Toc128497102 \h </w:instrText>
        </w:r>
        <w:r w:rsidR="00313B27">
          <w:rPr>
            <w:noProof/>
            <w:webHidden/>
          </w:rPr>
        </w:r>
        <w:r w:rsidR="00313B27">
          <w:rPr>
            <w:noProof/>
            <w:webHidden/>
          </w:rPr>
          <w:fldChar w:fldCharType="separate"/>
        </w:r>
        <w:r w:rsidR="00313B27">
          <w:rPr>
            <w:noProof/>
            <w:webHidden/>
          </w:rPr>
          <w:t>15</w:t>
        </w:r>
        <w:r w:rsidR="00313B27">
          <w:rPr>
            <w:noProof/>
            <w:webHidden/>
          </w:rPr>
          <w:fldChar w:fldCharType="end"/>
        </w:r>
      </w:hyperlink>
    </w:p>
    <w:p w14:paraId="27D969E3" w14:textId="274FA548"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103" w:history="1">
        <w:r w:rsidR="00313B27" w:rsidRPr="007246DB">
          <w:rPr>
            <w:rStyle w:val="Hyperlink"/>
            <w:noProof/>
          </w:rPr>
          <w:t>7.4</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Build Strategy</w:t>
        </w:r>
        <w:r w:rsidR="00313B27">
          <w:rPr>
            <w:noProof/>
            <w:webHidden/>
          </w:rPr>
          <w:tab/>
        </w:r>
        <w:r w:rsidR="00313B27">
          <w:rPr>
            <w:noProof/>
            <w:webHidden/>
          </w:rPr>
          <w:fldChar w:fldCharType="begin"/>
        </w:r>
        <w:r w:rsidR="00313B27">
          <w:rPr>
            <w:noProof/>
            <w:webHidden/>
          </w:rPr>
          <w:instrText xml:space="preserve"> PAGEREF _Toc128497103 \h </w:instrText>
        </w:r>
        <w:r w:rsidR="00313B27">
          <w:rPr>
            <w:noProof/>
            <w:webHidden/>
          </w:rPr>
        </w:r>
        <w:r w:rsidR="00313B27">
          <w:rPr>
            <w:noProof/>
            <w:webHidden/>
          </w:rPr>
          <w:fldChar w:fldCharType="separate"/>
        </w:r>
        <w:r w:rsidR="00313B27">
          <w:rPr>
            <w:noProof/>
            <w:webHidden/>
          </w:rPr>
          <w:t>15</w:t>
        </w:r>
        <w:r w:rsidR="00313B27">
          <w:rPr>
            <w:noProof/>
            <w:webHidden/>
          </w:rPr>
          <w:fldChar w:fldCharType="end"/>
        </w:r>
      </w:hyperlink>
    </w:p>
    <w:p w14:paraId="5AC00301" w14:textId="21B7CE7D"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104" w:history="1">
        <w:r w:rsidR="00313B27" w:rsidRPr="007246DB">
          <w:rPr>
            <w:rStyle w:val="Hyperlink"/>
            <w:noProof/>
          </w:rPr>
          <w:t>7.5</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Deployment Approach</w:t>
        </w:r>
        <w:r w:rsidR="00313B27">
          <w:rPr>
            <w:noProof/>
            <w:webHidden/>
          </w:rPr>
          <w:tab/>
        </w:r>
        <w:r w:rsidR="00313B27">
          <w:rPr>
            <w:noProof/>
            <w:webHidden/>
          </w:rPr>
          <w:fldChar w:fldCharType="begin"/>
        </w:r>
        <w:r w:rsidR="00313B27">
          <w:rPr>
            <w:noProof/>
            <w:webHidden/>
          </w:rPr>
          <w:instrText xml:space="preserve"> PAGEREF _Toc128497104 \h </w:instrText>
        </w:r>
        <w:r w:rsidR="00313B27">
          <w:rPr>
            <w:noProof/>
            <w:webHidden/>
          </w:rPr>
        </w:r>
        <w:r w:rsidR="00313B27">
          <w:rPr>
            <w:noProof/>
            <w:webHidden/>
          </w:rPr>
          <w:fldChar w:fldCharType="separate"/>
        </w:r>
        <w:r w:rsidR="00313B27">
          <w:rPr>
            <w:noProof/>
            <w:webHidden/>
          </w:rPr>
          <w:t>16</w:t>
        </w:r>
        <w:r w:rsidR="00313B27">
          <w:rPr>
            <w:noProof/>
            <w:webHidden/>
          </w:rPr>
          <w:fldChar w:fldCharType="end"/>
        </w:r>
      </w:hyperlink>
    </w:p>
    <w:p w14:paraId="13401987" w14:textId="2BCA8117"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105" w:history="1">
        <w:r w:rsidR="00313B27" w:rsidRPr="007246DB">
          <w:rPr>
            <w:rStyle w:val="Hyperlink"/>
            <w:noProof/>
          </w:rPr>
          <w:t>7.6</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Test Strategy</w:t>
        </w:r>
        <w:r w:rsidR="00313B27">
          <w:rPr>
            <w:noProof/>
            <w:webHidden/>
          </w:rPr>
          <w:tab/>
        </w:r>
        <w:r w:rsidR="00313B27">
          <w:rPr>
            <w:noProof/>
            <w:webHidden/>
          </w:rPr>
          <w:fldChar w:fldCharType="begin"/>
        </w:r>
        <w:r w:rsidR="00313B27">
          <w:rPr>
            <w:noProof/>
            <w:webHidden/>
          </w:rPr>
          <w:instrText xml:space="preserve"> PAGEREF _Toc128497105 \h </w:instrText>
        </w:r>
        <w:r w:rsidR="00313B27">
          <w:rPr>
            <w:noProof/>
            <w:webHidden/>
          </w:rPr>
        </w:r>
        <w:r w:rsidR="00313B27">
          <w:rPr>
            <w:noProof/>
            <w:webHidden/>
          </w:rPr>
          <w:fldChar w:fldCharType="separate"/>
        </w:r>
        <w:r w:rsidR="00313B27">
          <w:rPr>
            <w:noProof/>
            <w:webHidden/>
          </w:rPr>
          <w:t>16</w:t>
        </w:r>
        <w:r w:rsidR="00313B27">
          <w:rPr>
            <w:noProof/>
            <w:webHidden/>
          </w:rPr>
          <w:fldChar w:fldCharType="end"/>
        </w:r>
      </w:hyperlink>
    </w:p>
    <w:p w14:paraId="1D20138E" w14:textId="2CE91500"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106" w:history="1">
        <w:r w:rsidR="00313B27" w:rsidRPr="007246DB">
          <w:rPr>
            <w:rStyle w:val="Hyperlink"/>
            <w:noProof/>
          </w:rPr>
          <w:t>7.7</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Environment Descriptions</w:t>
        </w:r>
        <w:r w:rsidR="00313B27">
          <w:rPr>
            <w:noProof/>
            <w:webHidden/>
          </w:rPr>
          <w:tab/>
        </w:r>
        <w:r w:rsidR="00313B27">
          <w:rPr>
            <w:noProof/>
            <w:webHidden/>
          </w:rPr>
          <w:fldChar w:fldCharType="begin"/>
        </w:r>
        <w:r w:rsidR="00313B27">
          <w:rPr>
            <w:noProof/>
            <w:webHidden/>
          </w:rPr>
          <w:instrText xml:space="preserve"> PAGEREF _Toc128497106 \h </w:instrText>
        </w:r>
        <w:r w:rsidR="00313B27">
          <w:rPr>
            <w:noProof/>
            <w:webHidden/>
          </w:rPr>
        </w:r>
        <w:r w:rsidR="00313B27">
          <w:rPr>
            <w:noProof/>
            <w:webHidden/>
          </w:rPr>
          <w:fldChar w:fldCharType="separate"/>
        </w:r>
        <w:r w:rsidR="00313B27">
          <w:rPr>
            <w:noProof/>
            <w:webHidden/>
          </w:rPr>
          <w:t>17</w:t>
        </w:r>
        <w:r w:rsidR="00313B27">
          <w:rPr>
            <w:noProof/>
            <w:webHidden/>
          </w:rPr>
          <w:fldChar w:fldCharType="end"/>
        </w:r>
      </w:hyperlink>
    </w:p>
    <w:p w14:paraId="729AFB4F" w14:textId="125BF4E6" w:rsidR="00313B27" w:rsidRDefault="00000000" w:rsidP="00FD6056">
      <w:pPr>
        <w:pStyle w:val="TOC2"/>
        <w:rPr>
          <w:rFonts w:asciiTheme="minorHAnsi" w:eastAsiaTheme="minorEastAsia" w:hAnsiTheme="minorHAnsi"/>
          <w:noProof/>
          <w:color w:val="auto"/>
          <w:kern w:val="0"/>
          <w:lang w:val="en-CA" w:eastAsia="en-CA"/>
          <w14:ligatures w14:val="none"/>
        </w:rPr>
      </w:pPr>
      <w:hyperlink w:anchor="_Toc128497107" w:history="1">
        <w:r w:rsidR="00313B27" w:rsidRPr="007246DB">
          <w:rPr>
            <w:rStyle w:val="Hyperlink"/>
            <w:noProof/>
          </w:rPr>
          <w:t>8</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Architecture Analysis</w:t>
        </w:r>
        <w:r w:rsidR="00313B27">
          <w:rPr>
            <w:noProof/>
            <w:webHidden/>
          </w:rPr>
          <w:tab/>
        </w:r>
        <w:r w:rsidR="00313B27">
          <w:rPr>
            <w:noProof/>
            <w:webHidden/>
          </w:rPr>
          <w:fldChar w:fldCharType="begin"/>
        </w:r>
        <w:r w:rsidR="00313B27">
          <w:rPr>
            <w:noProof/>
            <w:webHidden/>
          </w:rPr>
          <w:instrText xml:space="preserve"> PAGEREF _Toc128497107 \h </w:instrText>
        </w:r>
        <w:r w:rsidR="00313B27">
          <w:rPr>
            <w:noProof/>
            <w:webHidden/>
          </w:rPr>
        </w:r>
        <w:r w:rsidR="00313B27">
          <w:rPr>
            <w:noProof/>
            <w:webHidden/>
          </w:rPr>
          <w:fldChar w:fldCharType="separate"/>
        </w:r>
        <w:r w:rsidR="00313B27">
          <w:rPr>
            <w:noProof/>
            <w:webHidden/>
          </w:rPr>
          <w:t>18</w:t>
        </w:r>
        <w:r w:rsidR="00313B27">
          <w:rPr>
            <w:noProof/>
            <w:webHidden/>
          </w:rPr>
          <w:fldChar w:fldCharType="end"/>
        </w:r>
      </w:hyperlink>
    </w:p>
    <w:p w14:paraId="3EA805E7" w14:textId="68429848"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108" w:history="1">
        <w:r w:rsidR="00313B27" w:rsidRPr="007246DB">
          <w:rPr>
            <w:rStyle w:val="Hyperlink"/>
            <w:noProof/>
          </w:rPr>
          <w:t>8.1</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Coverage of Non-Functional Requirements</w:t>
        </w:r>
        <w:r w:rsidR="00313B27">
          <w:rPr>
            <w:noProof/>
            <w:webHidden/>
          </w:rPr>
          <w:tab/>
        </w:r>
        <w:r w:rsidR="00313B27">
          <w:rPr>
            <w:noProof/>
            <w:webHidden/>
          </w:rPr>
          <w:fldChar w:fldCharType="begin"/>
        </w:r>
        <w:r w:rsidR="00313B27">
          <w:rPr>
            <w:noProof/>
            <w:webHidden/>
          </w:rPr>
          <w:instrText xml:space="preserve"> PAGEREF _Toc128497108 \h </w:instrText>
        </w:r>
        <w:r w:rsidR="00313B27">
          <w:rPr>
            <w:noProof/>
            <w:webHidden/>
          </w:rPr>
        </w:r>
        <w:r w:rsidR="00313B27">
          <w:rPr>
            <w:noProof/>
            <w:webHidden/>
          </w:rPr>
          <w:fldChar w:fldCharType="separate"/>
        </w:r>
        <w:r w:rsidR="00313B27">
          <w:rPr>
            <w:noProof/>
            <w:webHidden/>
          </w:rPr>
          <w:t>18</w:t>
        </w:r>
        <w:r w:rsidR="00313B27">
          <w:rPr>
            <w:noProof/>
            <w:webHidden/>
          </w:rPr>
          <w:fldChar w:fldCharType="end"/>
        </w:r>
      </w:hyperlink>
    </w:p>
    <w:p w14:paraId="4EF740AA" w14:textId="2B130C20"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109" w:history="1">
        <w:r w:rsidR="00313B27" w:rsidRPr="007246DB">
          <w:rPr>
            <w:rStyle w:val="Hyperlink"/>
            <w:noProof/>
          </w:rPr>
          <w:t>8.2</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Technical Risks</w:t>
        </w:r>
        <w:r w:rsidR="00313B27">
          <w:rPr>
            <w:noProof/>
            <w:webHidden/>
          </w:rPr>
          <w:tab/>
        </w:r>
        <w:r w:rsidR="00313B27">
          <w:rPr>
            <w:noProof/>
            <w:webHidden/>
          </w:rPr>
          <w:fldChar w:fldCharType="begin"/>
        </w:r>
        <w:r w:rsidR="00313B27">
          <w:rPr>
            <w:noProof/>
            <w:webHidden/>
          </w:rPr>
          <w:instrText xml:space="preserve"> PAGEREF _Toc128497109 \h </w:instrText>
        </w:r>
        <w:r w:rsidR="00313B27">
          <w:rPr>
            <w:noProof/>
            <w:webHidden/>
          </w:rPr>
        </w:r>
        <w:r w:rsidR="00313B27">
          <w:rPr>
            <w:noProof/>
            <w:webHidden/>
          </w:rPr>
          <w:fldChar w:fldCharType="separate"/>
        </w:r>
        <w:r w:rsidR="00313B27">
          <w:rPr>
            <w:noProof/>
            <w:webHidden/>
          </w:rPr>
          <w:t>18</w:t>
        </w:r>
        <w:r w:rsidR="00313B27">
          <w:rPr>
            <w:noProof/>
            <w:webHidden/>
          </w:rPr>
          <w:fldChar w:fldCharType="end"/>
        </w:r>
      </w:hyperlink>
    </w:p>
    <w:p w14:paraId="7E789A1D" w14:textId="1F1F0E56" w:rsidR="00313B27" w:rsidRDefault="00000000" w:rsidP="00FD6056">
      <w:pPr>
        <w:pStyle w:val="TOC2"/>
        <w:rPr>
          <w:rFonts w:asciiTheme="minorHAnsi" w:eastAsiaTheme="minorEastAsia" w:hAnsiTheme="minorHAnsi"/>
          <w:noProof/>
          <w:color w:val="auto"/>
          <w:kern w:val="0"/>
          <w:lang w:val="en-CA" w:eastAsia="en-CA"/>
          <w14:ligatures w14:val="none"/>
        </w:rPr>
      </w:pPr>
      <w:hyperlink w:anchor="_Toc128497110" w:history="1">
        <w:r w:rsidR="00313B27" w:rsidRPr="007246DB">
          <w:rPr>
            <w:rStyle w:val="Hyperlink"/>
            <w:noProof/>
          </w:rPr>
          <w:t>9</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Transition Concerns</w:t>
        </w:r>
        <w:r w:rsidR="00313B27">
          <w:rPr>
            <w:noProof/>
            <w:webHidden/>
          </w:rPr>
          <w:tab/>
        </w:r>
        <w:r w:rsidR="00313B27">
          <w:rPr>
            <w:noProof/>
            <w:webHidden/>
          </w:rPr>
          <w:fldChar w:fldCharType="begin"/>
        </w:r>
        <w:r w:rsidR="00313B27">
          <w:rPr>
            <w:noProof/>
            <w:webHidden/>
          </w:rPr>
          <w:instrText xml:space="preserve"> PAGEREF _Toc128497110 \h </w:instrText>
        </w:r>
        <w:r w:rsidR="00313B27">
          <w:rPr>
            <w:noProof/>
            <w:webHidden/>
          </w:rPr>
        </w:r>
        <w:r w:rsidR="00313B27">
          <w:rPr>
            <w:noProof/>
            <w:webHidden/>
          </w:rPr>
          <w:fldChar w:fldCharType="separate"/>
        </w:r>
        <w:r w:rsidR="00313B27">
          <w:rPr>
            <w:noProof/>
            <w:webHidden/>
          </w:rPr>
          <w:t>19</w:t>
        </w:r>
        <w:r w:rsidR="00313B27">
          <w:rPr>
            <w:noProof/>
            <w:webHidden/>
          </w:rPr>
          <w:fldChar w:fldCharType="end"/>
        </w:r>
      </w:hyperlink>
    </w:p>
    <w:p w14:paraId="73BD3B00" w14:textId="5EC2F476"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111" w:history="1">
        <w:r w:rsidR="00313B27" w:rsidRPr="007246DB">
          <w:rPr>
            <w:rStyle w:val="Hyperlink"/>
            <w:noProof/>
          </w:rPr>
          <w:t>9.1</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Production Transition Strategy</w:t>
        </w:r>
        <w:r w:rsidR="00313B27">
          <w:rPr>
            <w:noProof/>
            <w:webHidden/>
          </w:rPr>
          <w:tab/>
        </w:r>
        <w:r w:rsidR="00313B27">
          <w:rPr>
            <w:noProof/>
            <w:webHidden/>
          </w:rPr>
          <w:fldChar w:fldCharType="begin"/>
        </w:r>
        <w:r w:rsidR="00313B27">
          <w:rPr>
            <w:noProof/>
            <w:webHidden/>
          </w:rPr>
          <w:instrText xml:space="preserve"> PAGEREF _Toc128497111 \h </w:instrText>
        </w:r>
        <w:r w:rsidR="00313B27">
          <w:rPr>
            <w:noProof/>
            <w:webHidden/>
          </w:rPr>
        </w:r>
        <w:r w:rsidR="00313B27">
          <w:rPr>
            <w:noProof/>
            <w:webHidden/>
          </w:rPr>
          <w:fldChar w:fldCharType="separate"/>
        </w:r>
        <w:r w:rsidR="00313B27">
          <w:rPr>
            <w:noProof/>
            <w:webHidden/>
          </w:rPr>
          <w:t>19</w:t>
        </w:r>
        <w:r w:rsidR="00313B27">
          <w:rPr>
            <w:noProof/>
            <w:webHidden/>
          </w:rPr>
          <w:fldChar w:fldCharType="end"/>
        </w:r>
      </w:hyperlink>
    </w:p>
    <w:p w14:paraId="3D8D6191" w14:textId="2AA15AA8" w:rsidR="00313B27" w:rsidRDefault="00000000" w:rsidP="00FD6056">
      <w:pPr>
        <w:pStyle w:val="TOC3"/>
        <w:rPr>
          <w:rFonts w:asciiTheme="minorHAnsi" w:eastAsiaTheme="minorEastAsia" w:hAnsiTheme="minorHAnsi"/>
          <w:noProof/>
          <w:color w:val="auto"/>
          <w:kern w:val="0"/>
          <w:lang w:val="en-CA" w:eastAsia="en-CA"/>
          <w14:ligatures w14:val="none"/>
        </w:rPr>
      </w:pPr>
      <w:hyperlink w:anchor="_Toc128497112" w:history="1">
        <w:r w:rsidR="00313B27" w:rsidRPr="007246DB">
          <w:rPr>
            <w:rStyle w:val="Hyperlink"/>
            <w:noProof/>
          </w:rPr>
          <w:t>9.2</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Solution Ownership Transition</w:t>
        </w:r>
        <w:r w:rsidR="00313B27">
          <w:rPr>
            <w:noProof/>
            <w:webHidden/>
          </w:rPr>
          <w:tab/>
        </w:r>
        <w:r w:rsidR="00313B27">
          <w:rPr>
            <w:noProof/>
            <w:webHidden/>
          </w:rPr>
          <w:fldChar w:fldCharType="begin"/>
        </w:r>
        <w:r w:rsidR="00313B27">
          <w:rPr>
            <w:noProof/>
            <w:webHidden/>
          </w:rPr>
          <w:instrText xml:space="preserve"> PAGEREF _Toc128497112 \h </w:instrText>
        </w:r>
        <w:r w:rsidR="00313B27">
          <w:rPr>
            <w:noProof/>
            <w:webHidden/>
          </w:rPr>
        </w:r>
        <w:r w:rsidR="00313B27">
          <w:rPr>
            <w:noProof/>
            <w:webHidden/>
          </w:rPr>
          <w:fldChar w:fldCharType="separate"/>
        </w:r>
        <w:r w:rsidR="00313B27">
          <w:rPr>
            <w:noProof/>
            <w:webHidden/>
          </w:rPr>
          <w:t>19</w:t>
        </w:r>
        <w:r w:rsidR="00313B27">
          <w:rPr>
            <w:noProof/>
            <w:webHidden/>
          </w:rPr>
          <w:fldChar w:fldCharType="end"/>
        </w:r>
      </w:hyperlink>
    </w:p>
    <w:p w14:paraId="73E4C72C" w14:textId="5D1A9E0E" w:rsidR="00313B27" w:rsidRDefault="00000000" w:rsidP="00FD6056">
      <w:pPr>
        <w:pStyle w:val="TOC2"/>
        <w:rPr>
          <w:rFonts w:asciiTheme="minorHAnsi" w:eastAsiaTheme="minorEastAsia" w:hAnsiTheme="minorHAnsi"/>
          <w:noProof/>
          <w:color w:val="auto"/>
          <w:kern w:val="0"/>
          <w:lang w:val="en-CA" w:eastAsia="en-CA"/>
          <w14:ligatures w14:val="none"/>
        </w:rPr>
      </w:pPr>
      <w:hyperlink w:anchor="_Toc128497113" w:history="1">
        <w:r w:rsidR="00313B27" w:rsidRPr="007246DB">
          <w:rPr>
            <w:rStyle w:val="Hyperlink"/>
            <w:noProof/>
          </w:rPr>
          <w:t>10</w:t>
        </w:r>
        <w:r w:rsidR="00313B27">
          <w:rPr>
            <w:rFonts w:asciiTheme="minorHAnsi" w:eastAsiaTheme="minorEastAsia" w:hAnsiTheme="minorHAnsi"/>
            <w:noProof/>
            <w:color w:val="auto"/>
            <w:kern w:val="0"/>
            <w:lang w:val="en-CA" w:eastAsia="en-CA"/>
            <w14:ligatures w14:val="none"/>
          </w:rPr>
          <w:tab/>
        </w:r>
        <w:r w:rsidR="00313B27" w:rsidRPr="007246DB">
          <w:rPr>
            <w:rStyle w:val="Hyperlink"/>
            <w:noProof/>
          </w:rPr>
          <w:t>Bibliography</w:t>
        </w:r>
        <w:r w:rsidR="00313B27">
          <w:rPr>
            <w:noProof/>
            <w:webHidden/>
          </w:rPr>
          <w:tab/>
        </w:r>
        <w:r w:rsidR="00313B27">
          <w:rPr>
            <w:noProof/>
            <w:webHidden/>
          </w:rPr>
          <w:fldChar w:fldCharType="begin"/>
        </w:r>
        <w:r w:rsidR="00313B27">
          <w:rPr>
            <w:noProof/>
            <w:webHidden/>
          </w:rPr>
          <w:instrText xml:space="preserve"> PAGEREF _Toc128497113 \h </w:instrText>
        </w:r>
        <w:r w:rsidR="00313B27">
          <w:rPr>
            <w:noProof/>
            <w:webHidden/>
          </w:rPr>
        </w:r>
        <w:r w:rsidR="00313B27">
          <w:rPr>
            <w:noProof/>
            <w:webHidden/>
          </w:rPr>
          <w:fldChar w:fldCharType="separate"/>
        </w:r>
        <w:r w:rsidR="00313B27">
          <w:rPr>
            <w:noProof/>
            <w:webHidden/>
          </w:rPr>
          <w:t>20</w:t>
        </w:r>
        <w:r w:rsidR="00313B27">
          <w:rPr>
            <w:noProof/>
            <w:webHidden/>
          </w:rPr>
          <w:fldChar w:fldCharType="end"/>
        </w:r>
      </w:hyperlink>
    </w:p>
    <w:p w14:paraId="49C1241A" w14:textId="2AB9D879" w:rsidR="004F7473" w:rsidRDefault="00176EB4" w:rsidP="004F7473">
      <w:r>
        <w:fldChar w:fldCharType="end"/>
      </w:r>
    </w:p>
    <w:p w14:paraId="1192DC0E" w14:textId="77777777" w:rsidR="004F7473" w:rsidRDefault="004F7473">
      <w:pPr>
        <w:rPr>
          <w:rFonts w:asciiTheme="majorHAnsi" w:eastAsiaTheme="majorEastAsia" w:hAnsiTheme="majorHAnsi" w:cstheme="majorBidi"/>
          <w:color w:val="005771" w:themeColor="accent1" w:themeShade="BF"/>
          <w:sz w:val="32"/>
          <w:szCs w:val="32"/>
        </w:rPr>
      </w:pPr>
      <w:r>
        <w:br w:type="page"/>
      </w:r>
    </w:p>
    <w:p w14:paraId="4A10BA0F" w14:textId="77777777" w:rsidR="00932F54" w:rsidRPr="00050877" w:rsidRDefault="00C82919" w:rsidP="00050877">
      <w:pPr>
        <w:pStyle w:val="Heading0"/>
      </w:pPr>
      <w:r w:rsidRPr="00050877">
        <w:lastRenderedPageBreak/>
        <w:t>Table of Figures</w:t>
      </w:r>
    </w:p>
    <w:p w14:paraId="7EBEBB65" w14:textId="2C1FD417" w:rsidR="00C82919" w:rsidRDefault="00000000" w:rsidP="00C82919">
      <w:pPr>
        <w:rPr>
          <w:b/>
          <w:bCs/>
          <w:noProof/>
          <w:lang w:val="en-US"/>
        </w:rPr>
      </w:pPr>
      <w:fldSimple w:instr=" TOC \h \z \c &quot;Figure&quot; ">
        <w:r w:rsidR="00313B27">
          <w:rPr>
            <w:b/>
            <w:bCs/>
            <w:noProof/>
            <w:lang w:val="en-US"/>
          </w:rPr>
          <w:t>No table of figures entries found.</w:t>
        </w:r>
      </w:fldSimple>
    </w:p>
    <w:p w14:paraId="76280BBF" w14:textId="77777777" w:rsidR="00D666D5" w:rsidRPr="00E137D1" w:rsidRDefault="00D666D5" w:rsidP="00E137D1">
      <w:pPr>
        <w:pStyle w:val="Instructions"/>
      </w:pPr>
      <w:r w:rsidRPr="00E137D1">
        <w:t>Steps to include a figure in the list above:</w:t>
      </w:r>
    </w:p>
    <w:p w14:paraId="79579A8A" w14:textId="77777777" w:rsidR="00D666D5" w:rsidRPr="00E137D1" w:rsidRDefault="00D666D5" w:rsidP="00847816">
      <w:pPr>
        <w:pStyle w:val="Instructions"/>
        <w:numPr>
          <w:ilvl w:val="0"/>
          <w:numId w:val="3"/>
        </w:numPr>
      </w:pPr>
      <w:r w:rsidRPr="00E137D1">
        <w:t xml:space="preserve">Add a picture/figure to the </w:t>
      </w:r>
      <w:proofErr w:type="gramStart"/>
      <w:r w:rsidRPr="00E137D1">
        <w:t>document</w:t>
      </w:r>
      <w:proofErr w:type="gramEnd"/>
    </w:p>
    <w:p w14:paraId="30D09F96" w14:textId="77777777" w:rsidR="00D666D5" w:rsidRPr="00E137D1" w:rsidRDefault="00D666D5" w:rsidP="00847816">
      <w:pPr>
        <w:pStyle w:val="Instructions"/>
        <w:numPr>
          <w:ilvl w:val="0"/>
          <w:numId w:val="3"/>
        </w:numPr>
      </w:pPr>
      <w:r w:rsidRPr="00E137D1">
        <w:t>Select the picture/</w:t>
      </w:r>
      <w:proofErr w:type="gramStart"/>
      <w:r w:rsidRPr="00E137D1">
        <w:t>figure</w:t>
      </w:r>
      <w:proofErr w:type="gramEnd"/>
    </w:p>
    <w:p w14:paraId="4E871648" w14:textId="77777777" w:rsidR="00D666D5" w:rsidRPr="00E137D1" w:rsidRDefault="00D666D5" w:rsidP="00847816">
      <w:pPr>
        <w:pStyle w:val="Instructions"/>
        <w:numPr>
          <w:ilvl w:val="0"/>
          <w:numId w:val="3"/>
        </w:numPr>
      </w:pPr>
      <w:r w:rsidRPr="00E137D1">
        <w:t>On the top ribbon select References &gt;&gt; Insert Caption</w:t>
      </w:r>
    </w:p>
    <w:p w14:paraId="2F6EAB5D" w14:textId="77777777" w:rsidR="00D666D5" w:rsidRPr="00E137D1" w:rsidRDefault="00D666D5" w:rsidP="00847816">
      <w:pPr>
        <w:pStyle w:val="Instructions"/>
        <w:numPr>
          <w:ilvl w:val="0"/>
          <w:numId w:val="3"/>
        </w:numPr>
      </w:pPr>
      <w:r w:rsidRPr="00E137D1">
        <w:t>Verify that the “Label” type that is selected is “</w:t>
      </w:r>
      <w:proofErr w:type="gramStart"/>
      <w:r w:rsidRPr="00E137D1">
        <w:t>Figure”</w:t>
      </w:r>
      <w:proofErr w:type="gramEnd"/>
    </w:p>
    <w:p w14:paraId="43B0D525" w14:textId="77777777" w:rsidR="00D666D5" w:rsidRPr="00E137D1" w:rsidRDefault="00D666D5" w:rsidP="00847816">
      <w:pPr>
        <w:pStyle w:val="Instructions"/>
        <w:numPr>
          <w:ilvl w:val="0"/>
          <w:numId w:val="3"/>
        </w:numPr>
      </w:pPr>
      <w:r w:rsidRPr="00E137D1">
        <w:t>Enter the figure caption (add leading spaces as the caption will be prefixed with ‘Figure #’</w:t>
      </w:r>
    </w:p>
    <w:p w14:paraId="71EDB56B" w14:textId="77777777" w:rsidR="00D666D5" w:rsidRPr="00E137D1" w:rsidRDefault="00D666D5" w:rsidP="00847816">
      <w:pPr>
        <w:pStyle w:val="Instructions"/>
        <w:numPr>
          <w:ilvl w:val="0"/>
          <w:numId w:val="3"/>
        </w:numPr>
      </w:pPr>
      <w:r w:rsidRPr="00E137D1">
        <w:t>Right-Click on the ‘Table of Figures’ and select ‘Update Field’ (Entire Table)</w:t>
      </w:r>
    </w:p>
    <w:p w14:paraId="4755C6ED" w14:textId="77777777" w:rsidR="00C82919" w:rsidRPr="00050877" w:rsidRDefault="00C82919" w:rsidP="00050877">
      <w:pPr>
        <w:pStyle w:val="Heading0"/>
      </w:pPr>
      <w:r w:rsidRPr="00050877">
        <w:t>Table of Tables</w:t>
      </w:r>
    </w:p>
    <w:p w14:paraId="38C60A80" w14:textId="5221D022" w:rsidR="00313B27" w:rsidRDefault="00E81015">
      <w:pPr>
        <w:pStyle w:val="TableofFigures"/>
        <w:tabs>
          <w:tab w:val="right" w:leader="dot" w:pos="10070"/>
        </w:tabs>
        <w:rPr>
          <w:rFonts w:asciiTheme="minorHAnsi" w:eastAsiaTheme="minorEastAsia" w:hAnsiTheme="minorHAnsi"/>
          <w:color w:val="auto"/>
          <w:kern w:val="0"/>
          <w:lang w:val="en-CA" w:eastAsia="en-CA"/>
          <w14:ligatures w14:val="none"/>
        </w:rPr>
      </w:pPr>
      <w:r>
        <w:fldChar w:fldCharType="begin"/>
      </w:r>
      <w:r>
        <w:instrText xml:space="preserve"> TOC \h \z \c "Table" </w:instrText>
      </w:r>
      <w:r>
        <w:fldChar w:fldCharType="separate"/>
      </w:r>
      <w:hyperlink w:anchor="_Toc128497009" w:history="1">
        <w:r w:rsidR="00313B27" w:rsidRPr="00B72678">
          <w:rPr>
            <w:rStyle w:val="Hyperlink"/>
          </w:rPr>
          <w:t>Table 1: Project Identification</w:t>
        </w:r>
        <w:r w:rsidR="00313B27">
          <w:rPr>
            <w:webHidden/>
          </w:rPr>
          <w:tab/>
        </w:r>
        <w:r w:rsidR="00313B27">
          <w:rPr>
            <w:webHidden/>
          </w:rPr>
          <w:fldChar w:fldCharType="begin"/>
        </w:r>
        <w:r w:rsidR="00313B27">
          <w:rPr>
            <w:webHidden/>
          </w:rPr>
          <w:instrText xml:space="preserve"> PAGEREF _Toc128497009 \h </w:instrText>
        </w:r>
        <w:r w:rsidR="00313B27">
          <w:rPr>
            <w:webHidden/>
          </w:rPr>
        </w:r>
        <w:r w:rsidR="00313B27">
          <w:rPr>
            <w:webHidden/>
          </w:rPr>
          <w:fldChar w:fldCharType="separate"/>
        </w:r>
        <w:r w:rsidR="00313B27">
          <w:rPr>
            <w:webHidden/>
          </w:rPr>
          <w:t>1</w:t>
        </w:r>
        <w:r w:rsidR="00313B27">
          <w:rPr>
            <w:webHidden/>
          </w:rPr>
          <w:fldChar w:fldCharType="end"/>
        </w:r>
      </w:hyperlink>
    </w:p>
    <w:p w14:paraId="208DB3C8" w14:textId="366B65A0" w:rsidR="00313B27" w:rsidRDefault="00000000">
      <w:pPr>
        <w:pStyle w:val="TableofFigures"/>
        <w:tabs>
          <w:tab w:val="right" w:leader="dot" w:pos="10070"/>
        </w:tabs>
        <w:rPr>
          <w:rFonts w:asciiTheme="minorHAnsi" w:eastAsiaTheme="minorEastAsia" w:hAnsiTheme="minorHAnsi"/>
          <w:color w:val="auto"/>
          <w:kern w:val="0"/>
          <w:lang w:val="en-CA" w:eastAsia="en-CA"/>
          <w14:ligatures w14:val="none"/>
        </w:rPr>
      </w:pPr>
      <w:hyperlink w:anchor="_Toc128497010" w:history="1">
        <w:r w:rsidR="00313B27" w:rsidRPr="00B72678">
          <w:rPr>
            <w:rStyle w:val="Hyperlink"/>
          </w:rPr>
          <w:t>Table 2: Approvals</w:t>
        </w:r>
        <w:r w:rsidR="00313B27">
          <w:rPr>
            <w:webHidden/>
          </w:rPr>
          <w:tab/>
        </w:r>
        <w:r w:rsidR="00313B27">
          <w:rPr>
            <w:webHidden/>
          </w:rPr>
          <w:fldChar w:fldCharType="begin"/>
        </w:r>
        <w:r w:rsidR="00313B27">
          <w:rPr>
            <w:webHidden/>
          </w:rPr>
          <w:instrText xml:space="preserve"> PAGEREF _Toc128497010 \h </w:instrText>
        </w:r>
        <w:r w:rsidR="00313B27">
          <w:rPr>
            <w:webHidden/>
          </w:rPr>
        </w:r>
        <w:r w:rsidR="00313B27">
          <w:rPr>
            <w:webHidden/>
          </w:rPr>
          <w:fldChar w:fldCharType="separate"/>
        </w:r>
        <w:r w:rsidR="00313B27">
          <w:rPr>
            <w:webHidden/>
          </w:rPr>
          <w:t>1</w:t>
        </w:r>
        <w:r w:rsidR="00313B27">
          <w:rPr>
            <w:webHidden/>
          </w:rPr>
          <w:fldChar w:fldCharType="end"/>
        </w:r>
      </w:hyperlink>
    </w:p>
    <w:p w14:paraId="7736CCFB" w14:textId="1E57E89A" w:rsidR="00313B27" w:rsidRDefault="00000000">
      <w:pPr>
        <w:pStyle w:val="TableofFigures"/>
        <w:tabs>
          <w:tab w:val="right" w:leader="dot" w:pos="10070"/>
        </w:tabs>
        <w:rPr>
          <w:rFonts w:asciiTheme="minorHAnsi" w:eastAsiaTheme="minorEastAsia" w:hAnsiTheme="minorHAnsi"/>
          <w:color w:val="auto"/>
          <w:kern w:val="0"/>
          <w:lang w:val="en-CA" w:eastAsia="en-CA"/>
          <w14:ligatures w14:val="none"/>
        </w:rPr>
      </w:pPr>
      <w:hyperlink w:anchor="_Toc128497011" w:history="1">
        <w:r w:rsidR="00313B27" w:rsidRPr="00B72678">
          <w:rPr>
            <w:rStyle w:val="Hyperlink"/>
          </w:rPr>
          <w:t>Table 3: Revision History</w:t>
        </w:r>
        <w:r w:rsidR="00313B27">
          <w:rPr>
            <w:webHidden/>
          </w:rPr>
          <w:tab/>
        </w:r>
        <w:r w:rsidR="00313B27">
          <w:rPr>
            <w:webHidden/>
          </w:rPr>
          <w:fldChar w:fldCharType="begin"/>
        </w:r>
        <w:r w:rsidR="00313B27">
          <w:rPr>
            <w:webHidden/>
          </w:rPr>
          <w:instrText xml:space="preserve"> PAGEREF _Toc128497011 \h </w:instrText>
        </w:r>
        <w:r w:rsidR="00313B27">
          <w:rPr>
            <w:webHidden/>
          </w:rPr>
        </w:r>
        <w:r w:rsidR="00313B27">
          <w:rPr>
            <w:webHidden/>
          </w:rPr>
          <w:fldChar w:fldCharType="separate"/>
        </w:r>
        <w:r w:rsidR="00313B27">
          <w:rPr>
            <w:webHidden/>
          </w:rPr>
          <w:t>1</w:t>
        </w:r>
        <w:r w:rsidR="00313B27">
          <w:rPr>
            <w:webHidden/>
          </w:rPr>
          <w:fldChar w:fldCharType="end"/>
        </w:r>
      </w:hyperlink>
    </w:p>
    <w:p w14:paraId="0C62A469" w14:textId="47CFDD9E" w:rsidR="00313B27" w:rsidRDefault="00000000">
      <w:pPr>
        <w:pStyle w:val="TableofFigures"/>
        <w:tabs>
          <w:tab w:val="right" w:leader="dot" w:pos="10070"/>
        </w:tabs>
        <w:rPr>
          <w:rFonts w:asciiTheme="minorHAnsi" w:eastAsiaTheme="minorEastAsia" w:hAnsiTheme="minorHAnsi"/>
          <w:color w:val="auto"/>
          <w:kern w:val="0"/>
          <w:lang w:val="en-CA" w:eastAsia="en-CA"/>
          <w14:ligatures w14:val="none"/>
        </w:rPr>
      </w:pPr>
      <w:hyperlink w:anchor="_Toc128497012" w:history="1">
        <w:r w:rsidR="00313B27" w:rsidRPr="00B72678">
          <w:rPr>
            <w:rStyle w:val="Hyperlink"/>
          </w:rPr>
          <w:t>Table 4: Glossary</w:t>
        </w:r>
        <w:r w:rsidR="00313B27">
          <w:rPr>
            <w:webHidden/>
          </w:rPr>
          <w:tab/>
        </w:r>
        <w:r w:rsidR="00313B27">
          <w:rPr>
            <w:webHidden/>
          </w:rPr>
          <w:fldChar w:fldCharType="begin"/>
        </w:r>
        <w:r w:rsidR="00313B27">
          <w:rPr>
            <w:webHidden/>
          </w:rPr>
          <w:instrText xml:space="preserve"> PAGEREF _Toc128497012 \h </w:instrText>
        </w:r>
        <w:r w:rsidR="00313B27">
          <w:rPr>
            <w:webHidden/>
          </w:rPr>
        </w:r>
        <w:r w:rsidR="00313B27">
          <w:rPr>
            <w:webHidden/>
          </w:rPr>
          <w:fldChar w:fldCharType="separate"/>
        </w:r>
        <w:r w:rsidR="00313B27">
          <w:rPr>
            <w:webHidden/>
          </w:rPr>
          <w:t>5</w:t>
        </w:r>
        <w:r w:rsidR="00313B27">
          <w:rPr>
            <w:webHidden/>
          </w:rPr>
          <w:fldChar w:fldCharType="end"/>
        </w:r>
      </w:hyperlink>
    </w:p>
    <w:p w14:paraId="3F4A00EC" w14:textId="77DEC56A" w:rsidR="00313B27" w:rsidRDefault="00000000">
      <w:pPr>
        <w:pStyle w:val="TableofFigures"/>
        <w:tabs>
          <w:tab w:val="right" w:leader="dot" w:pos="10070"/>
        </w:tabs>
        <w:rPr>
          <w:rFonts w:asciiTheme="minorHAnsi" w:eastAsiaTheme="minorEastAsia" w:hAnsiTheme="minorHAnsi"/>
          <w:color w:val="auto"/>
          <w:kern w:val="0"/>
          <w:lang w:val="en-CA" w:eastAsia="en-CA"/>
          <w14:ligatures w14:val="none"/>
        </w:rPr>
      </w:pPr>
      <w:hyperlink w:anchor="_Toc128497013" w:history="1">
        <w:r w:rsidR="00313B27" w:rsidRPr="00B72678">
          <w:rPr>
            <w:rStyle w:val="Hyperlink"/>
          </w:rPr>
          <w:t>Table 5: Environment descriptions</w:t>
        </w:r>
        <w:r w:rsidR="00313B27">
          <w:rPr>
            <w:webHidden/>
          </w:rPr>
          <w:tab/>
        </w:r>
        <w:r w:rsidR="00313B27">
          <w:rPr>
            <w:webHidden/>
          </w:rPr>
          <w:fldChar w:fldCharType="begin"/>
        </w:r>
        <w:r w:rsidR="00313B27">
          <w:rPr>
            <w:webHidden/>
          </w:rPr>
          <w:instrText xml:space="preserve"> PAGEREF _Toc128497013 \h </w:instrText>
        </w:r>
        <w:r w:rsidR="00313B27">
          <w:rPr>
            <w:webHidden/>
          </w:rPr>
        </w:r>
        <w:r w:rsidR="00313B27">
          <w:rPr>
            <w:webHidden/>
          </w:rPr>
          <w:fldChar w:fldCharType="separate"/>
        </w:r>
        <w:r w:rsidR="00313B27">
          <w:rPr>
            <w:webHidden/>
          </w:rPr>
          <w:t>16</w:t>
        </w:r>
        <w:r w:rsidR="00313B27">
          <w:rPr>
            <w:webHidden/>
          </w:rPr>
          <w:fldChar w:fldCharType="end"/>
        </w:r>
      </w:hyperlink>
    </w:p>
    <w:p w14:paraId="0E40F086" w14:textId="15124118" w:rsidR="00C82919" w:rsidRDefault="00E81015" w:rsidP="00C82919">
      <w:r>
        <w:rPr>
          <w:b/>
          <w:bCs/>
          <w:noProof/>
          <w:lang w:val="en-US"/>
        </w:rPr>
        <w:fldChar w:fldCharType="end"/>
      </w:r>
    </w:p>
    <w:p w14:paraId="6C57FF59" w14:textId="77777777" w:rsidR="00D666D5" w:rsidRPr="00E137D1" w:rsidRDefault="00D666D5" w:rsidP="00E137D1">
      <w:pPr>
        <w:pStyle w:val="Instructions"/>
      </w:pPr>
      <w:r w:rsidRPr="00E137D1">
        <w:t>Steps to include a table in the list above:</w:t>
      </w:r>
    </w:p>
    <w:p w14:paraId="06EBDBCB" w14:textId="77777777" w:rsidR="00D666D5" w:rsidRPr="00E137D1" w:rsidRDefault="00D666D5" w:rsidP="00847816">
      <w:pPr>
        <w:pStyle w:val="Instructions"/>
        <w:numPr>
          <w:ilvl w:val="0"/>
          <w:numId w:val="4"/>
        </w:numPr>
      </w:pPr>
      <w:r w:rsidRPr="00E137D1">
        <w:t xml:space="preserve">Add a table to the </w:t>
      </w:r>
      <w:proofErr w:type="gramStart"/>
      <w:r w:rsidRPr="00E137D1">
        <w:t>document</w:t>
      </w:r>
      <w:proofErr w:type="gramEnd"/>
    </w:p>
    <w:p w14:paraId="215BA1F0" w14:textId="77777777" w:rsidR="00D666D5" w:rsidRPr="00E137D1" w:rsidRDefault="00D666D5" w:rsidP="00847816">
      <w:pPr>
        <w:pStyle w:val="Instructions"/>
        <w:numPr>
          <w:ilvl w:val="0"/>
          <w:numId w:val="4"/>
        </w:numPr>
      </w:pPr>
      <w:r w:rsidRPr="00E137D1">
        <w:t xml:space="preserve">Select the </w:t>
      </w:r>
      <w:proofErr w:type="gramStart"/>
      <w:r w:rsidRPr="00E137D1">
        <w:t>table</w:t>
      </w:r>
      <w:proofErr w:type="gramEnd"/>
    </w:p>
    <w:p w14:paraId="53602796" w14:textId="77777777" w:rsidR="00D666D5" w:rsidRPr="00E137D1" w:rsidRDefault="00D666D5" w:rsidP="00847816">
      <w:pPr>
        <w:pStyle w:val="Instructions"/>
        <w:numPr>
          <w:ilvl w:val="0"/>
          <w:numId w:val="4"/>
        </w:numPr>
      </w:pPr>
      <w:r w:rsidRPr="00E137D1">
        <w:t>On the top ribbon select References &gt;&gt; Insert Caption</w:t>
      </w:r>
    </w:p>
    <w:p w14:paraId="2ADB9690" w14:textId="77777777" w:rsidR="00D666D5" w:rsidRPr="00E137D1" w:rsidRDefault="00D666D5" w:rsidP="00847816">
      <w:pPr>
        <w:pStyle w:val="Instructions"/>
        <w:numPr>
          <w:ilvl w:val="0"/>
          <w:numId w:val="4"/>
        </w:numPr>
      </w:pPr>
      <w:r w:rsidRPr="00E137D1">
        <w:t>Verify that the “Label” type that is selected is “</w:t>
      </w:r>
      <w:proofErr w:type="gramStart"/>
      <w:r w:rsidRPr="00E137D1">
        <w:t>Table”</w:t>
      </w:r>
      <w:proofErr w:type="gramEnd"/>
    </w:p>
    <w:p w14:paraId="452BC976" w14:textId="77777777" w:rsidR="00D666D5" w:rsidRPr="00E137D1" w:rsidRDefault="00D666D5" w:rsidP="00847816">
      <w:pPr>
        <w:pStyle w:val="Instructions"/>
        <w:numPr>
          <w:ilvl w:val="0"/>
          <w:numId w:val="4"/>
        </w:numPr>
      </w:pPr>
      <w:r w:rsidRPr="00E137D1">
        <w:t>Enter the table caption (add leading spaces as the caption will be prefixed with ‘Table #’</w:t>
      </w:r>
    </w:p>
    <w:p w14:paraId="3BDC81B8" w14:textId="77777777" w:rsidR="00D666D5" w:rsidRPr="00E137D1" w:rsidRDefault="00D666D5" w:rsidP="00847816">
      <w:pPr>
        <w:pStyle w:val="Instructions"/>
        <w:numPr>
          <w:ilvl w:val="0"/>
          <w:numId w:val="4"/>
        </w:numPr>
      </w:pPr>
      <w:r w:rsidRPr="00E137D1">
        <w:t>Right-Click on the ‘Table of Tables and select ‘Update Field’ (Entire Table)</w:t>
      </w:r>
    </w:p>
    <w:p w14:paraId="15693F1F" w14:textId="77777777" w:rsidR="00C82919" w:rsidRPr="00C82919" w:rsidRDefault="00C82919" w:rsidP="00C82919"/>
    <w:p w14:paraId="01A7427C" w14:textId="77777777" w:rsidR="00C82919" w:rsidRDefault="00C82919">
      <w:r>
        <w:br w:type="page"/>
      </w:r>
    </w:p>
    <w:p w14:paraId="08AE47B2" w14:textId="77777777" w:rsidR="00A715CE" w:rsidRDefault="007A6FC9" w:rsidP="00355F36">
      <w:pPr>
        <w:pStyle w:val="Heading1"/>
      </w:pPr>
      <w:bookmarkStart w:id="3" w:name="_Toc128497053"/>
      <w:r>
        <w:lastRenderedPageBreak/>
        <w:t>Introduction</w:t>
      </w:r>
      <w:bookmarkEnd w:id="3"/>
    </w:p>
    <w:p w14:paraId="2101376E" w14:textId="77777777" w:rsidR="00046E74" w:rsidRDefault="000C12BB" w:rsidP="000C12BB">
      <w:pPr>
        <w:pStyle w:val="Heading2"/>
      </w:pPr>
      <w:bookmarkStart w:id="4" w:name="_Toc128497054"/>
      <w:r w:rsidRPr="000C12BB">
        <w:t xml:space="preserve">Document </w:t>
      </w:r>
      <w:r>
        <w:t>P</w:t>
      </w:r>
      <w:r w:rsidRPr="000C12BB">
        <w:t xml:space="preserve">urpose and </w:t>
      </w:r>
      <w:r>
        <w:t>S</w:t>
      </w:r>
      <w:r w:rsidRPr="000C12BB">
        <w:t>cope</w:t>
      </w:r>
      <w:bookmarkEnd w:id="4"/>
    </w:p>
    <w:p w14:paraId="46B84C0B" w14:textId="4ED69B80" w:rsidR="00B03AC2" w:rsidRDefault="00B03AC2" w:rsidP="00B03AC2">
      <w:r>
        <w:t xml:space="preserve">This document provides a description of the recommended architecture for the </w:t>
      </w:r>
      <w:fldSimple w:instr=" DOCPROPERTY  Project  \* MERGEFORMAT ">
        <w:r w:rsidR="00313B27">
          <w:t>&lt;Project Name&gt;</w:t>
        </w:r>
      </w:fldSimple>
      <w:r w:rsidR="00997E88">
        <w:t xml:space="preserve"> project.  </w:t>
      </w:r>
      <w:r>
        <w:t xml:space="preserve">This document’s primary purpose is to describe the technical vision for the implementation of the business requirements. </w:t>
      </w:r>
      <w:r w:rsidR="00997E88">
        <w:t xml:space="preserve"> </w:t>
      </w:r>
      <w:r>
        <w:t>This document provides an architectural overview of the system to depict different aspects of the system. This document also functions as a foundational reference point for developers.</w:t>
      </w:r>
    </w:p>
    <w:p w14:paraId="274A125C" w14:textId="77777777" w:rsidR="00A860F2" w:rsidRDefault="00A860F2" w:rsidP="00A860F2">
      <w:r w:rsidRPr="00A860F2">
        <w:t xml:space="preserve">The goal of this </w:t>
      </w:r>
      <w:r>
        <w:t>t</w:t>
      </w:r>
      <w:r w:rsidRPr="00A860F2">
        <w:t xml:space="preserve">echnical </w:t>
      </w:r>
      <w:r>
        <w:t>a</w:t>
      </w:r>
      <w:r w:rsidRPr="00A860F2">
        <w:t>rchitecture is to define the technologies, products, and techniques necessary to develop and support the system, and to ensure that the system components are compatible and comply with the enterprise-wide standards and direction defined</w:t>
      </w:r>
      <w:r>
        <w:t>.</w:t>
      </w:r>
    </w:p>
    <w:p w14:paraId="5FAF12CF" w14:textId="77777777" w:rsidR="00B03AC2" w:rsidRPr="001F489E" w:rsidRDefault="00B03AC2" w:rsidP="00B03AC2">
      <w:r>
        <w:t>Please note that this is a baseline document and may be updated as development progresses.</w:t>
      </w:r>
    </w:p>
    <w:p w14:paraId="5A7182AA" w14:textId="77777777" w:rsidR="00046E74" w:rsidRDefault="000C12BB" w:rsidP="00046E74">
      <w:pPr>
        <w:pStyle w:val="Heading2"/>
      </w:pPr>
      <w:bookmarkStart w:id="5" w:name="_Toc128497055"/>
      <w:r>
        <w:t>Target Audience</w:t>
      </w:r>
      <w:bookmarkEnd w:id="5"/>
    </w:p>
    <w:p w14:paraId="4FAE8A13" w14:textId="77777777" w:rsidR="00B03AC2" w:rsidRDefault="00B03AC2" w:rsidP="00B03AC2">
      <w:r>
        <w:t>This document is targeted (but not limited) to the following technical stakeholders:</w:t>
      </w:r>
    </w:p>
    <w:p w14:paraId="75F3DE54" w14:textId="77777777" w:rsidR="00B03AC2" w:rsidRDefault="00B03AC2" w:rsidP="00FA3432">
      <w:pPr>
        <w:pStyle w:val="ListParagraph"/>
        <w:numPr>
          <w:ilvl w:val="0"/>
          <w:numId w:val="10"/>
        </w:numPr>
      </w:pPr>
      <w:r>
        <w:t>Development Team</w:t>
      </w:r>
    </w:p>
    <w:p w14:paraId="27A53E25" w14:textId="77777777" w:rsidR="00B03AC2" w:rsidRDefault="00B03AC2" w:rsidP="00FA3432">
      <w:pPr>
        <w:pStyle w:val="ListParagraph"/>
        <w:numPr>
          <w:ilvl w:val="0"/>
          <w:numId w:val="10"/>
        </w:numPr>
      </w:pPr>
      <w:r>
        <w:t>IT Management</w:t>
      </w:r>
    </w:p>
    <w:p w14:paraId="094DCE36" w14:textId="77777777" w:rsidR="00B03AC2" w:rsidRDefault="00B03AC2" w:rsidP="00FA3432">
      <w:pPr>
        <w:pStyle w:val="ListParagraph"/>
        <w:numPr>
          <w:ilvl w:val="0"/>
          <w:numId w:val="10"/>
        </w:numPr>
      </w:pPr>
      <w:r>
        <w:t>Support Staff</w:t>
      </w:r>
    </w:p>
    <w:p w14:paraId="08ECAD03" w14:textId="77777777" w:rsidR="00633D88" w:rsidRDefault="00B03AC2" w:rsidP="00B03AC2">
      <w:r>
        <w:t>It is assumed that the reader has a technical background in software design and development.</w:t>
      </w:r>
    </w:p>
    <w:p w14:paraId="7AB5F2D3" w14:textId="77777777" w:rsidR="009410E6" w:rsidRDefault="009410E6" w:rsidP="009410E6">
      <w:pPr>
        <w:pStyle w:val="Heading2"/>
      </w:pPr>
      <w:bookmarkStart w:id="6" w:name="_Toc350335285"/>
      <w:bookmarkStart w:id="7" w:name="_Toc128497056"/>
      <w:r w:rsidRPr="009410E6">
        <w:t>Glossary</w:t>
      </w:r>
      <w:bookmarkEnd w:id="6"/>
      <w:bookmarkEnd w:id="7"/>
    </w:p>
    <w:p w14:paraId="31318556" w14:textId="77777777" w:rsidR="00D902DE" w:rsidRPr="00633D88" w:rsidRDefault="00D902DE" w:rsidP="00D902DE">
      <w:pPr>
        <w:pStyle w:val="Instructions"/>
      </w:pPr>
      <w:r>
        <w:t xml:space="preserve">An alphabetically sorted list of terms that are used throughout the document and pertain to the specific domain and context of </w:t>
      </w:r>
      <w:r w:rsidR="00B24465">
        <w:t>the project</w:t>
      </w:r>
      <w:r>
        <w:t>.</w:t>
      </w:r>
    </w:p>
    <w:p w14:paraId="53D4F14F" w14:textId="6A205F6E" w:rsidR="009410E6" w:rsidRPr="00A045CE" w:rsidRDefault="009410E6" w:rsidP="00A045CE">
      <w:pPr>
        <w:pStyle w:val="Caption"/>
      </w:pPr>
      <w:bookmarkStart w:id="8" w:name="_Toc128497012"/>
      <w:r w:rsidRPr="00A045CE">
        <w:t xml:space="preserve">Table </w:t>
      </w:r>
      <w:fldSimple w:instr=" SEQ Table \* ARABIC ">
        <w:r w:rsidR="00313B27">
          <w:rPr>
            <w:noProof/>
          </w:rPr>
          <w:t>4</w:t>
        </w:r>
      </w:fldSimple>
      <w:r w:rsidR="005A782E">
        <w:rPr>
          <w:noProof/>
        </w:rPr>
        <w:t>:</w:t>
      </w:r>
      <w:r w:rsidR="005A782E">
        <w:t xml:space="preserve"> </w:t>
      </w:r>
      <w:r w:rsidRPr="00A045CE">
        <w:t>Glossary</w:t>
      </w:r>
      <w:bookmarkEnd w:id="8"/>
    </w:p>
    <w:tbl>
      <w:tblPr>
        <w:tblStyle w:val="TEKTable"/>
        <w:tblW w:w="10075" w:type="dxa"/>
        <w:tblLook w:val="04A0" w:firstRow="1" w:lastRow="0" w:firstColumn="1" w:lastColumn="0" w:noHBand="0" w:noVBand="1"/>
      </w:tblPr>
      <w:tblGrid>
        <w:gridCol w:w="1278"/>
        <w:gridCol w:w="8797"/>
      </w:tblGrid>
      <w:tr w:rsidR="009410E6" w14:paraId="112D9C27" w14:textId="77777777" w:rsidTr="00F33507">
        <w:trPr>
          <w:cnfStyle w:val="100000000000" w:firstRow="1" w:lastRow="0" w:firstColumn="0" w:lastColumn="0" w:oddVBand="0" w:evenVBand="0" w:oddHBand="0" w:evenHBand="0" w:firstRowFirstColumn="0" w:firstRowLastColumn="0" w:lastRowFirstColumn="0" w:lastRowLastColumn="0"/>
        </w:trPr>
        <w:tc>
          <w:tcPr>
            <w:tcW w:w="1278" w:type="dxa"/>
            <w:shd w:val="clear" w:color="auto" w:fill="E0E0E0" w:themeFill="accent3" w:themeFillTint="33"/>
          </w:tcPr>
          <w:p w14:paraId="2B3A3EF7" w14:textId="77777777" w:rsidR="009410E6" w:rsidRDefault="009410E6" w:rsidP="00A045CE">
            <w:r>
              <w:t>Term</w:t>
            </w:r>
          </w:p>
        </w:tc>
        <w:tc>
          <w:tcPr>
            <w:tcW w:w="8797" w:type="dxa"/>
            <w:shd w:val="clear" w:color="auto" w:fill="E0E0E0" w:themeFill="accent3" w:themeFillTint="33"/>
          </w:tcPr>
          <w:p w14:paraId="748E4658" w14:textId="77777777" w:rsidR="009410E6" w:rsidRDefault="009410E6" w:rsidP="00A045CE">
            <w:r>
              <w:t>Description</w:t>
            </w:r>
          </w:p>
        </w:tc>
      </w:tr>
      <w:tr w:rsidR="009410E6" w14:paraId="64DB3CFC" w14:textId="77777777" w:rsidTr="00FD6056">
        <w:tc>
          <w:tcPr>
            <w:tcW w:w="1278" w:type="dxa"/>
          </w:tcPr>
          <w:p w14:paraId="1DCC3327" w14:textId="77777777" w:rsidR="009410E6" w:rsidRDefault="009410E6" w:rsidP="00A045CE"/>
        </w:tc>
        <w:tc>
          <w:tcPr>
            <w:tcW w:w="8797" w:type="dxa"/>
          </w:tcPr>
          <w:p w14:paraId="3DD30E60" w14:textId="77777777" w:rsidR="009410E6" w:rsidRDefault="009410E6" w:rsidP="00A045CE"/>
        </w:tc>
      </w:tr>
      <w:tr w:rsidR="009410E6" w14:paraId="2B76F660" w14:textId="77777777" w:rsidTr="00FD6056">
        <w:tc>
          <w:tcPr>
            <w:tcW w:w="1278" w:type="dxa"/>
          </w:tcPr>
          <w:p w14:paraId="49BF6DA8" w14:textId="77777777" w:rsidR="009410E6" w:rsidRDefault="009410E6" w:rsidP="00A045CE"/>
        </w:tc>
        <w:tc>
          <w:tcPr>
            <w:tcW w:w="8797" w:type="dxa"/>
          </w:tcPr>
          <w:p w14:paraId="4FDEA544" w14:textId="77777777" w:rsidR="009410E6" w:rsidRDefault="009410E6" w:rsidP="00A045CE">
            <w:pPr>
              <w:keepNext/>
            </w:pPr>
          </w:p>
        </w:tc>
      </w:tr>
    </w:tbl>
    <w:p w14:paraId="0DD67E18" w14:textId="77777777" w:rsidR="009410E6" w:rsidRDefault="009410E6" w:rsidP="00633D88"/>
    <w:p w14:paraId="78B0218D" w14:textId="77777777" w:rsidR="0097590B" w:rsidRDefault="000C12BB" w:rsidP="0044340D">
      <w:pPr>
        <w:pStyle w:val="Heading1"/>
      </w:pPr>
      <w:bookmarkStart w:id="9" w:name="_Ref474750376"/>
      <w:bookmarkStart w:id="10" w:name="_Ref474750488"/>
      <w:bookmarkStart w:id="11" w:name="_Ref474750611"/>
      <w:bookmarkStart w:id="12" w:name="_Toc128497057"/>
      <w:r>
        <w:lastRenderedPageBreak/>
        <w:t>Architecture Conte</w:t>
      </w:r>
      <w:r w:rsidR="0044340D">
        <w:t>x</w:t>
      </w:r>
      <w:r>
        <w:t>t</w:t>
      </w:r>
      <w:bookmarkEnd w:id="9"/>
      <w:bookmarkEnd w:id="10"/>
      <w:bookmarkEnd w:id="11"/>
      <w:bookmarkEnd w:id="12"/>
    </w:p>
    <w:p w14:paraId="18041F54" w14:textId="32376EA6" w:rsidR="00082E05" w:rsidRPr="00082E05" w:rsidRDefault="00082E05" w:rsidP="00082E05">
      <w:pPr>
        <w:pStyle w:val="Instructions"/>
      </w:pPr>
      <w:r>
        <w:t xml:space="preserve">N.B.: Overall, </w:t>
      </w:r>
      <w:r w:rsidR="00AF048D">
        <w:t xml:space="preserve">section </w:t>
      </w:r>
      <w:r w:rsidR="00AF048D">
        <w:fldChar w:fldCharType="begin"/>
      </w:r>
      <w:r w:rsidR="00AF048D">
        <w:instrText xml:space="preserve"> REF _Ref474750611 \w \h </w:instrText>
      </w:r>
      <w:r w:rsidR="00AF048D">
        <w:fldChar w:fldCharType="separate"/>
      </w:r>
      <w:r w:rsidR="00313B27">
        <w:t>2</w:t>
      </w:r>
      <w:r w:rsidR="00AF048D">
        <w:fldChar w:fldCharType="end"/>
      </w:r>
      <w:r>
        <w:t xml:space="preserve"> describes what the client wants from us.  It should not include information pertaining to the architecture we are proposing.  Description of the proposed architecture should be deferred until section </w:t>
      </w:r>
      <w:r>
        <w:fldChar w:fldCharType="begin"/>
      </w:r>
      <w:r>
        <w:instrText xml:space="preserve"> REF _Ref474750514 \w \h </w:instrText>
      </w:r>
      <w:r>
        <w:fldChar w:fldCharType="separate"/>
      </w:r>
      <w:r w:rsidR="00313B27">
        <w:t>3</w:t>
      </w:r>
      <w:r>
        <w:fldChar w:fldCharType="end"/>
      </w:r>
      <w:r>
        <w:t>.</w:t>
      </w:r>
    </w:p>
    <w:p w14:paraId="71328BCA" w14:textId="77777777" w:rsidR="0097590B" w:rsidRDefault="000C12BB" w:rsidP="0097590B">
      <w:pPr>
        <w:pStyle w:val="Heading2"/>
      </w:pPr>
      <w:bookmarkStart w:id="13" w:name="_Toc128497058"/>
      <w:r>
        <w:t>Vision</w:t>
      </w:r>
      <w:bookmarkEnd w:id="13"/>
    </w:p>
    <w:p w14:paraId="3B29C004" w14:textId="77777777" w:rsidR="00BD7930" w:rsidRDefault="00BD7930" w:rsidP="001253E5">
      <w:pPr>
        <w:pStyle w:val="Instructions"/>
      </w:pPr>
      <w:r>
        <w:t xml:space="preserve">This section introduces the reader to the project.  It should contain sufficient information that the reader should not have to look elsewhere </w:t>
      </w:r>
      <w:r w:rsidR="00A840F6">
        <w:t>to</w:t>
      </w:r>
      <w:r>
        <w:t xml:space="preserve"> gain an understanding of the overall purpose and context of the project.</w:t>
      </w:r>
    </w:p>
    <w:p w14:paraId="4BB82834" w14:textId="7B2463DF" w:rsidR="00633D88" w:rsidRDefault="00BD7930" w:rsidP="001253E5">
      <w:pPr>
        <w:pStyle w:val="Instructions"/>
      </w:pPr>
      <w:r>
        <w:t>Besides describing what the client is asking us to do for them (and why), this</w:t>
      </w:r>
      <w:r w:rsidR="00533658" w:rsidRPr="00533658">
        <w:t xml:space="preserve"> section </w:t>
      </w:r>
      <w:r>
        <w:t xml:space="preserve">should describe </w:t>
      </w:r>
      <w:r w:rsidR="00A840F6">
        <w:t>any</w:t>
      </w:r>
      <w:r>
        <w:t xml:space="preserve"> key</w:t>
      </w:r>
      <w:r w:rsidR="00533658" w:rsidRPr="00533658">
        <w:t xml:space="preserve"> software requirements and </w:t>
      </w:r>
      <w:r w:rsidR="00533658">
        <w:t xml:space="preserve">business </w:t>
      </w:r>
      <w:r w:rsidR="00533658" w:rsidRPr="00533658">
        <w:t xml:space="preserve">objectives that have significant impact on the architecture. It </w:t>
      </w:r>
      <w:r>
        <w:t xml:space="preserve">should also capture any </w:t>
      </w:r>
      <w:r w:rsidR="00533658" w:rsidRPr="00533658">
        <w:t xml:space="preserve">special constraints that may </w:t>
      </w:r>
      <w:proofErr w:type="gramStart"/>
      <w:r w:rsidR="00533658" w:rsidRPr="00533658">
        <w:t>apply:</w:t>
      </w:r>
      <w:proofErr w:type="gramEnd"/>
      <w:r w:rsidR="00533658" w:rsidRPr="00533658">
        <w:t xml:space="preserve"> design and implementation strategy, development tools, team structure, schedule, legacy code, and so on</w:t>
      </w:r>
      <w:r w:rsidR="004F4A63">
        <w:t xml:space="preserve"> (excluding any that might fit better in section </w:t>
      </w:r>
      <w:r w:rsidR="0063637D">
        <w:fldChar w:fldCharType="begin"/>
      </w:r>
      <w:r w:rsidR="0063637D">
        <w:instrText xml:space="preserve"> REF  _Ref474749925 \h \r \w </w:instrText>
      </w:r>
      <w:r w:rsidR="0063637D">
        <w:fldChar w:fldCharType="separate"/>
      </w:r>
      <w:r w:rsidR="00313B27">
        <w:t>2.2</w:t>
      </w:r>
      <w:r w:rsidR="0063637D">
        <w:fldChar w:fldCharType="end"/>
      </w:r>
      <w:r w:rsidR="004F4A63">
        <w:t>.)</w:t>
      </w:r>
      <w:r w:rsidR="001253E5">
        <w:t>.</w:t>
      </w:r>
    </w:p>
    <w:p w14:paraId="72EB290E" w14:textId="77777777" w:rsidR="001253E5" w:rsidRPr="001253E5" w:rsidRDefault="001253E5" w:rsidP="001253E5"/>
    <w:p w14:paraId="4292F9F1" w14:textId="77777777" w:rsidR="0097590B" w:rsidRDefault="000C12BB" w:rsidP="0097590B">
      <w:pPr>
        <w:pStyle w:val="Heading2"/>
      </w:pPr>
      <w:bookmarkStart w:id="14" w:name="_Ref474749925"/>
      <w:bookmarkStart w:id="15" w:name="_Toc128497059"/>
      <w:r>
        <w:t>Architecture Objectives</w:t>
      </w:r>
      <w:bookmarkEnd w:id="14"/>
      <w:bookmarkEnd w:id="15"/>
    </w:p>
    <w:p w14:paraId="1B8B7622" w14:textId="77777777" w:rsidR="0063637D" w:rsidRDefault="0001254C" w:rsidP="001253E5">
      <w:pPr>
        <w:pStyle w:val="Instructions"/>
      </w:pPr>
      <w:r>
        <w:t xml:space="preserve">This section should </w:t>
      </w:r>
      <w:r w:rsidR="005D4703">
        <w:t xml:space="preserve">describe </w:t>
      </w:r>
      <w:r>
        <w:t xml:space="preserve">the </w:t>
      </w:r>
      <w:r w:rsidRPr="0001254C">
        <w:rPr>
          <w:b/>
          <w:i/>
        </w:rPr>
        <w:t>client’s</w:t>
      </w:r>
      <w:r w:rsidR="00533658">
        <w:t xml:space="preserve"> key goals, drivers and constraints that </w:t>
      </w:r>
      <w:r>
        <w:t>need to be</w:t>
      </w:r>
      <w:r w:rsidR="00533658">
        <w:t xml:space="preserve"> considered when making the choices</w:t>
      </w:r>
      <w:r w:rsidR="00E40EBB">
        <w:t xml:space="preserve"> </w:t>
      </w:r>
      <w:r w:rsidR="00E44A9E">
        <w:t>in</w:t>
      </w:r>
      <w:r w:rsidR="00E40EBB">
        <w:t xml:space="preserve"> the suggested architecture</w:t>
      </w:r>
      <w:r w:rsidR="00E44A9E">
        <w:t>.</w:t>
      </w:r>
    </w:p>
    <w:p w14:paraId="503FB930" w14:textId="77777777" w:rsidR="00633D88" w:rsidRDefault="0063637D" w:rsidP="001253E5">
      <w:pPr>
        <w:pStyle w:val="Instructions"/>
      </w:pPr>
      <w:r>
        <w:t xml:space="preserve">If you feel it is </w:t>
      </w:r>
      <w:proofErr w:type="gramStart"/>
      <w:r>
        <w:t>absolutely necessary</w:t>
      </w:r>
      <w:proofErr w:type="gramEnd"/>
      <w:r>
        <w:t xml:space="preserve"> to also include our team’s goals, please add two subsections (2.2.1 Client Objectives and 2.2.2 TEKsystems Objectives, respectively) to ensure that these remain clearly separated.</w:t>
      </w:r>
    </w:p>
    <w:p w14:paraId="37B0412D" w14:textId="77777777" w:rsidR="001253E5" w:rsidRDefault="001253E5" w:rsidP="001253E5"/>
    <w:p w14:paraId="7FC133E9" w14:textId="77777777" w:rsidR="00880725" w:rsidRDefault="00880725" w:rsidP="00880725">
      <w:pPr>
        <w:pStyle w:val="Heading2"/>
      </w:pPr>
      <w:bookmarkStart w:id="16" w:name="_Toc128497060"/>
      <w:r>
        <w:t>Assumptions</w:t>
      </w:r>
      <w:bookmarkEnd w:id="16"/>
    </w:p>
    <w:p w14:paraId="31F1664F" w14:textId="77777777" w:rsidR="00880725" w:rsidRDefault="00880725" w:rsidP="00880725">
      <w:pPr>
        <w:pStyle w:val="Instructions"/>
      </w:pPr>
      <w:r>
        <w:t>List the assumptions for the architecture.  Reference the SOW if the assumptions from the SOW are not being copied here.</w:t>
      </w:r>
      <w:r w:rsidR="00C919F4">
        <w:t xml:space="preserve">  If any assumptions are being made only for the purposes of estimation, that should be clearly indicated.</w:t>
      </w:r>
    </w:p>
    <w:p w14:paraId="14EEB77F" w14:textId="77777777" w:rsidR="00880725" w:rsidRPr="00880725" w:rsidRDefault="00880725" w:rsidP="00880725"/>
    <w:p w14:paraId="250251F7" w14:textId="77777777" w:rsidR="0097590B" w:rsidRDefault="000C12BB" w:rsidP="0097590B">
      <w:pPr>
        <w:pStyle w:val="Heading2"/>
      </w:pPr>
      <w:bookmarkStart w:id="17" w:name="_Toc128497061"/>
      <w:r>
        <w:t>Key Scenarios</w:t>
      </w:r>
      <w:bookmarkEnd w:id="17"/>
    </w:p>
    <w:p w14:paraId="650F2780" w14:textId="77777777" w:rsidR="00633D88" w:rsidRDefault="00E40EBB" w:rsidP="001253E5">
      <w:pPr>
        <w:pStyle w:val="Instructions"/>
      </w:pPr>
      <w:r>
        <w:t xml:space="preserve">The main functional flows and scenarios that the proposed </w:t>
      </w:r>
      <w:r w:rsidR="00C049D1">
        <w:t>solution is</w:t>
      </w:r>
      <w:r>
        <w:t xml:space="preserve"> targeting.</w:t>
      </w:r>
      <w:r w:rsidR="00FB6FCA">
        <w:t xml:space="preserve">  This should be very high level (i.e.: more summarized than a list of epics) and is intended to help the reader understand the main functions of the system.</w:t>
      </w:r>
    </w:p>
    <w:p w14:paraId="116B513D" w14:textId="77777777" w:rsidR="001253E5" w:rsidRPr="001253E5" w:rsidRDefault="001253E5" w:rsidP="001253E5"/>
    <w:p w14:paraId="5D184EAD" w14:textId="77777777" w:rsidR="00B53C9C" w:rsidRDefault="000C12BB" w:rsidP="00B53C9C">
      <w:pPr>
        <w:pStyle w:val="Heading2"/>
      </w:pPr>
      <w:bookmarkStart w:id="18" w:name="_Toc128497062"/>
      <w:r>
        <w:t>Existing Architecture</w:t>
      </w:r>
      <w:bookmarkEnd w:id="18"/>
    </w:p>
    <w:p w14:paraId="088F2190" w14:textId="77777777" w:rsidR="00B53C9C" w:rsidRPr="001253E5" w:rsidRDefault="001253E5" w:rsidP="001253E5">
      <w:pPr>
        <w:pStyle w:val="Instructions"/>
        <w:rPr>
          <w:b/>
        </w:rPr>
      </w:pPr>
      <w:r w:rsidRPr="001253E5">
        <w:rPr>
          <w:b/>
        </w:rPr>
        <w:t>For b</w:t>
      </w:r>
      <w:r w:rsidR="000C12BB" w:rsidRPr="001253E5">
        <w:rPr>
          <w:b/>
        </w:rPr>
        <w:t xml:space="preserve">rownfield </w:t>
      </w:r>
      <w:r w:rsidR="00FB6FCA">
        <w:rPr>
          <w:b/>
        </w:rPr>
        <w:t xml:space="preserve">or inclusion in a larger enterprise/system architecture </w:t>
      </w:r>
      <w:r w:rsidRPr="001253E5">
        <w:rPr>
          <w:b/>
        </w:rPr>
        <w:t>o</w:t>
      </w:r>
      <w:r w:rsidR="000C12BB" w:rsidRPr="001253E5">
        <w:rPr>
          <w:b/>
        </w:rPr>
        <w:t>nly</w:t>
      </w:r>
      <w:r w:rsidRPr="001253E5">
        <w:rPr>
          <w:b/>
        </w:rPr>
        <w:t>:</w:t>
      </w:r>
    </w:p>
    <w:p w14:paraId="76073533" w14:textId="77777777" w:rsidR="00633D88" w:rsidRPr="001253E5" w:rsidRDefault="00F03476" w:rsidP="001253E5">
      <w:pPr>
        <w:pStyle w:val="Instructions"/>
      </w:pPr>
      <w:r w:rsidRPr="001253E5">
        <w:t>The existing system architecture that is currently is in place and how the proposed architecture will integrate into it (or eventually replace it)</w:t>
      </w:r>
      <w:r w:rsidR="00C919F4">
        <w:t>.  This section will usually contain a diagram (or several) received from the client, edited to indicate which portions of the overall system we will be creating and/or modifying, along with brief explanatory text.</w:t>
      </w:r>
    </w:p>
    <w:p w14:paraId="0D90E5F5" w14:textId="77777777" w:rsidR="0097590B" w:rsidRDefault="0065705F" w:rsidP="00B53C9C">
      <w:pPr>
        <w:pStyle w:val="Heading1"/>
      </w:pPr>
      <w:bookmarkStart w:id="19" w:name="_Ref474750514"/>
      <w:bookmarkStart w:id="20" w:name="_Toc128497063"/>
      <w:r>
        <w:lastRenderedPageBreak/>
        <w:t>System Overview</w:t>
      </w:r>
      <w:bookmarkEnd w:id="19"/>
      <w:bookmarkEnd w:id="20"/>
    </w:p>
    <w:p w14:paraId="0AD2A85F" w14:textId="77777777" w:rsidR="0097590B" w:rsidRDefault="000B64FF" w:rsidP="0097590B">
      <w:pPr>
        <w:pStyle w:val="Heading2"/>
      </w:pPr>
      <w:bookmarkStart w:id="21" w:name="_Ref474751877"/>
      <w:bookmarkStart w:id="22" w:name="_Toc128497064"/>
      <w:r>
        <w:t>System Context</w:t>
      </w:r>
      <w:bookmarkEnd w:id="21"/>
      <w:bookmarkEnd w:id="22"/>
    </w:p>
    <w:p w14:paraId="4E91F91C" w14:textId="3C189126" w:rsidR="00CE05CB" w:rsidRPr="00892B5B" w:rsidRDefault="00CE05CB" w:rsidP="00FD6056">
      <w:pPr>
        <w:pStyle w:val="NormalSingle"/>
      </w:pPr>
      <w:r w:rsidRPr="00892B5B">
        <w:t>Th</w:t>
      </w:r>
      <w:r w:rsidR="008978B4" w:rsidRPr="00892B5B">
        <w:t xml:space="preserve">is section </w:t>
      </w:r>
      <w:r w:rsidRPr="00892B5B">
        <w:t>provides the “big picture” view of the system’s architecture</w:t>
      </w:r>
      <w:r w:rsidR="000A7CE9">
        <w:t xml:space="preserve">.  Show how the principal interactors with the system, including human users and system integrations.  </w:t>
      </w:r>
      <w:r w:rsidR="00EF492A">
        <w:t xml:space="preserve">This section should include a </w:t>
      </w:r>
      <w:hyperlink r:id="rId12" w:history="1">
        <w:r w:rsidR="00EF492A" w:rsidRPr="00AC1A2E">
          <w:rPr>
            <w:rStyle w:val="Hyperlink"/>
          </w:rPr>
          <w:t>C4 system context diagram</w:t>
        </w:r>
      </w:hyperlink>
      <w:r w:rsidR="000A7CE9">
        <w:t xml:space="preserve"> for the system</w:t>
      </w:r>
      <w:r w:rsidR="00AC1A2E">
        <w:t>.</w:t>
      </w:r>
    </w:p>
    <w:p w14:paraId="510E94A4" w14:textId="77777777" w:rsidR="00E019DE" w:rsidRPr="00A860F2" w:rsidRDefault="00E019DE" w:rsidP="008978B4"/>
    <w:p w14:paraId="37693FE1" w14:textId="77777777" w:rsidR="0097590B" w:rsidRDefault="000B64FF" w:rsidP="0097590B">
      <w:pPr>
        <w:pStyle w:val="Heading2"/>
      </w:pPr>
      <w:bookmarkStart w:id="23" w:name="_Toc128497065"/>
      <w:r>
        <w:t>Containers</w:t>
      </w:r>
      <w:bookmarkEnd w:id="23"/>
    </w:p>
    <w:p w14:paraId="5BC46E95" w14:textId="302BE286" w:rsidR="00633D88" w:rsidRDefault="000A7CE9" w:rsidP="005607C5">
      <w:pPr>
        <w:pStyle w:val="Instructions"/>
      </w:pPr>
      <w:r>
        <w:t xml:space="preserve">Describe the principal </w:t>
      </w:r>
      <w:r w:rsidR="000B64FF">
        <w:t>processes and data stores</w:t>
      </w:r>
      <w:r>
        <w:t xml:space="preserve"> of the system, including </w:t>
      </w:r>
      <w:r w:rsidR="00CE05CB" w:rsidRPr="00CE05CB">
        <w:t>their interrelationships</w:t>
      </w:r>
      <w:r w:rsidR="00CE05CB">
        <w:t>.</w:t>
      </w:r>
      <w:r w:rsidR="00C41CCB">
        <w:t xml:space="preserve">  This section should focus on the concep</w:t>
      </w:r>
      <w:r w:rsidR="000B64FF">
        <w:t xml:space="preserve">tual/logical view of the system, and it should include a </w:t>
      </w:r>
      <w:hyperlink r:id="rId13" w:history="1">
        <w:r w:rsidR="000B64FF" w:rsidRPr="000B64FF">
          <w:rPr>
            <w:rStyle w:val="Hyperlink"/>
          </w:rPr>
          <w:t>C4 container diagram</w:t>
        </w:r>
      </w:hyperlink>
      <w:r w:rsidR="000B64FF">
        <w:t xml:space="preserve"> for the system.</w:t>
      </w:r>
      <w:r w:rsidR="00013B7E">
        <w:t xml:space="preserve">  (N.B.: For a microservices architecture, each microservice should appear as a separate, named container, and its interactions should be documented.) </w:t>
      </w:r>
    </w:p>
    <w:p w14:paraId="19D32DC9" w14:textId="77777777" w:rsidR="00C41CCB" w:rsidRPr="00C41CCB" w:rsidRDefault="00C41CCB" w:rsidP="00C41CCB"/>
    <w:p w14:paraId="559041D3" w14:textId="77777777" w:rsidR="002C28CF" w:rsidRDefault="006F33A9" w:rsidP="002C28CF">
      <w:pPr>
        <w:pStyle w:val="Heading2"/>
      </w:pPr>
      <w:bookmarkStart w:id="24" w:name="_Toc128497066"/>
      <w:r>
        <w:t>Components</w:t>
      </w:r>
      <w:bookmarkEnd w:id="24"/>
    </w:p>
    <w:p w14:paraId="1A3A1246" w14:textId="77777777" w:rsidR="000A7CE9" w:rsidRDefault="00EE49FE" w:rsidP="000A7CE9">
      <w:pPr>
        <w:pStyle w:val="Instructions"/>
      </w:pPr>
      <w:r>
        <w:t xml:space="preserve">This section should describe the </w:t>
      </w:r>
      <w:r w:rsidR="006F33A9">
        <w:t>modularizations and/or layering</w:t>
      </w:r>
      <w:r>
        <w:t xml:space="preserve"> approach for the </w:t>
      </w:r>
      <w:r w:rsidR="006F33A9">
        <w:t>various containers in the system</w:t>
      </w:r>
      <w:r>
        <w:t>.  If the same la</w:t>
      </w:r>
      <w:r w:rsidR="006F33A9">
        <w:t>yering approach is used for multiple containers</w:t>
      </w:r>
      <w:r>
        <w:t>, it should only be described once as a general approach.</w:t>
      </w:r>
    </w:p>
    <w:p w14:paraId="40DBBA02" w14:textId="2DC85E5D" w:rsidR="006F33A9" w:rsidRPr="006F33A9" w:rsidRDefault="006F33A9" w:rsidP="006F33A9">
      <w:pPr>
        <w:pStyle w:val="Instructions"/>
      </w:pPr>
      <w:r>
        <w:t xml:space="preserve">In general, this section should contain one subsection per container, and each section should include a </w:t>
      </w:r>
      <w:hyperlink r:id="rId14" w:history="1">
        <w:r w:rsidRPr="006F33A9">
          <w:rPr>
            <w:rStyle w:val="Hyperlink"/>
          </w:rPr>
          <w:t>C4 component diagram</w:t>
        </w:r>
      </w:hyperlink>
      <w:r>
        <w:t xml:space="preserve"> for the focal container.  However, in cases where the only internal structure to be described for a set of containers is a common layering pattern, these should be grouped (e.g.: one subsection for all UI containers and another subsection for all backend services).</w:t>
      </w:r>
    </w:p>
    <w:p w14:paraId="487BA981" w14:textId="77777777" w:rsidR="000A7CE9" w:rsidRPr="000A7CE9" w:rsidRDefault="000A7CE9" w:rsidP="000A7CE9"/>
    <w:p w14:paraId="4B229E57" w14:textId="77777777" w:rsidR="0065705F" w:rsidRDefault="0065705F" w:rsidP="0065705F">
      <w:pPr>
        <w:pStyle w:val="Heading2"/>
      </w:pPr>
      <w:bookmarkStart w:id="25" w:name="_Toc128497067"/>
      <w:r>
        <w:t>Technology Stack</w:t>
      </w:r>
      <w:bookmarkEnd w:id="25"/>
    </w:p>
    <w:p w14:paraId="0A215FB4" w14:textId="77777777" w:rsidR="00BE0D89" w:rsidRDefault="00EE49FE" w:rsidP="00EE49FE">
      <w:pPr>
        <w:pStyle w:val="Instructions"/>
      </w:pPr>
      <w:r>
        <w:t>This section should include a technology stack diagram along with some explanatory text for any key or pending decisions.</w:t>
      </w:r>
    </w:p>
    <w:p w14:paraId="3D6125AD" w14:textId="77777777" w:rsidR="00EE49FE" w:rsidRDefault="00BE0D89" w:rsidP="00EE49FE">
      <w:pPr>
        <w:pStyle w:val="Instructions"/>
      </w:pPr>
      <w:r>
        <w:t>In cases where multiple options were considered, this should be mentioned, along with the key reason(s) for selecting one over the other(s).  (If any artefacts exist from a formal comparative analysis, these may be referenced instead of reproducing the information here.)</w:t>
      </w:r>
    </w:p>
    <w:p w14:paraId="52EF3AE8" w14:textId="77777777" w:rsidR="00EE49FE" w:rsidRPr="00EE49FE" w:rsidRDefault="00EE49FE" w:rsidP="00EE49FE"/>
    <w:p w14:paraId="3EB3C70C" w14:textId="77777777" w:rsidR="0065705F" w:rsidRDefault="0065705F" w:rsidP="0065705F">
      <w:pPr>
        <w:pStyle w:val="Heading2"/>
      </w:pPr>
      <w:bookmarkStart w:id="26" w:name="_Toc128497068"/>
      <w:r>
        <w:lastRenderedPageBreak/>
        <w:t>Physical Architecture</w:t>
      </w:r>
      <w:bookmarkEnd w:id="26"/>
    </w:p>
    <w:p w14:paraId="11E7FF5D" w14:textId="77777777" w:rsidR="00E13818" w:rsidRDefault="00E13818" w:rsidP="00E13818">
      <w:pPr>
        <w:pStyle w:val="Instructions"/>
      </w:pPr>
      <w:r>
        <w:t xml:space="preserve">Provide any details of the physical architecture that may be known at the time of authoring.  </w:t>
      </w:r>
      <w:r w:rsidR="00552F9B">
        <w:t>A deployment diagram may be particularly useful here.</w:t>
      </w:r>
    </w:p>
    <w:p w14:paraId="0C3C4AC3" w14:textId="77777777" w:rsidR="007A6FC9" w:rsidRDefault="004208C1" w:rsidP="007A6FC9">
      <w:pPr>
        <w:pStyle w:val="Heading1"/>
      </w:pPr>
      <w:bookmarkStart w:id="27" w:name="_Ref474752456"/>
      <w:bookmarkStart w:id="28" w:name="_Toc128497069"/>
      <w:r>
        <w:lastRenderedPageBreak/>
        <w:t>Integration Points</w:t>
      </w:r>
      <w:bookmarkEnd w:id="27"/>
      <w:bookmarkEnd w:id="28"/>
    </w:p>
    <w:p w14:paraId="000CC242" w14:textId="47E170B6" w:rsidR="00C41CCB" w:rsidRDefault="001F123F" w:rsidP="00C41CCB">
      <w:r>
        <w:t>The</w:t>
      </w:r>
      <w:r w:rsidR="00C41CCB">
        <w:t xml:space="preserve"> following subsections describe external integrations of the </w:t>
      </w:r>
      <w:fldSimple w:instr=" DOCPROPERTY  SystemName  \* MERGEFORMAT ">
        <w:r w:rsidR="00313B27">
          <w:t>&lt;System Name&gt;</w:t>
        </w:r>
      </w:fldSimple>
      <w:r w:rsidR="008A1066">
        <w:t xml:space="preserve">, as shown in </w:t>
      </w:r>
      <w:r w:rsidR="008A1066" w:rsidRPr="008A1066">
        <w:rPr>
          <w:rStyle w:val="InlineInstructions"/>
        </w:rPr>
        <w:t>&lt;add reference to context diagram figure&gt;</w:t>
      </w:r>
      <w:r w:rsidR="008A1066">
        <w:t>.</w:t>
      </w:r>
    </w:p>
    <w:p w14:paraId="0484FFEC" w14:textId="5CE49D9D" w:rsidR="00C41CCB" w:rsidRPr="00C41CCB" w:rsidRDefault="00C41CCB" w:rsidP="00C41CCB">
      <w:pPr>
        <w:pStyle w:val="Instructions"/>
      </w:pPr>
      <w:r>
        <w:t>Copy the subsection structure for each integration point.</w:t>
      </w:r>
      <w:r w:rsidR="007363AE">
        <w:t xml:space="preserve">  N.B.: The list of integration points included here should exactly match those in section </w:t>
      </w:r>
      <w:r w:rsidR="007363AE">
        <w:fldChar w:fldCharType="begin"/>
      </w:r>
      <w:r w:rsidR="007363AE">
        <w:instrText xml:space="preserve"> REF _Ref474751877 \w \h </w:instrText>
      </w:r>
      <w:r w:rsidR="007363AE">
        <w:fldChar w:fldCharType="separate"/>
      </w:r>
      <w:r w:rsidR="00313B27">
        <w:t>3.1</w:t>
      </w:r>
      <w:r w:rsidR="007363AE">
        <w:fldChar w:fldCharType="end"/>
      </w:r>
      <w:r w:rsidR="007363AE">
        <w:t>.</w:t>
      </w:r>
    </w:p>
    <w:p w14:paraId="7D5ABF13" w14:textId="77777777" w:rsidR="00C2121D" w:rsidRPr="00004FB2" w:rsidRDefault="00C41CCB" w:rsidP="001F123F">
      <w:pPr>
        <w:pStyle w:val="Heading2"/>
        <w:rPr>
          <w:rStyle w:val="InlineInstructions"/>
        </w:rPr>
      </w:pPr>
      <w:bookmarkStart w:id="29" w:name="_Toc128497070"/>
      <w:r w:rsidRPr="00004FB2">
        <w:rPr>
          <w:rStyle w:val="InlineInstructions"/>
        </w:rPr>
        <w:t>&lt;For each integration point&gt;</w:t>
      </w:r>
      <w:bookmarkEnd w:id="29"/>
    </w:p>
    <w:p w14:paraId="1D612832" w14:textId="77777777" w:rsidR="00C2121D" w:rsidRDefault="004208C1" w:rsidP="004208C1">
      <w:pPr>
        <w:pStyle w:val="Heading3"/>
      </w:pPr>
      <w:bookmarkStart w:id="30" w:name="_Toc128497071"/>
      <w:r>
        <w:t>Description</w:t>
      </w:r>
      <w:bookmarkEnd w:id="30"/>
    </w:p>
    <w:p w14:paraId="334FC3FB" w14:textId="77777777" w:rsidR="00633D88" w:rsidRDefault="00456578" w:rsidP="00F8193F">
      <w:pPr>
        <w:pStyle w:val="Instructions"/>
        <w:pBdr>
          <w:bottom w:val="single" w:sz="4" w:space="0" w:color="auto"/>
        </w:pBdr>
      </w:pPr>
      <w:r>
        <w:t xml:space="preserve">What is the purpose of the integration?  </w:t>
      </w:r>
      <w:r w:rsidR="00F8193F">
        <w:t>Is there documentation available?  (If so, add references.)  Who is responsible for the system with which we are integrating?</w:t>
      </w:r>
    </w:p>
    <w:p w14:paraId="0F2EF28D" w14:textId="77777777" w:rsidR="00313B27" w:rsidRPr="00456578" w:rsidRDefault="00313B27" w:rsidP="00456578"/>
    <w:p w14:paraId="22CC778E" w14:textId="77777777" w:rsidR="00C2121D" w:rsidRDefault="004208C1" w:rsidP="004208C1">
      <w:pPr>
        <w:pStyle w:val="Heading3"/>
      </w:pPr>
      <w:bookmarkStart w:id="31" w:name="_Toc128497072"/>
      <w:r>
        <w:t>Technologies</w:t>
      </w:r>
      <w:bookmarkEnd w:id="31"/>
    </w:p>
    <w:p w14:paraId="191337CA" w14:textId="77777777" w:rsidR="00633D88" w:rsidRDefault="00456578" w:rsidP="00456578">
      <w:pPr>
        <w:pStyle w:val="Instructions"/>
      </w:pPr>
      <w:r>
        <w:t>What technologies are being used (APIs, protocols, etc.)?</w:t>
      </w:r>
    </w:p>
    <w:p w14:paraId="114FF283" w14:textId="77777777" w:rsidR="00456578" w:rsidRPr="00456578" w:rsidRDefault="00456578" w:rsidP="00456578"/>
    <w:p w14:paraId="431752EC" w14:textId="77777777" w:rsidR="00C2121D" w:rsidRDefault="004208C1" w:rsidP="004208C1">
      <w:pPr>
        <w:pStyle w:val="Heading3"/>
      </w:pPr>
      <w:bookmarkStart w:id="32" w:name="_Toc128497073"/>
      <w:r>
        <w:t>Usage Constraints</w:t>
      </w:r>
      <w:bookmarkEnd w:id="32"/>
    </w:p>
    <w:p w14:paraId="70D4FE93" w14:textId="77777777" w:rsidR="00633D88" w:rsidRDefault="00456578" w:rsidP="00456578">
      <w:pPr>
        <w:pStyle w:val="Instructions"/>
      </w:pPr>
      <w:r>
        <w:t>Are there any constraints on usage (e.g.: call frequency, data volume)?</w:t>
      </w:r>
    </w:p>
    <w:p w14:paraId="36373B40" w14:textId="77777777" w:rsidR="00456578" w:rsidRPr="00456578" w:rsidRDefault="00456578" w:rsidP="00456578"/>
    <w:p w14:paraId="7FE8C4D0" w14:textId="77777777" w:rsidR="00855A0F" w:rsidRDefault="004208C1" w:rsidP="004208C1">
      <w:pPr>
        <w:pStyle w:val="Heading3"/>
      </w:pPr>
      <w:bookmarkStart w:id="33" w:name="_Toc128497074"/>
      <w:r>
        <w:t>Testing Approach</w:t>
      </w:r>
      <w:bookmarkEnd w:id="33"/>
    </w:p>
    <w:p w14:paraId="1FD3531B" w14:textId="77777777" w:rsidR="00633D88" w:rsidRDefault="00456578" w:rsidP="00456578">
      <w:pPr>
        <w:pStyle w:val="Instructions"/>
      </w:pPr>
      <w:r>
        <w:t>How will the integration be tested?  Will we need to build a stub or simulator?  Does the other party provide a testing environment?</w:t>
      </w:r>
      <w:r w:rsidR="00F8193F">
        <w:t xml:space="preserve">  Will we test in each integration testing </w:t>
      </w:r>
      <w:r w:rsidR="00004FB2">
        <w:t>environment</w:t>
      </w:r>
      <w:r w:rsidR="00F8193F">
        <w:t xml:space="preserve"> (integration, QA, UAT, etc.) or only a subset?  Who is responsible for driving the testing?</w:t>
      </w:r>
    </w:p>
    <w:p w14:paraId="0927E9E2" w14:textId="77777777" w:rsidR="00F8193F" w:rsidRPr="00F8193F" w:rsidRDefault="00F8193F" w:rsidP="00F8193F"/>
    <w:p w14:paraId="5B4449FB" w14:textId="77777777" w:rsidR="004208C1" w:rsidRPr="004208C1" w:rsidRDefault="004208C1" w:rsidP="004208C1">
      <w:pPr>
        <w:pStyle w:val="Heading3"/>
      </w:pPr>
      <w:bookmarkStart w:id="34" w:name="_Toc128497075"/>
      <w:r>
        <w:t>Evolution Roadmap and Dependency Management</w:t>
      </w:r>
      <w:bookmarkEnd w:id="34"/>
    </w:p>
    <w:p w14:paraId="65D71BF1" w14:textId="77777777" w:rsidR="00F8193F" w:rsidRPr="00F8193F" w:rsidRDefault="00F8193F" w:rsidP="00F8193F">
      <w:pPr>
        <w:pStyle w:val="Instructions"/>
        <w:rPr>
          <w:lang w:val="en-CA"/>
        </w:rPr>
      </w:pPr>
      <w:r>
        <w:t xml:space="preserve">Describe the malleability of the integration </w:t>
      </w:r>
      <w:proofErr w:type="gramStart"/>
      <w:r>
        <w:t>during the course of</w:t>
      </w:r>
      <w:proofErr w:type="gramEnd"/>
      <w:r>
        <w:t xml:space="preserve"> the project:</w:t>
      </w:r>
    </w:p>
    <w:p w14:paraId="0857CCC3" w14:textId="77777777" w:rsidR="003C5DB2" w:rsidRPr="00F8193F" w:rsidRDefault="00BB0C82" w:rsidP="00F8193F">
      <w:pPr>
        <w:pStyle w:val="Instructions"/>
        <w:numPr>
          <w:ilvl w:val="0"/>
          <w:numId w:val="9"/>
        </w:numPr>
        <w:rPr>
          <w:lang w:val="en-CA"/>
        </w:rPr>
      </w:pPr>
      <w:r w:rsidRPr="00F8193F">
        <w:rPr>
          <w:lang w:val="en-CA"/>
        </w:rPr>
        <w:t>What cannot change?</w:t>
      </w:r>
    </w:p>
    <w:p w14:paraId="2B571102" w14:textId="77777777" w:rsidR="003C5DB2" w:rsidRPr="00F8193F" w:rsidRDefault="00BB0C82" w:rsidP="00F8193F">
      <w:pPr>
        <w:pStyle w:val="Instructions"/>
        <w:numPr>
          <w:ilvl w:val="0"/>
          <w:numId w:val="9"/>
        </w:numPr>
        <w:rPr>
          <w:lang w:val="en-CA"/>
        </w:rPr>
      </w:pPr>
      <w:r w:rsidRPr="00F8193F">
        <w:rPr>
          <w:lang w:val="en-CA"/>
        </w:rPr>
        <w:t>What may be changed if necessary?</w:t>
      </w:r>
    </w:p>
    <w:p w14:paraId="46344E19" w14:textId="77777777" w:rsidR="003C5DB2" w:rsidRPr="00F8193F" w:rsidRDefault="00BB0C82" w:rsidP="00F8193F">
      <w:pPr>
        <w:pStyle w:val="Instructions"/>
        <w:numPr>
          <w:ilvl w:val="0"/>
          <w:numId w:val="9"/>
        </w:numPr>
        <w:rPr>
          <w:lang w:val="en-CA"/>
        </w:rPr>
      </w:pPr>
      <w:r w:rsidRPr="00F8193F">
        <w:rPr>
          <w:lang w:val="en-CA"/>
        </w:rPr>
        <w:t>What must change?</w:t>
      </w:r>
    </w:p>
    <w:p w14:paraId="5FA4DCC9" w14:textId="77777777" w:rsidR="003C5DB2" w:rsidRDefault="00BB0C82" w:rsidP="00F8193F">
      <w:pPr>
        <w:pStyle w:val="Instructions"/>
        <w:numPr>
          <w:ilvl w:val="0"/>
          <w:numId w:val="9"/>
        </w:numPr>
        <w:rPr>
          <w:lang w:val="en-CA"/>
        </w:rPr>
      </w:pPr>
      <w:r w:rsidRPr="00F8193F">
        <w:rPr>
          <w:lang w:val="en-CA"/>
        </w:rPr>
        <w:lastRenderedPageBreak/>
        <w:t>What might be changed independently between now and go-live?</w:t>
      </w:r>
    </w:p>
    <w:p w14:paraId="52B704B4" w14:textId="77777777" w:rsidR="00F8193F" w:rsidRPr="00F8193F" w:rsidRDefault="00F8193F" w:rsidP="00F8193F">
      <w:pPr>
        <w:rPr>
          <w:lang w:val="en-CA"/>
        </w:rPr>
      </w:pPr>
    </w:p>
    <w:p w14:paraId="523C46A1" w14:textId="77777777" w:rsidR="007A6FC9" w:rsidRDefault="00690C56" w:rsidP="007A6FC9">
      <w:pPr>
        <w:pStyle w:val="Heading1"/>
      </w:pPr>
      <w:bookmarkStart w:id="35" w:name="_Toc128497076"/>
      <w:r>
        <w:lastRenderedPageBreak/>
        <w:t>Software Design</w:t>
      </w:r>
      <w:bookmarkEnd w:id="35"/>
    </w:p>
    <w:p w14:paraId="6D6E7523" w14:textId="77777777" w:rsidR="00C2121D" w:rsidRDefault="00690C56" w:rsidP="00C2121D">
      <w:pPr>
        <w:pStyle w:val="Heading2"/>
      </w:pPr>
      <w:bookmarkStart w:id="36" w:name="_Toc128497077"/>
      <w:r>
        <w:t>Key Patterns</w:t>
      </w:r>
      <w:bookmarkEnd w:id="36"/>
    </w:p>
    <w:p w14:paraId="4190BA13" w14:textId="77777777" w:rsidR="00633D88" w:rsidRDefault="00DA1B72" w:rsidP="00DA1B72">
      <w:pPr>
        <w:pStyle w:val="Instructions"/>
      </w:pPr>
      <w:r>
        <w:t>What foundational patterns will be used (e.g.: d</w:t>
      </w:r>
      <w:r w:rsidR="00004FB2">
        <w:t xml:space="preserve">ependency injection, repository, </w:t>
      </w:r>
      <w:r>
        <w:t xml:space="preserve">unit of work)?  </w:t>
      </w:r>
      <w:r w:rsidR="00EC2627">
        <w:t xml:space="preserve">What other patterns will be used for special areas of the software (e.g.: to solve </w:t>
      </w:r>
      <w:proofErr w:type="gramStart"/>
      <w:r w:rsidR="00EC2627">
        <w:t>particular problems</w:t>
      </w:r>
      <w:proofErr w:type="gramEnd"/>
      <w:r w:rsidR="00EC2627">
        <w:t>)?</w:t>
      </w:r>
    </w:p>
    <w:p w14:paraId="683F3634" w14:textId="77777777" w:rsidR="00004FB2" w:rsidRPr="00004FB2" w:rsidRDefault="00004FB2" w:rsidP="00004FB2">
      <w:pPr>
        <w:pStyle w:val="Instructions"/>
      </w:pPr>
      <w:r>
        <w:t>N.B.: The patterns should be listed here, along with the key reason(s) for their use</w:t>
      </w:r>
      <w:r w:rsidR="009C4EE3">
        <w:t xml:space="preserve"> (e.g.: repository pattern as abstraction to data access)</w:t>
      </w:r>
      <w:r>
        <w:t xml:space="preserve">, but it is not generally necessary to explain how they </w:t>
      </w:r>
      <w:r w:rsidR="009C4EE3">
        <w:t>are implemented</w:t>
      </w:r>
      <w:r>
        <w:t xml:space="preserve">.  </w:t>
      </w:r>
      <w:r w:rsidR="009C4EE3">
        <w:t>If it is believed that such an explanation is necessary,</w:t>
      </w:r>
      <w:r>
        <w:t xml:space="preserve"> external reference</w:t>
      </w:r>
      <w:r w:rsidR="009C4EE3">
        <w:t>s</w:t>
      </w:r>
      <w:r>
        <w:t xml:space="preserve"> </w:t>
      </w:r>
      <w:r w:rsidR="009C4EE3">
        <w:t>may be provided.  Only in very rare cases should any in-depth explanation of a pattern be included here.</w:t>
      </w:r>
    </w:p>
    <w:p w14:paraId="5C0F57C8" w14:textId="77777777" w:rsidR="00EC2627" w:rsidRPr="00EC2627" w:rsidRDefault="00EC2627" w:rsidP="00EC2627"/>
    <w:p w14:paraId="53A78D44" w14:textId="77777777" w:rsidR="00C2121D" w:rsidRDefault="00690C56" w:rsidP="00C2121D">
      <w:pPr>
        <w:pStyle w:val="Heading2"/>
      </w:pPr>
      <w:bookmarkStart w:id="37" w:name="_Toc128497078"/>
      <w:r>
        <w:t>Domain Model</w:t>
      </w:r>
      <w:bookmarkEnd w:id="37"/>
    </w:p>
    <w:p w14:paraId="5DE33BF9" w14:textId="77777777" w:rsidR="00633D88" w:rsidRDefault="008F1275" w:rsidP="008F1275">
      <w:pPr>
        <w:pStyle w:val="Instructions"/>
      </w:pPr>
      <w:r>
        <w:t xml:space="preserve">Add a diagram for the key elements of the domain model.  This should be a “sparse” class diagram, showing only key properties, and only where necessary.  If there are any standards around aspects such as IDs (e.g.: GUIDs or </w:t>
      </w:r>
      <w:proofErr w:type="gramStart"/>
      <w:r>
        <w:t>auto-generated</w:t>
      </w:r>
      <w:proofErr w:type="gramEnd"/>
      <w:r>
        <w:t xml:space="preserve"> or natural keys) or tracking fields (e.g.: </w:t>
      </w:r>
      <w:proofErr w:type="spellStart"/>
      <w:r>
        <w:t>CreationUser</w:t>
      </w:r>
      <w:proofErr w:type="spellEnd"/>
      <w:r>
        <w:t xml:space="preserve">, </w:t>
      </w:r>
      <w:proofErr w:type="spellStart"/>
      <w:r>
        <w:t>CreationTimestamp</w:t>
      </w:r>
      <w:proofErr w:type="spellEnd"/>
      <w:r>
        <w:t xml:space="preserve">, </w:t>
      </w:r>
      <w:proofErr w:type="spellStart"/>
      <w:r>
        <w:t>LastModificationUser</w:t>
      </w:r>
      <w:proofErr w:type="spellEnd"/>
      <w:r>
        <w:t xml:space="preserve">, </w:t>
      </w:r>
      <w:proofErr w:type="spellStart"/>
      <w:r>
        <w:t>LastModificationTimestamp</w:t>
      </w:r>
      <w:proofErr w:type="spellEnd"/>
      <w:r>
        <w:t>), these should be mentioned here.</w:t>
      </w:r>
    </w:p>
    <w:p w14:paraId="7180AA3A" w14:textId="3B800058" w:rsidR="00973135" w:rsidRPr="00973135" w:rsidRDefault="00973135" w:rsidP="00973135">
      <w:pPr>
        <w:pStyle w:val="Instructions"/>
      </w:pPr>
      <w:r>
        <w:t xml:space="preserve">N.B.: This section is intended to provide a very high-level view of the types of domain model of the system.  Its main purpose is to allow a stakeholder and/or developer to understand the types of data managed within the system.  This section is not intended to be used for documenting the DTOs exposed or consumed by the system when interacting with other systems.  If these do merit description in this document, this should be covered in section </w:t>
      </w:r>
      <w:r>
        <w:fldChar w:fldCharType="begin"/>
      </w:r>
      <w:r>
        <w:instrText xml:space="preserve"> REF _Ref474752456 \w \h </w:instrText>
      </w:r>
      <w:r>
        <w:fldChar w:fldCharType="separate"/>
      </w:r>
      <w:r w:rsidR="00313B27">
        <w:t>4</w:t>
      </w:r>
      <w:r>
        <w:fldChar w:fldCharType="end"/>
      </w:r>
      <w:r>
        <w:t>.</w:t>
      </w:r>
    </w:p>
    <w:p w14:paraId="700F6D0D" w14:textId="77777777" w:rsidR="008F1275" w:rsidRPr="008F1275" w:rsidRDefault="008F1275" w:rsidP="008F1275"/>
    <w:p w14:paraId="1AD780D7" w14:textId="77777777" w:rsidR="0097590B" w:rsidRDefault="00B53C9C" w:rsidP="00B53C9C">
      <w:pPr>
        <w:pStyle w:val="Heading2"/>
      </w:pPr>
      <w:bookmarkStart w:id="38" w:name="_Toc128497079"/>
      <w:r>
        <w:t>Dynamic Models</w:t>
      </w:r>
      <w:bookmarkEnd w:id="38"/>
    </w:p>
    <w:p w14:paraId="587667FC" w14:textId="77777777" w:rsidR="00633D88" w:rsidRDefault="00552F9B" w:rsidP="00552F9B">
      <w:pPr>
        <w:pStyle w:val="Instructions"/>
      </w:pPr>
      <w:r>
        <w:t>Add behavioural diagrams (e.g.: flowchart, activity, sequence) for any key processes that require explanation.  Create subsections for different processes as necessary.</w:t>
      </w:r>
    </w:p>
    <w:p w14:paraId="51800B02" w14:textId="77777777" w:rsidR="005D28D8" w:rsidRPr="005D28D8" w:rsidRDefault="005D28D8" w:rsidP="005D28D8">
      <w:pPr>
        <w:pStyle w:val="Instructions"/>
      </w:pPr>
      <w:r>
        <w:t xml:space="preserve">N.B.: Any processes described here should be technical, not pertaining to human workflow.  </w:t>
      </w:r>
      <w:r w:rsidR="00060D09">
        <w:t>W</w:t>
      </w:r>
      <w:r>
        <w:t xml:space="preserve">orkflows </w:t>
      </w:r>
      <w:r w:rsidR="00060D09">
        <w:t xml:space="preserve">of interest outside the purely technical stakeholder group </w:t>
      </w:r>
      <w:r>
        <w:t>should be captured within the BA documentation set, not the Architecture Handbook.</w:t>
      </w:r>
    </w:p>
    <w:p w14:paraId="38332B1C" w14:textId="77777777" w:rsidR="00B53C9C" w:rsidRDefault="00B53C9C" w:rsidP="00B53C9C">
      <w:pPr>
        <w:pStyle w:val="Heading2"/>
      </w:pPr>
      <w:bookmarkStart w:id="39" w:name="_Toc128497080"/>
      <w:r>
        <w:t>Cross-Cutting Concerns</w:t>
      </w:r>
      <w:bookmarkEnd w:id="39"/>
    </w:p>
    <w:p w14:paraId="1E09B3C8" w14:textId="77777777" w:rsidR="007719A2" w:rsidRDefault="007719A2" w:rsidP="007719A2">
      <w:pPr>
        <w:pStyle w:val="Heading3"/>
      </w:pPr>
      <w:bookmarkStart w:id="40" w:name="_Toc128497081"/>
      <w:r>
        <w:t>Versioning</w:t>
      </w:r>
      <w:bookmarkEnd w:id="40"/>
    </w:p>
    <w:p w14:paraId="7542B4A1" w14:textId="77777777" w:rsidR="007719A2" w:rsidRDefault="007719A2" w:rsidP="007719A2">
      <w:pPr>
        <w:pStyle w:val="Instructions"/>
      </w:pPr>
      <w:r>
        <w:t>Describe the approach for versioning of the system and/or its components.</w:t>
      </w:r>
    </w:p>
    <w:p w14:paraId="1B186E71" w14:textId="684C61A5" w:rsidR="007719A2" w:rsidRPr="00AA37A7" w:rsidRDefault="007719A2" w:rsidP="007719A2">
      <w:pPr>
        <w:pStyle w:val="Instructions"/>
      </w:pPr>
      <w:r>
        <w:lastRenderedPageBreak/>
        <w:t xml:space="preserve">N.B.: In general, </w:t>
      </w:r>
      <w:hyperlink r:id="rId15" w:history="1">
        <w:r w:rsidRPr="00AA37A7">
          <w:rPr>
            <w:rStyle w:val="Hyperlink"/>
          </w:rPr>
          <w:t>semantic versioning</w:t>
        </w:r>
      </w:hyperlink>
      <w:r>
        <w:t xml:space="preserve"> is recommended unless an alternate versioning scheme is explicitly requested by the client.</w:t>
      </w:r>
    </w:p>
    <w:p w14:paraId="13519289" w14:textId="77777777" w:rsidR="007719A2" w:rsidRDefault="007719A2" w:rsidP="007719A2"/>
    <w:p w14:paraId="3B6F4F10" w14:textId="77777777" w:rsidR="00B53C9C" w:rsidRDefault="00B53C9C" w:rsidP="00B53C9C">
      <w:pPr>
        <w:pStyle w:val="Heading3"/>
      </w:pPr>
      <w:bookmarkStart w:id="41" w:name="_Toc128497082"/>
      <w:r>
        <w:t>Exception Handling</w:t>
      </w:r>
      <w:bookmarkEnd w:id="41"/>
    </w:p>
    <w:p w14:paraId="3838E29E" w14:textId="77777777" w:rsidR="00633D88" w:rsidRDefault="002F348A" w:rsidP="00AB7A55">
      <w:pPr>
        <w:pStyle w:val="Instructions"/>
      </w:pPr>
      <w:r>
        <w:t>Describe the exception handling approach(es) for the system.</w:t>
      </w:r>
    </w:p>
    <w:p w14:paraId="795A9E03" w14:textId="77777777" w:rsidR="00AB7A55" w:rsidRPr="00AB7A55" w:rsidRDefault="00AB7A55" w:rsidP="00AB7A55"/>
    <w:p w14:paraId="246CD865" w14:textId="77777777" w:rsidR="00B53C9C" w:rsidRDefault="00B53C9C" w:rsidP="00B53C9C">
      <w:pPr>
        <w:pStyle w:val="Heading3"/>
      </w:pPr>
      <w:bookmarkStart w:id="42" w:name="_Toc128497083"/>
      <w:r>
        <w:t>Logging</w:t>
      </w:r>
      <w:bookmarkEnd w:id="42"/>
    </w:p>
    <w:p w14:paraId="7EB6658B" w14:textId="77777777" w:rsidR="002F348A" w:rsidRDefault="002F348A" w:rsidP="002F348A">
      <w:pPr>
        <w:pStyle w:val="Instructions"/>
      </w:pPr>
      <w:r>
        <w:t>Describe the logging approach(es) for the system.</w:t>
      </w:r>
    </w:p>
    <w:p w14:paraId="366270F2" w14:textId="77777777" w:rsidR="002F348A" w:rsidRPr="002F348A" w:rsidRDefault="002F348A" w:rsidP="002F348A"/>
    <w:p w14:paraId="7993B9AB" w14:textId="77777777" w:rsidR="00B53C9C" w:rsidRDefault="00B53C9C" w:rsidP="00B53C9C">
      <w:pPr>
        <w:pStyle w:val="Heading3"/>
      </w:pPr>
      <w:bookmarkStart w:id="43" w:name="_Toc128497084"/>
      <w:r>
        <w:t>Input Validation</w:t>
      </w:r>
      <w:bookmarkEnd w:id="43"/>
    </w:p>
    <w:p w14:paraId="3346D972" w14:textId="77777777" w:rsidR="002F348A" w:rsidRDefault="002F348A" w:rsidP="002F348A">
      <w:pPr>
        <w:pStyle w:val="Instructions"/>
      </w:pPr>
      <w:r>
        <w:t>Describe the input validation approach(es) for the system.</w:t>
      </w:r>
    </w:p>
    <w:p w14:paraId="4010BBDD" w14:textId="77777777" w:rsidR="002F348A" w:rsidRPr="002F348A" w:rsidRDefault="002F348A" w:rsidP="002F348A"/>
    <w:p w14:paraId="5D03D1C5" w14:textId="77777777" w:rsidR="00B53C9C" w:rsidRDefault="00B53C9C" w:rsidP="00B53C9C">
      <w:pPr>
        <w:pStyle w:val="Heading3"/>
      </w:pPr>
      <w:bookmarkStart w:id="44" w:name="_Toc128497085"/>
      <w:r>
        <w:t>State Management</w:t>
      </w:r>
      <w:bookmarkEnd w:id="44"/>
    </w:p>
    <w:p w14:paraId="76934D27" w14:textId="77777777" w:rsidR="00A043D1" w:rsidRDefault="00A043D1" w:rsidP="00A043D1">
      <w:pPr>
        <w:pStyle w:val="Instructions"/>
      </w:pPr>
      <w:r>
        <w:t>Describe the state management approach(es) for the system.</w:t>
      </w:r>
    </w:p>
    <w:p w14:paraId="0C03C22A" w14:textId="77777777" w:rsidR="00A043D1" w:rsidRDefault="00A043D1" w:rsidP="00A043D1"/>
    <w:p w14:paraId="073C7571" w14:textId="77777777" w:rsidR="00224070" w:rsidRDefault="00224070" w:rsidP="00224070">
      <w:pPr>
        <w:pStyle w:val="Heading3"/>
      </w:pPr>
      <w:bookmarkStart w:id="45" w:name="_Toc128497086"/>
      <w:r>
        <w:t>Transaction Management</w:t>
      </w:r>
      <w:bookmarkEnd w:id="45"/>
    </w:p>
    <w:p w14:paraId="35721BA9" w14:textId="77777777" w:rsidR="00224070" w:rsidRDefault="00224070" w:rsidP="00224070">
      <w:pPr>
        <w:pStyle w:val="Instructions"/>
      </w:pPr>
      <w:r>
        <w:t>Describe the transaction management approach(es) for the system.</w:t>
      </w:r>
    </w:p>
    <w:p w14:paraId="759BF14B" w14:textId="77777777" w:rsidR="00224070" w:rsidRPr="00224070" w:rsidRDefault="00224070" w:rsidP="00224070"/>
    <w:p w14:paraId="7A84AE59" w14:textId="77777777" w:rsidR="004B2039" w:rsidRDefault="004B2039" w:rsidP="00B53C9C">
      <w:pPr>
        <w:pStyle w:val="Heading3"/>
      </w:pPr>
      <w:bookmarkStart w:id="46" w:name="_Toc128497087"/>
      <w:r>
        <w:t>Data Mapping</w:t>
      </w:r>
      <w:bookmarkEnd w:id="46"/>
    </w:p>
    <w:p w14:paraId="4F217FF2" w14:textId="77777777" w:rsidR="004B2039" w:rsidRDefault="004B2039" w:rsidP="004B2039">
      <w:pPr>
        <w:pStyle w:val="Instructions"/>
      </w:pPr>
      <w:r>
        <w:t xml:space="preserve">Describe the approaches that will be used for mapping between different data representations (e.g.: </w:t>
      </w:r>
      <w:r w:rsidR="001C1A83">
        <w:t xml:space="preserve">database &lt;-&gt; entity, </w:t>
      </w:r>
      <w:r>
        <w:t xml:space="preserve">entity &lt;-&gt; </w:t>
      </w:r>
      <w:r w:rsidR="001C1A83">
        <w:t>DTO or UI model).</w:t>
      </w:r>
    </w:p>
    <w:p w14:paraId="53364B3E" w14:textId="77777777" w:rsidR="001C1A83" w:rsidRPr="001C1A83" w:rsidRDefault="001C1A83" w:rsidP="001C1A83"/>
    <w:p w14:paraId="64F16BAD" w14:textId="77777777" w:rsidR="00B53C9C" w:rsidRDefault="00B53C9C" w:rsidP="00B53C9C">
      <w:pPr>
        <w:pStyle w:val="Heading3"/>
      </w:pPr>
      <w:bookmarkStart w:id="47" w:name="_Toc128497088"/>
      <w:r>
        <w:t>Caching</w:t>
      </w:r>
      <w:bookmarkEnd w:id="47"/>
    </w:p>
    <w:p w14:paraId="1CBCCA1B" w14:textId="77777777" w:rsidR="00A043D1" w:rsidRDefault="00A043D1" w:rsidP="00A043D1">
      <w:pPr>
        <w:pStyle w:val="Instructions"/>
      </w:pPr>
      <w:r>
        <w:t>Describe the caching approach(es) for the system.</w:t>
      </w:r>
    </w:p>
    <w:p w14:paraId="11A223C3" w14:textId="77777777" w:rsidR="00A043D1" w:rsidRPr="00A043D1" w:rsidRDefault="00A043D1" w:rsidP="00A043D1"/>
    <w:p w14:paraId="14429AED" w14:textId="77777777" w:rsidR="00B53C9C" w:rsidRDefault="00B53C9C" w:rsidP="00B53C9C">
      <w:pPr>
        <w:pStyle w:val="Heading3"/>
      </w:pPr>
      <w:bookmarkStart w:id="48" w:name="_Toc128497089"/>
      <w:r>
        <w:t>Configuration</w:t>
      </w:r>
      <w:bookmarkEnd w:id="48"/>
    </w:p>
    <w:p w14:paraId="5A3E3A95" w14:textId="77777777" w:rsidR="00A043D1" w:rsidRDefault="00A043D1" w:rsidP="00A043D1">
      <w:pPr>
        <w:pStyle w:val="Instructions"/>
      </w:pPr>
      <w:r>
        <w:t>Describe the configuration approach(es) for the system.</w:t>
      </w:r>
    </w:p>
    <w:p w14:paraId="205A40B8" w14:textId="77777777" w:rsidR="00AA37A7" w:rsidRDefault="00AA37A7" w:rsidP="00AA37A7"/>
    <w:p w14:paraId="41719D79" w14:textId="77777777" w:rsidR="00B53C9C" w:rsidRDefault="00B53C9C" w:rsidP="00B53C9C">
      <w:pPr>
        <w:pStyle w:val="Heading2"/>
      </w:pPr>
      <w:bookmarkStart w:id="49" w:name="_Toc128497090"/>
      <w:r>
        <w:t>Special Scenarios</w:t>
      </w:r>
      <w:bookmarkEnd w:id="49"/>
    </w:p>
    <w:p w14:paraId="3EB30180" w14:textId="77777777" w:rsidR="00A043D1" w:rsidRDefault="00A043D1" w:rsidP="00A043D1">
      <w:pPr>
        <w:pStyle w:val="Instructions"/>
      </w:pPr>
      <w:r>
        <w:t>Describe solutions to any system-specific design concerns that have not been covered in previous sections.</w:t>
      </w:r>
    </w:p>
    <w:p w14:paraId="744D5D78" w14:textId="77777777" w:rsidR="00A043D1" w:rsidRPr="00A043D1" w:rsidRDefault="00A043D1" w:rsidP="00A043D1"/>
    <w:p w14:paraId="5707B9DB" w14:textId="77777777" w:rsidR="002C28CF" w:rsidRDefault="00B53C9C" w:rsidP="00B53C9C">
      <w:pPr>
        <w:pStyle w:val="Heading1"/>
      </w:pPr>
      <w:bookmarkStart w:id="50" w:name="_Toc128497091"/>
      <w:r>
        <w:lastRenderedPageBreak/>
        <w:t>Security</w:t>
      </w:r>
      <w:bookmarkEnd w:id="50"/>
    </w:p>
    <w:p w14:paraId="5E71EABC" w14:textId="77777777" w:rsidR="00B53C9C" w:rsidRDefault="00B53C9C" w:rsidP="00B53C9C">
      <w:pPr>
        <w:pStyle w:val="Heading2"/>
      </w:pPr>
      <w:bookmarkStart w:id="51" w:name="_Toc128497092"/>
      <w:r>
        <w:t>Authentication</w:t>
      </w:r>
      <w:bookmarkEnd w:id="51"/>
    </w:p>
    <w:p w14:paraId="534728E1" w14:textId="77777777" w:rsidR="00980A8D" w:rsidRDefault="00980A8D" w:rsidP="00980A8D">
      <w:pPr>
        <w:pStyle w:val="Instructions"/>
      </w:pPr>
      <w:r>
        <w:t>Describe the approach used for authentication.</w:t>
      </w:r>
    </w:p>
    <w:p w14:paraId="6BF81FDE" w14:textId="77777777" w:rsidR="003C030A" w:rsidRPr="003C030A" w:rsidRDefault="003C030A" w:rsidP="003C030A"/>
    <w:p w14:paraId="28EB8993" w14:textId="77777777" w:rsidR="00B53C9C" w:rsidRDefault="00B53C9C" w:rsidP="00B53C9C">
      <w:pPr>
        <w:pStyle w:val="Heading2"/>
      </w:pPr>
      <w:bookmarkStart w:id="52" w:name="_Toc128497093"/>
      <w:r>
        <w:t>Authorization</w:t>
      </w:r>
      <w:bookmarkEnd w:id="52"/>
    </w:p>
    <w:p w14:paraId="6F09A50A" w14:textId="77777777" w:rsidR="00633D88" w:rsidRDefault="00980A8D" w:rsidP="00980A8D">
      <w:pPr>
        <w:pStyle w:val="Instructions"/>
      </w:pPr>
      <w:r>
        <w:t>Describe the approach used for authorization.</w:t>
      </w:r>
      <w:r w:rsidR="0045137A">
        <w:t xml:space="preserve"> </w:t>
      </w:r>
    </w:p>
    <w:p w14:paraId="600D6C43" w14:textId="77777777" w:rsidR="00980A8D" w:rsidRPr="00980A8D" w:rsidRDefault="00980A8D" w:rsidP="00980A8D"/>
    <w:p w14:paraId="7DFF3B73" w14:textId="77777777" w:rsidR="00B53C9C" w:rsidRDefault="00B53C9C" w:rsidP="00B53C9C">
      <w:pPr>
        <w:pStyle w:val="Heading2"/>
      </w:pPr>
      <w:bookmarkStart w:id="53" w:name="_Toc128497094"/>
      <w:r>
        <w:t>Data Protection</w:t>
      </w:r>
      <w:bookmarkEnd w:id="53"/>
    </w:p>
    <w:p w14:paraId="4398A74F" w14:textId="77777777" w:rsidR="00B53C9C" w:rsidRDefault="008A1066" w:rsidP="008A1066">
      <w:pPr>
        <w:pStyle w:val="Instructions"/>
      </w:pPr>
      <w:r>
        <w:t>Describe the use of e</w:t>
      </w:r>
      <w:r w:rsidR="00B53C9C" w:rsidRPr="008A1066">
        <w:t xml:space="preserve">ncryption and signing, at rest and on </w:t>
      </w:r>
      <w:r>
        <w:t>the wire.</w:t>
      </w:r>
      <w:r w:rsidR="003C030A">
        <w:t xml:space="preserve">  In addition, if data protections other than encryption and signing are required (e.g.: masking or exclusion of PII when writing system logs), these should be described as well.</w:t>
      </w:r>
    </w:p>
    <w:p w14:paraId="52575757" w14:textId="77777777" w:rsidR="008A1066" w:rsidRDefault="008A1066" w:rsidP="008A1066"/>
    <w:p w14:paraId="7BBE960B" w14:textId="77777777" w:rsidR="0074642D" w:rsidRDefault="0074642D" w:rsidP="0074642D">
      <w:pPr>
        <w:pStyle w:val="Heading3"/>
      </w:pPr>
      <w:bookmarkStart w:id="54" w:name="_Toc128497095"/>
      <w:r>
        <w:t>Data Protection at Rest</w:t>
      </w:r>
      <w:bookmarkEnd w:id="54"/>
    </w:p>
    <w:p w14:paraId="598F2459" w14:textId="77777777" w:rsidR="0074642D" w:rsidRPr="0074642D" w:rsidRDefault="0074642D" w:rsidP="0074642D">
      <w:pPr>
        <w:pStyle w:val="Instructions"/>
      </w:pPr>
      <w:r>
        <w:t>TODO</w:t>
      </w:r>
    </w:p>
    <w:p w14:paraId="63724A03" w14:textId="77777777" w:rsidR="0074642D" w:rsidRDefault="0074642D" w:rsidP="0074642D">
      <w:pPr>
        <w:pStyle w:val="Heading3"/>
      </w:pPr>
      <w:bookmarkStart w:id="55" w:name="_Toc128497096"/>
      <w:r>
        <w:t>Data Protection on the Wire</w:t>
      </w:r>
      <w:bookmarkEnd w:id="55"/>
    </w:p>
    <w:p w14:paraId="328E5392" w14:textId="77777777" w:rsidR="0074642D" w:rsidRPr="0074642D" w:rsidRDefault="0074642D" w:rsidP="0074642D">
      <w:pPr>
        <w:pStyle w:val="Instructions"/>
      </w:pPr>
      <w:r>
        <w:t>TODO</w:t>
      </w:r>
    </w:p>
    <w:p w14:paraId="1928D2E5" w14:textId="77777777" w:rsidR="00B53C9C" w:rsidRDefault="00EA5E1D" w:rsidP="00B53C9C">
      <w:pPr>
        <w:pStyle w:val="Heading2"/>
      </w:pPr>
      <w:bookmarkStart w:id="56" w:name="_Toc128497097"/>
      <w:r>
        <w:t>Non-r</w:t>
      </w:r>
      <w:r w:rsidR="00B53C9C">
        <w:t>ep</w:t>
      </w:r>
      <w:r>
        <w:t>udiation</w:t>
      </w:r>
      <w:bookmarkEnd w:id="56"/>
    </w:p>
    <w:p w14:paraId="4E2F6046" w14:textId="77777777" w:rsidR="00633D88" w:rsidRDefault="00980A8D" w:rsidP="00980A8D">
      <w:pPr>
        <w:pStyle w:val="Instructions"/>
      </w:pPr>
      <w:r>
        <w:t>Will logging or other action or change tracking be used?  What information is included in the logs?  Are all actions/changes logged, or only certain “important” events?  Is tracking of reads required?</w:t>
      </w:r>
    </w:p>
    <w:p w14:paraId="0A8D4968" w14:textId="77777777" w:rsidR="003C030A" w:rsidRDefault="003C030A" w:rsidP="0045137A">
      <w:pPr>
        <w:pStyle w:val="Heading2"/>
      </w:pPr>
      <w:bookmarkStart w:id="57" w:name="_Toc128497098"/>
      <w:r>
        <w:t>Process Integrity</w:t>
      </w:r>
      <w:bookmarkEnd w:id="57"/>
    </w:p>
    <w:p w14:paraId="6945C470" w14:textId="77777777" w:rsidR="0045137A" w:rsidRDefault="0045137A" w:rsidP="0045137A">
      <w:pPr>
        <w:pStyle w:val="Instructions"/>
      </w:pPr>
      <w:r>
        <w:t>Describe any approaches to be used to avoid process integrity weaknesses that are of concern for the system.  A table listing weaknesses and a brief description of relevant mitigations should generally be sufficient</w:t>
      </w:r>
      <w:r w:rsidR="00463286">
        <w:t>.</w:t>
      </w:r>
    </w:p>
    <w:p w14:paraId="348DFC97" w14:textId="77777777" w:rsidR="000D674F" w:rsidRPr="000D674F" w:rsidRDefault="00DD3FFE" w:rsidP="000D674F">
      <w:pPr>
        <w:pStyle w:val="Instructions"/>
      </w:pPr>
      <w:r>
        <w:t>N.B.: Mitigations for a weakness list such as OWASP Top 10 or CWE/SANS Top 25 will usually fit best in this section.</w:t>
      </w:r>
    </w:p>
    <w:p w14:paraId="46200904" w14:textId="77777777" w:rsidR="00B53C9C" w:rsidRDefault="00B53C9C" w:rsidP="00B53C9C">
      <w:pPr>
        <w:pStyle w:val="Heading1"/>
      </w:pPr>
      <w:bookmarkStart w:id="58" w:name="_Toc128497099"/>
      <w:r>
        <w:lastRenderedPageBreak/>
        <w:t>Construction Concerns</w:t>
      </w:r>
      <w:bookmarkEnd w:id="58"/>
    </w:p>
    <w:p w14:paraId="5606C853" w14:textId="77777777" w:rsidR="00B53C9C" w:rsidRDefault="00B53C9C" w:rsidP="00B53C9C">
      <w:pPr>
        <w:pStyle w:val="Heading2"/>
      </w:pPr>
      <w:bookmarkStart w:id="59" w:name="_Ref389060337"/>
      <w:bookmarkStart w:id="60" w:name="_Ref389061317"/>
      <w:bookmarkStart w:id="61" w:name="_Toc128497100"/>
      <w:r>
        <w:t>Code Quality</w:t>
      </w:r>
      <w:bookmarkEnd w:id="59"/>
      <w:bookmarkEnd w:id="60"/>
      <w:bookmarkEnd w:id="61"/>
    </w:p>
    <w:p w14:paraId="5D400B3E" w14:textId="77777777" w:rsidR="0042403E" w:rsidRDefault="00EA5E1D" w:rsidP="00EA5E1D">
      <w:pPr>
        <w:pStyle w:val="Instructions"/>
      </w:pPr>
      <w:r>
        <w:t>Adjust as necessary.</w:t>
      </w:r>
    </w:p>
    <w:p w14:paraId="7CFC235C" w14:textId="5BE45554" w:rsidR="00EA5E1D" w:rsidRDefault="00EA5E1D" w:rsidP="0042403E">
      <w:r>
        <w:t>The TEKsystems default coding standards fo</w:t>
      </w:r>
      <w:r w:rsidR="00353BCE">
        <w:t xml:space="preserve">r </w:t>
      </w:r>
      <w:fldSimple w:instr=" DOCPROPERTY  TechnologyStack  \* MERGEFORMAT ">
        <w:r w:rsidR="00313B27">
          <w:t>&lt;.NET/Java&gt;</w:t>
        </w:r>
      </w:fldSimple>
      <w:r>
        <w:t xml:space="preserve">, as expressed in the </w:t>
      </w:r>
      <w:r w:rsidR="00DF527C" w:rsidRPr="00DF527C">
        <w:t>EAG Code Quality Guide</w:t>
      </w:r>
      <w:r w:rsidR="00FD1117">
        <w:t xml:space="preserve"> </w:t>
      </w:r>
      <w:sdt>
        <w:sdtPr>
          <w:id w:val="1951816592"/>
          <w:citation/>
        </w:sdtPr>
        <w:sdtContent>
          <w:r w:rsidR="00FD1117">
            <w:fldChar w:fldCharType="begin"/>
          </w:r>
          <w:r w:rsidR="00FD1117">
            <w:rPr>
              <w:lang w:val="en-US"/>
            </w:rPr>
            <w:instrText xml:space="preserve"> CITATION TEK14 \l 1033 </w:instrText>
          </w:r>
          <w:r w:rsidR="00FD1117">
            <w:fldChar w:fldCharType="separate"/>
          </w:r>
          <w:r w:rsidR="00313B27" w:rsidRPr="00313B27">
            <w:rPr>
              <w:noProof/>
              <w:lang w:val="en-US"/>
            </w:rPr>
            <w:t>[1]</w:t>
          </w:r>
          <w:r w:rsidR="00FD1117">
            <w:fldChar w:fldCharType="end"/>
          </w:r>
        </w:sdtContent>
      </w:sdt>
      <w:r w:rsidR="00DF527C">
        <w:t xml:space="preserve"> and </w:t>
      </w:r>
      <w:r w:rsidR="00DF527C" w:rsidRPr="00DF527C">
        <w:t xml:space="preserve">EAG Code Quality </w:t>
      </w:r>
      <w:r w:rsidR="00353BCE">
        <w:t xml:space="preserve">Manual for </w:t>
      </w:r>
      <w:fldSimple w:instr=" DOCPROPERTY  TechnologyStack  \* MERGEFORMAT ">
        <w:r w:rsidR="00313B27">
          <w:t>&lt;.NET/Java&gt;</w:t>
        </w:r>
      </w:fldSimple>
      <w:r w:rsidR="00DF527C">
        <w:t xml:space="preserve"> </w:t>
      </w:r>
      <w:r w:rsidR="00DF527C" w:rsidRPr="00353BCE">
        <w:rPr>
          <w:rStyle w:val="InlineInstructions"/>
        </w:rPr>
        <w:t>&lt;add reference&gt;</w:t>
      </w:r>
      <w:r w:rsidR="00DF527C">
        <w:t>, will</w:t>
      </w:r>
      <w:r w:rsidR="00394A2C">
        <w:t xml:space="preserve"> be followed for this project.  The minimum unit test coverage is 80% for all </w:t>
      </w:r>
      <w:fldSimple w:instr=" DOCPROPERTY  TechnologyStack  \* MERGEFORMAT ">
        <w:r w:rsidR="00313B27">
          <w:t>&lt;.NET/Java&gt;</w:t>
        </w:r>
      </w:fldSimple>
      <w:r w:rsidR="002D5318">
        <w:t xml:space="preserve"> code, excluding user interface views and other areas of the code base that are better suited to pure integration testing (</w:t>
      </w:r>
      <w:r w:rsidR="002D5318" w:rsidRPr="002D5318">
        <w:rPr>
          <w:i/>
        </w:rPr>
        <w:t>e.g.</w:t>
      </w:r>
      <w:r w:rsidR="002D5318">
        <w:t>: application entry points, wire-up for dependency injection, integration end points).</w:t>
      </w:r>
    </w:p>
    <w:p w14:paraId="6FE57874" w14:textId="77777777" w:rsidR="00B53C9C" w:rsidRDefault="00B53C9C" w:rsidP="00B53C9C">
      <w:pPr>
        <w:pStyle w:val="Heading2"/>
      </w:pPr>
      <w:bookmarkStart w:id="62" w:name="_Ref389060184"/>
      <w:bookmarkStart w:id="63" w:name="_Toc128497101"/>
      <w:r>
        <w:t>Source Control Strategy</w:t>
      </w:r>
      <w:bookmarkEnd w:id="62"/>
      <w:bookmarkEnd w:id="63"/>
    </w:p>
    <w:p w14:paraId="514AFA0B" w14:textId="77777777" w:rsidR="00633D88" w:rsidRDefault="007654EF" w:rsidP="007654EF">
      <w:pPr>
        <w:pStyle w:val="Instructions"/>
      </w:pPr>
      <w:r>
        <w:t>Identify the source control system and its owner (client or TEK).  Provide connection information if available.  Describe the bra</w:t>
      </w:r>
      <w:r w:rsidR="00C3569E">
        <w:t>n</w:t>
      </w:r>
      <w:r>
        <w:t>ching strategy, which should default to branch-by-release with on-demand feature branching.</w:t>
      </w:r>
      <w:r w:rsidR="00E3169E">
        <w:t xml:space="preserve">  Identify the integration branches.</w:t>
      </w:r>
      <w:r w:rsidR="00010D28">
        <w:t xml:space="preserve">  If there are any unusual branch policies, these should be described here.</w:t>
      </w:r>
      <w:r w:rsidR="006E2771">
        <w:t xml:space="preserve">  </w:t>
      </w:r>
    </w:p>
    <w:p w14:paraId="4467543C" w14:textId="77777777" w:rsidR="007654EF" w:rsidRPr="00633D88" w:rsidRDefault="007654EF" w:rsidP="00DF341C"/>
    <w:p w14:paraId="4B174C46" w14:textId="77777777" w:rsidR="00B53C9C" w:rsidRDefault="00B53C9C" w:rsidP="00B53C9C">
      <w:pPr>
        <w:pStyle w:val="Heading2"/>
      </w:pPr>
      <w:bookmarkStart w:id="64" w:name="_Toc128497102"/>
      <w:r>
        <w:t>Data Store Construction</w:t>
      </w:r>
      <w:bookmarkEnd w:id="64"/>
    </w:p>
    <w:p w14:paraId="57D60866" w14:textId="77777777" w:rsidR="00C3569E" w:rsidRDefault="001C6DA9" w:rsidP="001C6DA9">
      <w:pPr>
        <w:pStyle w:val="Instructions"/>
      </w:pPr>
      <w:r>
        <w:t>Describe the approach that will be used to build and maintain the data store, including the strategies for migrating any existing production data.  Include the approach for seeding data i</w:t>
      </w:r>
      <w:r w:rsidR="00C3569E">
        <w:t xml:space="preserve">n the dev and test </w:t>
      </w:r>
      <w:proofErr w:type="gramStart"/>
      <w:r w:rsidR="00C3569E">
        <w:t>environments</w:t>
      </w:r>
      <w:proofErr w:type="gramEnd"/>
    </w:p>
    <w:p w14:paraId="490D0B45" w14:textId="77777777" w:rsidR="00633D88" w:rsidRDefault="00C3569E" w:rsidP="001C6DA9">
      <w:pPr>
        <w:pStyle w:val="Instructions"/>
      </w:pPr>
      <w:r>
        <w:t>N.B.: It is recommended</w:t>
      </w:r>
      <w:r w:rsidR="00100642">
        <w:t xml:space="preserve"> that a migrations approach using</w:t>
      </w:r>
      <w:r>
        <w:t xml:space="preserve"> a tool such as Flyway or </w:t>
      </w:r>
      <w:proofErr w:type="spellStart"/>
      <w:r>
        <w:t>RoundhousE</w:t>
      </w:r>
      <w:proofErr w:type="spellEnd"/>
      <w:r>
        <w:t xml:space="preserve"> be used for database creation/migration and that databases in all environments be seeded from anonymized production extracts, where available.</w:t>
      </w:r>
    </w:p>
    <w:p w14:paraId="14762438" w14:textId="77777777" w:rsidR="001C6DA9" w:rsidRPr="001C6DA9" w:rsidRDefault="001C6DA9" w:rsidP="001C6DA9"/>
    <w:p w14:paraId="13583D22" w14:textId="77777777" w:rsidR="00B53C9C" w:rsidRDefault="00B53C9C" w:rsidP="00B53C9C">
      <w:pPr>
        <w:pStyle w:val="Heading2"/>
      </w:pPr>
      <w:bookmarkStart w:id="65" w:name="_Toc128497103"/>
      <w:r>
        <w:t>Build Strategy</w:t>
      </w:r>
      <w:bookmarkEnd w:id="65"/>
    </w:p>
    <w:p w14:paraId="3B2DEB16" w14:textId="77777777" w:rsidR="00633D88" w:rsidRDefault="00E3169E" w:rsidP="00E3169E">
      <w:pPr>
        <w:pStyle w:val="Instructions"/>
      </w:pPr>
      <w:r>
        <w:t>Adjust as necessary.</w:t>
      </w:r>
    </w:p>
    <w:p w14:paraId="6BA08B7F" w14:textId="6083C4C3" w:rsidR="00E3169E" w:rsidRDefault="00250C0A" w:rsidP="00633D88">
      <w:r>
        <w:t xml:space="preserve">Builds will be automated on a </w:t>
      </w:r>
      <w:r w:rsidRPr="00250C0A">
        <w:rPr>
          <w:rStyle w:val="InlineInstructions"/>
        </w:rPr>
        <w:t>&lt;build server type (e.g.: TFS, Jenkins, TeamCity)&gt;</w:t>
      </w:r>
      <w:r>
        <w:t xml:space="preserve"> instance hosted by </w:t>
      </w:r>
      <w:r w:rsidRPr="00250C0A">
        <w:rPr>
          <w:rStyle w:val="InlineInstructions"/>
        </w:rPr>
        <w:t>&lt;client</w:t>
      </w:r>
      <w:r>
        <w:rPr>
          <w:rStyle w:val="InlineInstructions"/>
        </w:rPr>
        <w:t xml:space="preserve"> name</w:t>
      </w:r>
      <w:r w:rsidRPr="00250C0A">
        <w:rPr>
          <w:rStyle w:val="InlineInstructions"/>
        </w:rPr>
        <w:t>/TEK</w:t>
      </w:r>
      <w:r>
        <w:rPr>
          <w:rStyle w:val="InlineInstructions"/>
        </w:rPr>
        <w:t>systems</w:t>
      </w:r>
      <w:r w:rsidRPr="00250C0A">
        <w:rPr>
          <w:rStyle w:val="InlineInstructions"/>
        </w:rPr>
        <w:t>&gt;</w:t>
      </w:r>
      <w:r>
        <w:t xml:space="preserve">.  </w:t>
      </w:r>
      <w:r w:rsidR="00813722">
        <w:t xml:space="preserve">For each integration branch (see section </w:t>
      </w:r>
      <w:r w:rsidR="00813722">
        <w:fldChar w:fldCharType="begin"/>
      </w:r>
      <w:r w:rsidR="00813722">
        <w:instrText xml:space="preserve"> REF _Ref389060184 \r \h </w:instrText>
      </w:r>
      <w:r w:rsidR="00813722">
        <w:fldChar w:fldCharType="separate"/>
      </w:r>
      <w:r w:rsidR="00313B27">
        <w:t>7.2</w:t>
      </w:r>
      <w:r w:rsidR="00813722">
        <w:fldChar w:fldCharType="end"/>
      </w:r>
      <w:r w:rsidR="00813722">
        <w:t>), two build types will be executed:</w:t>
      </w:r>
    </w:p>
    <w:p w14:paraId="0914858B" w14:textId="77777777" w:rsidR="00813722" w:rsidRDefault="00813722" w:rsidP="00847816">
      <w:pPr>
        <w:pStyle w:val="ListParagraph"/>
        <w:numPr>
          <w:ilvl w:val="0"/>
          <w:numId w:val="5"/>
        </w:numPr>
      </w:pPr>
      <w:r>
        <w:t>A continuous integration (CI) build will be run following each commit to the target branch.  It will verify the following</w:t>
      </w:r>
      <w:r w:rsidR="0092284B">
        <w:t xml:space="preserve"> after performing an incremental get from source control</w:t>
      </w:r>
      <w:r>
        <w:t>:</w:t>
      </w:r>
    </w:p>
    <w:p w14:paraId="7353E974" w14:textId="77777777" w:rsidR="00813722" w:rsidRDefault="00813722" w:rsidP="00847816">
      <w:pPr>
        <w:pStyle w:val="ListParagraph"/>
        <w:numPr>
          <w:ilvl w:val="1"/>
          <w:numId w:val="5"/>
        </w:numPr>
      </w:pPr>
      <w:r>
        <w:t>The code compiles without errors or warnings.</w:t>
      </w:r>
    </w:p>
    <w:p w14:paraId="752FFDAD" w14:textId="77777777" w:rsidR="00813722" w:rsidRDefault="00813722" w:rsidP="00847816">
      <w:pPr>
        <w:pStyle w:val="ListParagraph"/>
        <w:numPr>
          <w:ilvl w:val="1"/>
          <w:numId w:val="5"/>
        </w:numPr>
      </w:pPr>
      <w:r>
        <w:t>The code passes all static analysis without errors or warnings.</w:t>
      </w:r>
    </w:p>
    <w:p w14:paraId="4D23BD79" w14:textId="77777777" w:rsidR="00813722" w:rsidRDefault="00813722" w:rsidP="00847816">
      <w:pPr>
        <w:pStyle w:val="ListParagraph"/>
        <w:numPr>
          <w:ilvl w:val="1"/>
          <w:numId w:val="5"/>
        </w:numPr>
      </w:pPr>
      <w:r>
        <w:lastRenderedPageBreak/>
        <w:t>All unit tests pass.</w:t>
      </w:r>
    </w:p>
    <w:p w14:paraId="6F28ACE3" w14:textId="02D717CD" w:rsidR="00813722" w:rsidRDefault="00813722" w:rsidP="00847816">
      <w:pPr>
        <w:pStyle w:val="ListParagraph"/>
        <w:numPr>
          <w:ilvl w:val="1"/>
          <w:numId w:val="5"/>
        </w:numPr>
      </w:pPr>
      <w:r>
        <w:t xml:space="preserve">Unit test code coverage meets or exceeds the minimum threshold (see section </w:t>
      </w:r>
      <w:r>
        <w:fldChar w:fldCharType="begin"/>
      </w:r>
      <w:r>
        <w:instrText xml:space="preserve"> REF _Ref389060337 \r \h </w:instrText>
      </w:r>
      <w:r>
        <w:fldChar w:fldCharType="separate"/>
      </w:r>
      <w:r w:rsidR="00313B27">
        <w:t>7.1</w:t>
      </w:r>
      <w:r>
        <w:fldChar w:fldCharType="end"/>
      </w:r>
      <w:r>
        <w:t>).</w:t>
      </w:r>
    </w:p>
    <w:p w14:paraId="067D69D1" w14:textId="77777777" w:rsidR="0092284B" w:rsidRDefault="0092284B" w:rsidP="00847816">
      <w:pPr>
        <w:pStyle w:val="ListParagraph"/>
        <w:numPr>
          <w:ilvl w:val="0"/>
          <w:numId w:val="5"/>
        </w:numPr>
      </w:pPr>
      <w:r>
        <w:t>A daily build will be run every day at 04h00 (Montreal local time), regardless of whether any changes have been committed to the target branch during the previous day.  It will verify the following after performing a full (“clean”) get from source control:</w:t>
      </w:r>
    </w:p>
    <w:p w14:paraId="14513964" w14:textId="77777777" w:rsidR="0092284B" w:rsidRDefault="0092284B" w:rsidP="00847816">
      <w:pPr>
        <w:pStyle w:val="ListParagraph"/>
        <w:numPr>
          <w:ilvl w:val="1"/>
          <w:numId w:val="5"/>
        </w:numPr>
      </w:pPr>
      <w:r>
        <w:t>The code compiles without errors or warnings.</w:t>
      </w:r>
    </w:p>
    <w:p w14:paraId="0B13693A" w14:textId="77777777" w:rsidR="0092284B" w:rsidRDefault="0092284B" w:rsidP="00847816">
      <w:pPr>
        <w:pStyle w:val="ListParagraph"/>
        <w:numPr>
          <w:ilvl w:val="1"/>
          <w:numId w:val="5"/>
        </w:numPr>
      </w:pPr>
      <w:r>
        <w:t>The code passes all static analysis without errors or warnings.</w:t>
      </w:r>
    </w:p>
    <w:p w14:paraId="02B89CE2" w14:textId="77777777" w:rsidR="0092284B" w:rsidRDefault="0092284B" w:rsidP="00847816">
      <w:pPr>
        <w:pStyle w:val="ListParagraph"/>
        <w:numPr>
          <w:ilvl w:val="1"/>
          <w:numId w:val="5"/>
        </w:numPr>
      </w:pPr>
      <w:r>
        <w:t>All unit tests pass.</w:t>
      </w:r>
    </w:p>
    <w:p w14:paraId="7F673029" w14:textId="1C1CA54C" w:rsidR="0092284B" w:rsidRDefault="0092284B" w:rsidP="00847816">
      <w:pPr>
        <w:pStyle w:val="ListParagraph"/>
        <w:numPr>
          <w:ilvl w:val="1"/>
          <w:numId w:val="5"/>
        </w:numPr>
      </w:pPr>
      <w:r>
        <w:t xml:space="preserve">Unit test code coverage meets or exceeds the minimum threshold (see section </w:t>
      </w:r>
      <w:r>
        <w:fldChar w:fldCharType="begin"/>
      </w:r>
      <w:r>
        <w:instrText xml:space="preserve"> REF _Ref389060337 \r \h </w:instrText>
      </w:r>
      <w:r>
        <w:fldChar w:fldCharType="separate"/>
      </w:r>
      <w:r w:rsidR="00313B27">
        <w:t>7.1</w:t>
      </w:r>
      <w:r>
        <w:fldChar w:fldCharType="end"/>
      </w:r>
      <w:r>
        <w:t>).</w:t>
      </w:r>
    </w:p>
    <w:p w14:paraId="34AF9F97" w14:textId="77777777" w:rsidR="0092284B" w:rsidRDefault="0092284B" w:rsidP="00847816">
      <w:pPr>
        <w:pStyle w:val="ListParagraph"/>
        <w:numPr>
          <w:ilvl w:val="1"/>
          <w:numId w:val="5"/>
        </w:numPr>
      </w:pPr>
      <w:r>
        <w:t>The database can be deployed successfully to the integration testing environment.</w:t>
      </w:r>
    </w:p>
    <w:p w14:paraId="508A36A7" w14:textId="77777777" w:rsidR="0092284B" w:rsidRDefault="00751E40" w:rsidP="00847816">
      <w:pPr>
        <w:pStyle w:val="ListParagraph"/>
        <w:numPr>
          <w:ilvl w:val="1"/>
          <w:numId w:val="5"/>
        </w:numPr>
      </w:pPr>
      <w:r>
        <w:t>All</w:t>
      </w:r>
      <w:r w:rsidR="0092284B">
        <w:t xml:space="preserve"> database tests pass.</w:t>
      </w:r>
    </w:p>
    <w:p w14:paraId="615F737E" w14:textId="77777777" w:rsidR="0092284B" w:rsidRDefault="0092284B" w:rsidP="00847816">
      <w:pPr>
        <w:pStyle w:val="ListParagraph"/>
        <w:numPr>
          <w:ilvl w:val="1"/>
          <w:numId w:val="5"/>
        </w:numPr>
      </w:pPr>
      <w:r>
        <w:t>The application can be deployed successfully to the integration testing environment.</w:t>
      </w:r>
    </w:p>
    <w:p w14:paraId="25DE85E9" w14:textId="77777777" w:rsidR="0092284B" w:rsidRDefault="00751E40" w:rsidP="00847816">
      <w:pPr>
        <w:pStyle w:val="ListParagraph"/>
        <w:numPr>
          <w:ilvl w:val="1"/>
          <w:numId w:val="5"/>
        </w:numPr>
      </w:pPr>
      <w:r>
        <w:t>All</w:t>
      </w:r>
      <w:r w:rsidR="0092284B">
        <w:t xml:space="preserve"> automated integration tests pass.</w:t>
      </w:r>
    </w:p>
    <w:p w14:paraId="64C40D04" w14:textId="77777777" w:rsidR="0088004B" w:rsidRPr="00633D88" w:rsidRDefault="0088004B" w:rsidP="0088004B">
      <w:r>
        <w:t xml:space="preserve">For the </w:t>
      </w:r>
      <w:r w:rsidRPr="0088004B">
        <w:rPr>
          <w:rStyle w:val="InlineInstructions"/>
        </w:rPr>
        <w:t>&lt;Main/trunk/whatever&gt;</w:t>
      </w:r>
      <w:r>
        <w:t xml:space="preserve"> branch </w:t>
      </w:r>
      <w:r w:rsidRPr="0088004B">
        <w:rPr>
          <w:rStyle w:val="InlineInstructions"/>
        </w:rPr>
        <w:t>&lt;as well as any release branches that are in preparation for promotion to production&gt;</w:t>
      </w:r>
      <w:r>
        <w:t xml:space="preserve">, a deployment build will be added to deploy to the QA environment.  </w:t>
      </w:r>
      <w:r w:rsidR="00DD2C8F">
        <w:t>This build</w:t>
      </w:r>
      <w:r>
        <w:t xml:space="preserve"> will initially be scheduled to run immediately following a successful </w:t>
      </w:r>
      <w:r w:rsidR="008C522C">
        <w:t>daily build.  However</w:t>
      </w:r>
      <w:r>
        <w:t>, it may be switched to manual triggering at any time during the project in order to support longer-running QA tests</w:t>
      </w:r>
      <w:r w:rsidR="008C522C">
        <w:t>, should this become necessary</w:t>
      </w:r>
      <w:r>
        <w:t>.</w:t>
      </w:r>
    </w:p>
    <w:p w14:paraId="50343655" w14:textId="77777777" w:rsidR="00B53C9C" w:rsidRDefault="00B53C9C" w:rsidP="00B53C9C">
      <w:pPr>
        <w:pStyle w:val="Heading2"/>
      </w:pPr>
      <w:bookmarkStart w:id="66" w:name="_Toc128497104"/>
      <w:r>
        <w:t>Deployment Approach</w:t>
      </w:r>
      <w:bookmarkEnd w:id="66"/>
    </w:p>
    <w:p w14:paraId="7E153996" w14:textId="77777777" w:rsidR="00487118" w:rsidRPr="00487118" w:rsidRDefault="0088004B" w:rsidP="00487118">
      <w:pPr>
        <w:pStyle w:val="Instructions"/>
      </w:pPr>
      <w:r>
        <w:t xml:space="preserve">Describe the deployment approach, including the mechanism to be used for configuration transformations, if applicable.  If the </w:t>
      </w:r>
      <w:r w:rsidR="00644117">
        <w:t>approach differs between environments (QA, UAT, production, etc.), describe the differences.  Specify who (TEK or client) is responsible for developing, configuring, and executing the deployment for each environment.</w:t>
      </w:r>
    </w:p>
    <w:p w14:paraId="0F4F201D" w14:textId="77777777" w:rsidR="00644117" w:rsidRPr="00644117" w:rsidRDefault="00644117" w:rsidP="00644117"/>
    <w:p w14:paraId="698FAC4F" w14:textId="77777777" w:rsidR="00B53C9C" w:rsidRDefault="00B53C9C" w:rsidP="00B53C9C">
      <w:pPr>
        <w:pStyle w:val="Heading2"/>
      </w:pPr>
      <w:bookmarkStart w:id="67" w:name="_Toc128497105"/>
      <w:r>
        <w:t>Test Strategy</w:t>
      </w:r>
      <w:bookmarkEnd w:id="67"/>
    </w:p>
    <w:p w14:paraId="47D2403F" w14:textId="77777777" w:rsidR="009B0B57" w:rsidRDefault="009B0B57" w:rsidP="00672B93">
      <w:pPr>
        <w:pStyle w:val="Instructions"/>
      </w:pPr>
      <w:r>
        <w:t>Adjust as necessary.</w:t>
      </w:r>
    </w:p>
    <w:p w14:paraId="67F779CA" w14:textId="5DADB5F1" w:rsidR="00633D88" w:rsidRDefault="00E30BC5" w:rsidP="00633D88">
      <w:r>
        <w:t xml:space="preserve">TEKsystems developers will author unit test according to the standards described in section </w:t>
      </w:r>
      <w:r>
        <w:fldChar w:fldCharType="begin"/>
      </w:r>
      <w:r>
        <w:instrText xml:space="preserve"> REF _Ref389061317 \r \h </w:instrText>
      </w:r>
      <w:r>
        <w:fldChar w:fldCharType="separate"/>
      </w:r>
      <w:r w:rsidR="00313B27">
        <w:t>7.1</w:t>
      </w:r>
      <w:r>
        <w:fldChar w:fldCharType="end"/>
      </w:r>
      <w:r>
        <w:t>, using the following tools:</w:t>
      </w:r>
    </w:p>
    <w:p w14:paraId="1C083079" w14:textId="77777777" w:rsidR="00E30BC5" w:rsidRDefault="00E30BC5" w:rsidP="00FA3432">
      <w:pPr>
        <w:pStyle w:val="ListParagraph"/>
        <w:numPr>
          <w:ilvl w:val="0"/>
          <w:numId w:val="11"/>
        </w:numPr>
      </w:pPr>
      <w:r>
        <w:t xml:space="preserve">Testing framework: </w:t>
      </w:r>
      <w:r w:rsidRPr="00E30BC5">
        <w:rPr>
          <w:rStyle w:val="InlineInstructions"/>
        </w:rPr>
        <w:t>&lt;MSTest/JUnit/whatever&gt;</w:t>
      </w:r>
      <w:r w:rsidRPr="00E30BC5">
        <w:t xml:space="preserve"> </w:t>
      </w:r>
    </w:p>
    <w:p w14:paraId="01384FA1" w14:textId="77777777" w:rsidR="00E30BC5" w:rsidRDefault="00E30BC5" w:rsidP="00FA3432">
      <w:pPr>
        <w:pStyle w:val="ListParagraph"/>
        <w:numPr>
          <w:ilvl w:val="0"/>
          <w:numId w:val="11"/>
        </w:numPr>
      </w:pPr>
      <w:r>
        <w:t xml:space="preserve">Mocking framework: </w:t>
      </w:r>
      <w:r w:rsidRPr="00E30BC5">
        <w:rPr>
          <w:rStyle w:val="InlineInstructions"/>
        </w:rPr>
        <w:t>&lt;</w:t>
      </w:r>
      <w:proofErr w:type="spellStart"/>
      <w:r w:rsidRPr="00E30BC5">
        <w:rPr>
          <w:rStyle w:val="InlineInstructions"/>
        </w:rPr>
        <w:t>Moq</w:t>
      </w:r>
      <w:proofErr w:type="spellEnd"/>
      <w:r w:rsidRPr="00E30BC5">
        <w:rPr>
          <w:rStyle w:val="InlineInstructions"/>
        </w:rPr>
        <w:t>/Mockito/whatever&gt;</w:t>
      </w:r>
    </w:p>
    <w:p w14:paraId="68537368" w14:textId="77777777" w:rsidR="00E30BC5" w:rsidRDefault="00E30BC5" w:rsidP="00FA3432">
      <w:pPr>
        <w:pStyle w:val="ListParagraph"/>
        <w:numPr>
          <w:ilvl w:val="0"/>
          <w:numId w:val="11"/>
        </w:numPr>
      </w:pPr>
      <w:r>
        <w:t xml:space="preserve">Coverage measurement: </w:t>
      </w:r>
      <w:r w:rsidRPr="00E30BC5">
        <w:rPr>
          <w:rStyle w:val="InlineInstructions"/>
        </w:rPr>
        <w:t>&lt;VSPerfMon/</w:t>
      </w:r>
      <w:proofErr w:type="spellStart"/>
      <w:r w:rsidRPr="00E30BC5">
        <w:rPr>
          <w:rStyle w:val="InlineInstructions"/>
        </w:rPr>
        <w:t>Cobertura</w:t>
      </w:r>
      <w:proofErr w:type="spellEnd"/>
      <w:r w:rsidRPr="00E30BC5">
        <w:rPr>
          <w:rStyle w:val="InlineInstructions"/>
        </w:rPr>
        <w:t>/whatever&gt;</w:t>
      </w:r>
    </w:p>
    <w:p w14:paraId="647F4528" w14:textId="77777777" w:rsidR="00E30BC5" w:rsidRDefault="00B77DD4" w:rsidP="00A3622E">
      <w:r>
        <w:t>TEKsystems developers will also author integration smoke tests for key scenarios (</w:t>
      </w:r>
      <w:r w:rsidRPr="00B77DD4">
        <w:rPr>
          <w:i/>
        </w:rPr>
        <w:t>e.g.</w:t>
      </w:r>
      <w:r>
        <w:t>: verifying that the authorization decisions can be applied by the system), as identified by the TEKsystems architect over the course of the project.</w:t>
      </w:r>
    </w:p>
    <w:p w14:paraId="018CF5D0" w14:textId="77777777" w:rsidR="009C75DC" w:rsidRDefault="009C75DC" w:rsidP="00E30BC5">
      <w:r>
        <w:t xml:space="preserve">The remainder of the system testing, including functional, regression, performance, and load testing will fall under the responsibility of the </w:t>
      </w:r>
      <w:r w:rsidRPr="009C75DC">
        <w:rPr>
          <w:rStyle w:val="InlineInstructions"/>
        </w:rPr>
        <w:t>&lt;client name/TEKsystems&gt;</w:t>
      </w:r>
      <w:r>
        <w:t xml:space="preserve"> QA team.  The approach for these tests is documented in the project test plan </w:t>
      </w:r>
      <w:r w:rsidRPr="00824377">
        <w:rPr>
          <w:rStyle w:val="InlineInstructions"/>
        </w:rPr>
        <w:t>&lt;add reference&gt;</w:t>
      </w:r>
      <w:r>
        <w:t>.</w:t>
      </w:r>
    </w:p>
    <w:p w14:paraId="17BEDDB8" w14:textId="77777777" w:rsidR="00B53C9C" w:rsidRDefault="00B53C9C" w:rsidP="00E30BC5">
      <w:pPr>
        <w:pStyle w:val="Heading2"/>
      </w:pPr>
      <w:bookmarkStart w:id="68" w:name="_Ref389134253"/>
      <w:bookmarkStart w:id="69" w:name="_Toc128497106"/>
      <w:r>
        <w:lastRenderedPageBreak/>
        <w:t>Environment Descriptions</w:t>
      </w:r>
      <w:bookmarkEnd w:id="68"/>
      <w:bookmarkEnd w:id="69"/>
    </w:p>
    <w:p w14:paraId="104C9551" w14:textId="77777777" w:rsidR="001378DD" w:rsidRPr="00B8381B" w:rsidRDefault="00C95D67" w:rsidP="00B8381B">
      <w:pPr>
        <w:pStyle w:val="Instructions"/>
      </w:pPr>
      <w:r>
        <w:t xml:space="preserve">Adjust the </w:t>
      </w:r>
      <w:r w:rsidR="005B2E7C">
        <w:t xml:space="preserve">text and </w:t>
      </w:r>
      <w:r>
        <w:t>table below to describe the environments of concern for the system.  Add columns as req</w:t>
      </w:r>
      <w:r w:rsidR="000B1198">
        <w:t>uired for any special c</w:t>
      </w:r>
      <w:r w:rsidR="005B2E7C">
        <w:t>oncerns.</w:t>
      </w:r>
      <w:r w:rsidR="00A820BB">
        <w:t xml:space="preserve">  If the locations and maintainers do not </w:t>
      </w:r>
      <w:r w:rsidR="00DB2366">
        <w:t>align</w:t>
      </w:r>
      <w:r w:rsidR="00A820BB">
        <w:t xml:space="preserve"> across all environments, split into two separate columns.</w:t>
      </w:r>
    </w:p>
    <w:p w14:paraId="65090F9D" w14:textId="77777777" w:rsidR="005B2E7C" w:rsidRDefault="005B2E7C" w:rsidP="00C95D67"/>
    <w:p w14:paraId="27A8F1A9" w14:textId="4FB749F4" w:rsidR="00C95D67" w:rsidRDefault="000B1198" w:rsidP="00C95D67">
      <w:r>
        <w:fldChar w:fldCharType="begin"/>
      </w:r>
      <w:r>
        <w:instrText xml:space="preserve"> REF _Ref474756088 \h </w:instrText>
      </w:r>
      <w:r>
        <w:fldChar w:fldCharType="separate"/>
      </w:r>
      <w:r w:rsidR="00313B27">
        <w:t xml:space="preserve">Table </w:t>
      </w:r>
      <w:r w:rsidR="00313B27">
        <w:rPr>
          <w:noProof/>
        </w:rPr>
        <w:t>5</w:t>
      </w:r>
      <w:r>
        <w:fldChar w:fldCharType="end"/>
      </w:r>
      <w:r>
        <w:t xml:space="preserve"> describes the main environments targeted for the </w:t>
      </w:r>
      <w:fldSimple w:instr=" DOCPROPERTY  SystemName  \* MERGEFORMAT ">
        <w:r w:rsidR="00313B27">
          <w:t>&lt;System Name&gt;</w:t>
        </w:r>
      </w:fldSimple>
      <w:r w:rsidR="008A5E14">
        <w:t xml:space="preserve"> system, from least to most thoroughly validated.</w:t>
      </w:r>
      <w:r w:rsidR="00492C8B">
        <w:t xml:space="preserve">  Any given version of the software will only be promoted to a subsequent environment after passing validation gates in the previous environments.</w:t>
      </w:r>
    </w:p>
    <w:p w14:paraId="174BA6AE" w14:textId="77777777" w:rsidR="008162C5" w:rsidRDefault="008162C5" w:rsidP="00C95D67"/>
    <w:p w14:paraId="4C462339" w14:textId="03D6E9B9" w:rsidR="00CB0AA7" w:rsidRDefault="00CB0AA7" w:rsidP="00CB0AA7">
      <w:pPr>
        <w:pStyle w:val="Caption"/>
      </w:pPr>
      <w:bookmarkStart w:id="70" w:name="_Ref474756088"/>
      <w:bookmarkStart w:id="71" w:name="_Toc128497013"/>
      <w:r>
        <w:t xml:space="preserve">Table </w:t>
      </w:r>
      <w:fldSimple w:instr=" SEQ Table \* ARABIC ">
        <w:r w:rsidR="00313B27">
          <w:rPr>
            <w:noProof/>
          </w:rPr>
          <w:t>5</w:t>
        </w:r>
      </w:fldSimple>
      <w:bookmarkEnd w:id="70"/>
      <w:r>
        <w:t xml:space="preserve">: </w:t>
      </w:r>
      <w:r w:rsidR="00EF0E5D">
        <w:t>E</w:t>
      </w:r>
      <w:r w:rsidRPr="00CB0AA7">
        <w:t>nvironment</w:t>
      </w:r>
      <w:r>
        <w:t xml:space="preserve"> descriptions</w:t>
      </w:r>
      <w:bookmarkEnd w:id="71"/>
    </w:p>
    <w:tbl>
      <w:tblPr>
        <w:tblStyle w:val="ListTable4-Accent1"/>
        <w:tblW w:w="10075" w:type="dxa"/>
        <w:tblLook w:val="06A0" w:firstRow="1" w:lastRow="0" w:firstColumn="1" w:lastColumn="0" w:noHBand="1" w:noVBand="1"/>
      </w:tblPr>
      <w:tblGrid>
        <w:gridCol w:w="1439"/>
        <w:gridCol w:w="3596"/>
        <w:gridCol w:w="2338"/>
        <w:gridCol w:w="2702"/>
      </w:tblGrid>
      <w:tr w:rsidR="002C4EC2" w:rsidRPr="00C95D67" w14:paraId="0E8D0FCC" w14:textId="77777777" w:rsidTr="00222E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439" w:type="dxa"/>
          </w:tcPr>
          <w:p w14:paraId="39C21C85" w14:textId="77777777" w:rsidR="00C95D67" w:rsidRPr="00C95D67" w:rsidRDefault="00C95D67" w:rsidP="00C95D67">
            <w:pPr>
              <w:rPr>
                <w:color w:val="FFFFFF" w:themeColor="background1"/>
                <w:sz w:val="20"/>
                <w:szCs w:val="20"/>
              </w:rPr>
            </w:pPr>
            <w:r w:rsidRPr="00C95D67">
              <w:rPr>
                <w:color w:val="FFFFFF" w:themeColor="background1"/>
                <w:sz w:val="20"/>
                <w:szCs w:val="20"/>
              </w:rPr>
              <w:t>Environment</w:t>
            </w:r>
          </w:p>
        </w:tc>
        <w:tc>
          <w:tcPr>
            <w:tcW w:w="3596" w:type="dxa"/>
          </w:tcPr>
          <w:p w14:paraId="66CCF9D9" w14:textId="77777777" w:rsidR="00C95D67" w:rsidRPr="00C95D67" w:rsidRDefault="00C95D67" w:rsidP="00C95D67">
            <w:pPr>
              <w:cnfStyle w:val="100000000000" w:firstRow="1" w:lastRow="0" w:firstColumn="0" w:lastColumn="0" w:oddVBand="0" w:evenVBand="0" w:oddHBand="0" w:evenHBand="0" w:firstRowFirstColumn="0" w:firstRowLastColumn="0" w:lastRowFirstColumn="0" w:lastRowLastColumn="0"/>
              <w:rPr>
                <w:color w:val="FFFFFF" w:themeColor="background1"/>
                <w:sz w:val="20"/>
                <w:szCs w:val="20"/>
              </w:rPr>
            </w:pPr>
            <w:r w:rsidRPr="00C95D67">
              <w:rPr>
                <w:color w:val="FFFFFF" w:themeColor="background1"/>
                <w:sz w:val="20"/>
                <w:szCs w:val="20"/>
              </w:rPr>
              <w:t>Purpose</w:t>
            </w:r>
          </w:p>
        </w:tc>
        <w:tc>
          <w:tcPr>
            <w:tcW w:w="2338" w:type="dxa"/>
          </w:tcPr>
          <w:p w14:paraId="6099EA5F" w14:textId="77777777" w:rsidR="00C95D67" w:rsidRPr="00C95D67" w:rsidRDefault="00A820BB" w:rsidP="00C95D67">
            <w:pPr>
              <w:cnfStyle w:val="100000000000" w:firstRow="1" w:lastRow="0" w:firstColumn="0" w:lastColumn="0" w:oddVBand="0" w:evenVBand="0" w:oddHBand="0" w:evenHBand="0" w:firstRowFirstColumn="0" w:firstRowLastColumn="0" w:lastRowFirstColumn="0" w:lastRowLastColumn="0"/>
              <w:rPr>
                <w:color w:val="FFFFFF" w:themeColor="background1"/>
                <w:sz w:val="20"/>
                <w:szCs w:val="20"/>
              </w:rPr>
            </w:pPr>
            <w:r>
              <w:rPr>
                <w:color w:val="FFFFFF" w:themeColor="background1"/>
                <w:sz w:val="20"/>
                <w:szCs w:val="20"/>
              </w:rPr>
              <w:t>Location</w:t>
            </w:r>
            <w:r w:rsidR="00C95D67">
              <w:rPr>
                <w:color w:val="FFFFFF" w:themeColor="background1"/>
                <w:sz w:val="20"/>
                <w:szCs w:val="20"/>
              </w:rPr>
              <w:t>/Maintainer</w:t>
            </w:r>
          </w:p>
        </w:tc>
        <w:tc>
          <w:tcPr>
            <w:tcW w:w="2702" w:type="dxa"/>
          </w:tcPr>
          <w:p w14:paraId="0BC137F9" w14:textId="77777777" w:rsidR="00C95D67" w:rsidRPr="00C95D67" w:rsidRDefault="00C95D67" w:rsidP="00C95D67">
            <w:pPr>
              <w:cnfStyle w:val="100000000000" w:firstRow="1" w:lastRow="0" w:firstColumn="0" w:lastColumn="0" w:oddVBand="0" w:evenVBand="0" w:oddHBand="0" w:evenHBand="0" w:firstRowFirstColumn="0" w:firstRowLastColumn="0" w:lastRowFirstColumn="0" w:lastRowLastColumn="0"/>
              <w:rPr>
                <w:color w:val="FFFFFF" w:themeColor="background1"/>
                <w:sz w:val="20"/>
                <w:szCs w:val="20"/>
              </w:rPr>
            </w:pPr>
            <w:r w:rsidRPr="00C95D67">
              <w:rPr>
                <w:color w:val="FFFFFF" w:themeColor="background1"/>
                <w:sz w:val="20"/>
                <w:szCs w:val="20"/>
              </w:rPr>
              <w:t>Deployment Schedule</w:t>
            </w:r>
          </w:p>
        </w:tc>
      </w:tr>
      <w:tr w:rsidR="002C4EC2" w:rsidRPr="00C95D67" w14:paraId="786E4A36" w14:textId="77777777" w:rsidTr="00222E4F">
        <w:tc>
          <w:tcPr>
            <w:cnfStyle w:val="001000000000" w:firstRow="0" w:lastRow="0" w:firstColumn="1" w:lastColumn="0" w:oddVBand="0" w:evenVBand="0" w:oddHBand="0" w:evenHBand="0" w:firstRowFirstColumn="0" w:firstRowLastColumn="0" w:lastRowFirstColumn="0" w:lastRowLastColumn="0"/>
            <w:tcW w:w="1439" w:type="dxa"/>
          </w:tcPr>
          <w:p w14:paraId="54A3AB66" w14:textId="77777777" w:rsidR="00C95D67" w:rsidRPr="00C95D67" w:rsidRDefault="00C95D67" w:rsidP="00C95D67">
            <w:pPr>
              <w:rPr>
                <w:sz w:val="20"/>
                <w:szCs w:val="20"/>
              </w:rPr>
            </w:pPr>
            <w:r>
              <w:rPr>
                <w:sz w:val="20"/>
                <w:szCs w:val="20"/>
              </w:rPr>
              <w:t>DEV-INT</w:t>
            </w:r>
          </w:p>
        </w:tc>
        <w:tc>
          <w:tcPr>
            <w:tcW w:w="3596" w:type="dxa"/>
          </w:tcPr>
          <w:p w14:paraId="25F33AED" w14:textId="77777777" w:rsidR="00C95D67" w:rsidRPr="00C95D67" w:rsidRDefault="00C95D67" w:rsidP="00C95D67">
            <w:pP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 xml:space="preserve">Development integration, including execution of automated integration tests during CI builds </w:t>
            </w:r>
            <w:r w:rsidR="008A5E14">
              <w:rPr>
                <w:sz w:val="20"/>
                <w:szCs w:val="20"/>
              </w:rPr>
              <w:t>and troubleshooting by developers</w:t>
            </w:r>
          </w:p>
        </w:tc>
        <w:tc>
          <w:tcPr>
            <w:tcW w:w="2338" w:type="dxa"/>
          </w:tcPr>
          <w:p w14:paraId="7F286BE3" w14:textId="77777777" w:rsidR="00C95D67" w:rsidRPr="00C95D67" w:rsidRDefault="00C95D67" w:rsidP="00C95D67">
            <w:pP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TEKsystems</w:t>
            </w:r>
          </w:p>
        </w:tc>
        <w:tc>
          <w:tcPr>
            <w:tcW w:w="2702" w:type="dxa"/>
          </w:tcPr>
          <w:p w14:paraId="4CBFE2D8" w14:textId="77777777" w:rsidR="00C95D67" w:rsidRPr="00C95D67" w:rsidRDefault="00C95D67" w:rsidP="00C95D67">
            <w:pP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Once per day during daily build</w:t>
            </w:r>
          </w:p>
        </w:tc>
      </w:tr>
      <w:tr w:rsidR="00C95D67" w:rsidRPr="00C95D67" w14:paraId="5C1692A6" w14:textId="77777777" w:rsidTr="00222E4F">
        <w:tc>
          <w:tcPr>
            <w:cnfStyle w:val="001000000000" w:firstRow="0" w:lastRow="0" w:firstColumn="1" w:lastColumn="0" w:oddVBand="0" w:evenVBand="0" w:oddHBand="0" w:evenHBand="0" w:firstRowFirstColumn="0" w:firstRowLastColumn="0" w:lastRowFirstColumn="0" w:lastRowLastColumn="0"/>
            <w:tcW w:w="1439" w:type="dxa"/>
          </w:tcPr>
          <w:p w14:paraId="3A220057" w14:textId="77777777" w:rsidR="00C95D67" w:rsidRPr="00C95D67" w:rsidRDefault="00C95D67" w:rsidP="00C95D67">
            <w:pPr>
              <w:rPr>
                <w:sz w:val="20"/>
                <w:szCs w:val="20"/>
              </w:rPr>
            </w:pPr>
            <w:r>
              <w:rPr>
                <w:sz w:val="20"/>
                <w:szCs w:val="20"/>
              </w:rPr>
              <w:t>QA</w:t>
            </w:r>
          </w:p>
        </w:tc>
        <w:tc>
          <w:tcPr>
            <w:tcW w:w="3596" w:type="dxa"/>
          </w:tcPr>
          <w:p w14:paraId="4573D3DC" w14:textId="77777777" w:rsidR="00C95D67" w:rsidRPr="00C95D67" w:rsidRDefault="00C95D67" w:rsidP="00C95D67">
            <w:pP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Manual testing by TEKsystems QA</w:t>
            </w:r>
          </w:p>
        </w:tc>
        <w:tc>
          <w:tcPr>
            <w:tcW w:w="2338" w:type="dxa"/>
          </w:tcPr>
          <w:p w14:paraId="079378FD" w14:textId="77777777" w:rsidR="00C95D67" w:rsidRPr="00C95D67" w:rsidRDefault="00C95D67" w:rsidP="00C95D67">
            <w:pP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TEKsystems</w:t>
            </w:r>
          </w:p>
        </w:tc>
        <w:tc>
          <w:tcPr>
            <w:tcW w:w="2702" w:type="dxa"/>
          </w:tcPr>
          <w:p w14:paraId="3F954220" w14:textId="77777777" w:rsidR="00C95D67" w:rsidRPr="00C95D67" w:rsidRDefault="00C95D67" w:rsidP="00C95D67">
            <w:pP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 xml:space="preserve">Automated once per day </w:t>
            </w:r>
            <w:r w:rsidR="00791C4D">
              <w:rPr>
                <w:sz w:val="20"/>
                <w:szCs w:val="20"/>
              </w:rPr>
              <w:t xml:space="preserve">(at </w:t>
            </w:r>
            <w:r w:rsidR="00791C4D" w:rsidRPr="00791C4D">
              <w:rPr>
                <w:rStyle w:val="InlineInstructions"/>
              </w:rPr>
              <w:t>time</w:t>
            </w:r>
            <w:r w:rsidR="00DB682D">
              <w:rPr>
                <w:sz w:val="20"/>
                <w:szCs w:val="20"/>
              </w:rPr>
              <w:t>)</w:t>
            </w:r>
            <w:r w:rsidR="00ED1765">
              <w:rPr>
                <w:sz w:val="20"/>
                <w:szCs w:val="20"/>
              </w:rPr>
              <w:t xml:space="preserve"> unless disabled by QA in order to temporarily enable multi-day test scenarios</w:t>
            </w:r>
          </w:p>
        </w:tc>
      </w:tr>
      <w:tr w:rsidR="00C95D67" w:rsidRPr="00C95D67" w14:paraId="78FF290A" w14:textId="77777777" w:rsidTr="00222E4F">
        <w:tc>
          <w:tcPr>
            <w:cnfStyle w:val="001000000000" w:firstRow="0" w:lastRow="0" w:firstColumn="1" w:lastColumn="0" w:oddVBand="0" w:evenVBand="0" w:oddHBand="0" w:evenHBand="0" w:firstRowFirstColumn="0" w:firstRowLastColumn="0" w:lastRowFirstColumn="0" w:lastRowLastColumn="0"/>
            <w:tcW w:w="1439" w:type="dxa"/>
          </w:tcPr>
          <w:p w14:paraId="6904E004" w14:textId="77777777" w:rsidR="00C95D67" w:rsidRPr="00C95D67" w:rsidRDefault="00C95D67" w:rsidP="00C95D67">
            <w:pPr>
              <w:rPr>
                <w:sz w:val="20"/>
                <w:szCs w:val="20"/>
              </w:rPr>
            </w:pPr>
            <w:r>
              <w:rPr>
                <w:sz w:val="20"/>
                <w:szCs w:val="20"/>
              </w:rPr>
              <w:t>UAT</w:t>
            </w:r>
          </w:p>
        </w:tc>
        <w:tc>
          <w:tcPr>
            <w:tcW w:w="3596" w:type="dxa"/>
          </w:tcPr>
          <w:p w14:paraId="7B12E100" w14:textId="2F1AE4B0" w:rsidR="00C95D67" w:rsidRPr="00C95D67" w:rsidRDefault="00C95D67" w:rsidP="00C95D67">
            <w:pP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 xml:space="preserve">User acceptance testing by </w:t>
            </w:r>
            <w:r w:rsidR="003D523D">
              <w:rPr>
                <w:sz w:val="20"/>
                <w:szCs w:val="20"/>
              </w:rPr>
              <w:fldChar w:fldCharType="begin"/>
            </w:r>
            <w:r w:rsidR="003D523D">
              <w:rPr>
                <w:sz w:val="20"/>
                <w:szCs w:val="20"/>
              </w:rPr>
              <w:instrText xml:space="preserve"> DOCPROPERTY  Client  \* MERGEFORMAT </w:instrText>
            </w:r>
            <w:r w:rsidR="003D523D">
              <w:rPr>
                <w:sz w:val="20"/>
                <w:szCs w:val="20"/>
              </w:rPr>
              <w:fldChar w:fldCharType="separate"/>
            </w:r>
            <w:r w:rsidR="00313B27">
              <w:rPr>
                <w:sz w:val="20"/>
                <w:szCs w:val="20"/>
              </w:rPr>
              <w:t>&lt;Customer Name&gt;</w:t>
            </w:r>
            <w:r w:rsidR="003D523D">
              <w:rPr>
                <w:sz w:val="20"/>
                <w:szCs w:val="20"/>
              </w:rPr>
              <w:fldChar w:fldCharType="end"/>
            </w:r>
            <w:r>
              <w:rPr>
                <w:sz w:val="20"/>
                <w:szCs w:val="20"/>
              </w:rPr>
              <w:t xml:space="preserve"> personnel</w:t>
            </w:r>
          </w:p>
        </w:tc>
        <w:tc>
          <w:tcPr>
            <w:tcW w:w="2338" w:type="dxa"/>
          </w:tcPr>
          <w:p w14:paraId="1E4EBE41" w14:textId="77777777" w:rsidR="00C95D67" w:rsidRPr="00C95D67" w:rsidRDefault="003D523D" w:rsidP="00C95D67">
            <w:pP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TEKsystems</w:t>
            </w:r>
          </w:p>
        </w:tc>
        <w:tc>
          <w:tcPr>
            <w:tcW w:w="2702" w:type="dxa"/>
          </w:tcPr>
          <w:p w14:paraId="4DE583D4" w14:textId="77777777" w:rsidR="00C95D67" w:rsidRPr="00C95D67" w:rsidRDefault="003D523D" w:rsidP="00C95D67">
            <w:pP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Once per sprint, prior to sprint demo</w:t>
            </w:r>
          </w:p>
        </w:tc>
      </w:tr>
      <w:tr w:rsidR="00C95D67" w:rsidRPr="00C95D67" w14:paraId="184BADD8" w14:textId="77777777" w:rsidTr="00222E4F">
        <w:tc>
          <w:tcPr>
            <w:cnfStyle w:val="001000000000" w:firstRow="0" w:lastRow="0" w:firstColumn="1" w:lastColumn="0" w:oddVBand="0" w:evenVBand="0" w:oddHBand="0" w:evenHBand="0" w:firstRowFirstColumn="0" w:firstRowLastColumn="0" w:lastRowFirstColumn="0" w:lastRowLastColumn="0"/>
            <w:tcW w:w="1439" w:type="dxa"/>
          </w:tcPr>
          <w:p w14:paraId="6FD65A58" w14:textId="77777777" w:rsidR="00C95D67" w:rsidRPr="00C95D67" w:rsidRDefault="003D523D" w:rsidP="00C95D67">
            <w:pPr>
              <w:rPr>
                <w:sz w:val="20"/>
                <w:szCs w:val="20"/>
              </w:rPr>
            </w:pPr>
            <w:r>
              <w:rPr>
                <w:sz w:val="20"/>
                <w:szCs w:val="20"/>
              </w:rPr>
              <w:t>Staging</w:t>
            </w:r>
          </w:p>
        </w:tc>
        <w:tc>
          <w:tcPr>
            <w:tcW w:w="3596" w:type="dxa"/>
          </w:tcPr>
          <w:p w14:paraId="0D54C999" w14:textId="77777777" w:rsidR="00C95D67" w:rsidRPr="00C95D67" w:rsidRDefault="009316B6" w:rsidP="00C95D67">
            <w:pP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Validation of the system in a production-like deployment</w:t>
            </w:r>
          </w:p>
        </w:tc>
        <w:tc>
          <w:tcPr>
            <w:tcW w:w="2338" w:type="dxa"/>
          </w:tcPr>
          <w:p w14:paraId="08C6AE27" w14:textId="39C505D5" w:rsidR="00C95D67" w:rsidRPr="00C95D67" w:rsidRDefault="009316B6" w:rsidP="00C95D67">
            <w:pP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fldChar w:fldCharType="begin"/>
            </w:r>
            <w:r>
              <w:rPr>
                <w:sz w:val="20"/>
                <w:szCs w:val="20"/>
              </w:rPr>
              <w:instrText xml:space="preserve"> DOCPROPERTY  Client  \* MERGEFORMAT </w:instrText>
            </w:r>
            <w:r>
              <w:rPr>
                <w:sz w:val="20"/>
                <w:szCs w:val="20"/>
              </w:rPr>
              <w:fldChar w:fldCharType="separate"/>
            </w:r>
            <w:r w:rsidR="00313B27">
              <w:rPr>
                <w:sz w:val="20"/>
                <w:szCs w:val="20"/>
              </w:rPr>
              <w:t>&lt;Customer Name&gt;</w:t>
            </w:r>
            <w:r>
              <w:rPr>
                <w:sz w:val="20"/>
                <w:szCs w:val="20"/>
              </w:rPr>
              <w:fldChar w:fldCharType="end"/>
            </w:r>
          </w:p>
        </w:tc>
        <w:tc>
          <w:tcPr>
            <w:tcW w:w="2702" w:type="dxa"/>
          </w:tcPr>
          <w:p w14:paraId="4913D127" w14:textId="77777777" w:rsidR="00C95D67" w:rsidRPr="009316B6" w:rsidRDefault="00791C4D" w:rsidP="00C95D67">
            <w:pPr>
              <w:cnfStyle w:val="000000000000" w:firstRow="0" w:lastRow="0" w:firstColumn="0" w:lastColumn="0" w:oddVBand="0" w:evenVBand="0" w:oddHBand="0" w:evenHBand="0" w:firstRowFirstColumn="0" w:firstRowLastColumn="0" w:lastRowFirstColumn="0" w:lastRowLastColumn="0"/>
              <w:rPr>
                <w:rStyle w:val="InlineInstructions"/>
              </w:rPr>
            </w:pPr>
            <w:r>
              <w:rPr>
                <w:rStyle w:val="InlineInstructions"/>
              </w:rPr>
              <w:t>TBD</w:t>
            </w:r>
          </w:p>
        </w:tc>
      </w:tr>
      <w:tr w:rsidR="00C95D67" w:rsidRPr="00C95D67" w14:paraId="78976154" w14:textId="77777777" w:rsidTr="00222E4F">
        <w:tc>
          <w:tcPr>
            <w:cnfStyle w:val="001000000000" w:firstRow="0" w:lastRow="0" w:firstColumn="1" w:lastColumn="0" w:oddVBand="0" w:evenVBand="0" w:oddHBand="0" w:evenHBand="0" w:firstRowFirstColumn="0" w:firstRowLastColumn="0" w:lastRowFirstColumn="0" w:lastRowLastColumn="0"/>
            <w:tcW w:w="1439" w:type="dxa"/>
          </w:tcPr>
          <w:p w14:paraId="2A5907CB" w14:textId="77777777" w:rsidR="00C95D67" w:rsidRPr="00C95D67" w:rsidRDefault="009316B6" w:rsidP="00C95D67">
            <w:pPr>
              <w:rPr>
                <w:sz w:val="20"/>
                <w:szCs w:val="20"/>
              </w:rPr>
            </w:pPr>
            <w:r>
              <w:rPr>
                <w:sz w:val="20"/>
                <w:szCs w:val="20"/>
              </w:rPr>
              <w:t>Production</w:t>
            </w:r>
          </w:p>
        </w:tc>
        <w:tc>
          <w:tcPr>
            <w:tcW w:w="3596" w:type="dxa"/>
          </w:tcPr>
          <w:p w14:paraId="348CC5CC" w14:textId="77777777" w:rsidR="00C95D67" w:rsidRPr="00C95D67" w:rsidRDefault="009316B6" w:rsidP="00C95D67">
            <w:pP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t>Production use of the system</w:t>
            </w:r>
          </w:p>
        </w:tc>
        <w:tc>
          <w:tcPr>
            <w:tcW w:w="2338" w:type="dxa"/>
          </w:tcPr>
          <w:p w14:paraId="178CEECA" w14:textId="2A96F86A" w:rsidR="00C95D67" w:rsidRPr="00C95D67" w:rsidRDefault="009316B6" w:rsidP="00C95D67">
            <w:pPr>
              <w:cnfStyle w:val="000000000000" w:firstRow="0" w:lastRow="0" w:firstColumn="0" w:lastColumn="0" w:oddVBand="0" w:evenVBand="0" w:oddHBand="0" w:evenHBand="0" w:firstRowFirstColumn="0" w:firstRowLastColumn="0" w:lastRowFirstColumn="0" w:lastRowLastColumn="0"/>
              <w:rPr>
                <w:sz w:val="20"/>
                <w:szCs w:val="20"/>
              </w:rPr>
            </w:pPr>
            <w:r>
              <w:rPr>
                <w:sz w:val="20"/>
                <w:szCs w:val="20"/>
              </w:rPr>
              <w:fldChar w:fldCharType="begin"/>
            </w:r>
            <w:r>
              <w:rPr>
                <w:sz w:val="20"/>
                <w:szCs w:val="20"/>
              </w:rPr>
              <w:instrText xml:space="preserve"> DOCPROPERTY  Client  \* MERGEFORMAT </w:instrText>
            </w:r>
            <w:r>
              <w:rPr>
                <w:sz w:val="20"/>
                <w:szCs w:val="20"/>
              </w:rPr>
              <w:fldChar w:fldCharType="separate"/>
            </w:r>
            <w:r w:rsidR="00313B27">
              <w:rPr>
                <w:sz w:val="20"/>
                <w:szCs w:val="20"/>
              </w:rPr>
              <w:t>&lt;Customer Name&gt;</w:t>
            </w:r>
            <w:r>
              <w:rPr>
                <w:sz w:val="20"/>
                <w:szCs w:val="20"/>
              </w:rPr>
              <w:fldChar w:fldCharType="end"/>
            </w:r>
          </w:p>
        </w:tc>
        <w:tc>
          <w:tcPr>
            <w:tcW w:w="2702" w:type="dxa"/>
          </w:tcPr>
          <w:p w14:paraId="14B18065" w14:textId="77777777" w:rsidR="00C95D67" w:rsidRPr="00C95D67" w:rsidRDefault="00791C4D" w:rsidP="00C95D67">
            <w:pPr>
              <w:cnfStyle w:val="000000000000" w:firstRow="0" w:lastRow="0" w:firstColumn="0" w:lastColumn="0" w:oddVBand="0" w:evenVBand="0" w:oddHBand="0" w:evenHBand="0" w:firstRowFirstColumn="0" w:firstRowLastColumn="0" w:lastRowFirstColumn="0" w:lastRowLastColumn="0"/>
              <w:rPr>
                <w:sz w:val="20"/>
                <w:szCs w:val="20"/>
              </w:rPr>
            </w:pPr>
            <w:r>
              <w:rPr>
                <w:rStyle w:val="InlineInstructions"/>
              </w:rPr>
              <w:t>TBD</w:t>
            </w:r>
          </w:p>
        </w:tc>
      </w:tr>
    </w:tbl>
    <w:p w14:paraId="627DCE06" w14:textId="77777777" w:rsidR="009316B6" w:rsidRDefault="009316B6" w:rsidP="00C95D67"/>
    <w:p w14:paraId="0F55956C" w14:textId="77777777" w:rsidR="00B53C9C" w:rsidRDefault="00B53C9C" w:rsidP="00B53C9C">
      <w:pPr>
        <w:pStyle w:val="Heading1"/>
      </w:pPr>
      <w:bookmarkStart w:id="72" w:name="_Toc128497107"/>
      <w:r>
        <w:lastRenderedPageBreak/>
        <w:t xml:space="preserve">Architecture </w:t>
      </w:r>
      <w:r w:rsidR="009148A6">
        <w:t>Analysis</w:t>
      </w:r>
      <w:bookmarkEnd w:id="72"/>
    </w:p>
    <w:p w14:paraId="61521085" w14:textId="77777777" w:rsidR="00B53C9C" w:rsidRDefault="00B53C9C" w:rsidP="00B53C9C">
      <w:pPr>
        <w:pStyle w:val="Heading2"/>
      </w:pPr>
      <w:bookmarkStart w:id="73" w:name="_Toc128497108"/>
      <w:r>
        <w:t>Coverage of Non-Functional Requirements</w:t>
      </w:r>
      <w:bookmarkEnd w:id="73"/>
    </w:p>
    <w:p w14:paraId="2450B8AD" w14:textId="77777777" w:rsidR="00E04CA3" w:rsidRPr="00E04CA3" w:rsidRDefault="00E04CA3" w:rsidP="00E04CA3">
      <w:r>
        <w:t xml:space="preserve">The following subsections </w:t>
      </w:r>
      <w:r w:rsidR="00132FE8">
        <w:t xml:space="preserve">describe how the architecture elaborated in this document addresses the key non-functional requirements listed in </w:t>
      </w:r>
      <w:r w:rsidR="00132FE8" w:rsidRPr="00132FE8">
        <w:rPr>
          <w:rStyle w:val="InlineInstructions"/>
        </w:rPr>
        <w:t>&lt;add reference to NFR document&gt;</w:t>
      </w:r>
      <w:r w:rsidR="00132FE8">
        <w:t>.</w:t>
      </w:r>
    </w:p>
    <w:p w14:paraId="47C99013" w14:textId="77777777" w:rsidR="00633D88" w:rsidRDefault="00574634" w:rsidP="00E04CA3">
      <w:pPr>
        <w:pStyle w:val="Instructions"/>
      </w:pPr>
      <w:r>
        <w:t xml:space="preserve">For each of the most important non-functional requirements (whatever they may be for the </w:t>
      </w:r>
      <w:proofErr w:type="gramStart"/>
      <w:r>
        <w:t>particular project</w:t>
      </w:r>
      <w:proofErr w:type="gramEnd"/>
      <w:r>
        <w:t xml:space="preserve">), describe how the proposed architecture addresses the requirement.  Add subsections for the </w:t>
      </w:r>
      <w:r w:rsidR="00132FE8">
        <w:t xml:space="preserve">relevant </w:t>
      </w:r>
      <w:r>
        <w:t>requirement categories and/or subcategories (as in the NFR document).</w:t>
      </w:r>
    </w:p>
    <w:p w14:paraId="1AA910D5" w14:textId="77777777" w:rsidR="00E04CA3" w:rsidRPr="00633D88" w:rsidRDefault="00E04CA3" w:rsidP="00633D88"/>
    <w:p w14:paraId="62F76C61" w14:textId="77777777" w:rsidR="00B53C9C" w:rsidRDefault="00B53C9C" w:rsidP="00B53C9C">
      <w:pPr>
        <w:pStyle w:val="Heading2"/>
      </w:pPr>
      <w:bookmarkStart w:id="74" w:name="_Toc128497109"/>
      <w:r>
        <w:t>Technical Risks</w:t>
      </w:r>
      <w:bookmarkEnd w:id="74"/>
    </w:p>
    <w:p w14:paraId="4905BD7F" w14:textId="77777777" w:rsidR="00633D88" w:rsidRPr="00633D88" w:rsidRDefault="005B4F64" w:rsidP="005B4F64">
      <w:pPr>
        <w:pStyle w:val="Instructions"/>
      </w:pPr>
      <w:r>
        <w:t>List the technical risks (including planned mitigations, if any) for the project.  This list should be updated as the project progresses.</w:t>
      </w:r>
    </w:p>
    <w:p w14:paraId="7C439F6E" w14:textId="77777777" w:rsidR="00B53C9C" w:rsidRDefault="00B53C9C" w:rsidP="00B53C9C">
      <w:pPr>
        <w:pStyle w:val="Heading1"/>
      </w:pPr>
      <w:bookmarkStart w:id="75" w:name="_Toc128497110"/>
      <w:r>
        <w:lastRenderedPageBreak/>
        <w:t>Transition Concerns</w:t>
      </w:r>
      <w:bookmarkEnd w:id="75"/>
    </w:p>
    <w:p w14:paraId="49482730" w14:textId="77777777" w:rsidR="00B53C9C" w:rsidRDefault="00B53C9C" w:rsidP="00B53C9C">
      <w:pPr>
        <w:pStyle w:val="Heading2"/>
      </w:pPr>
      <w:bookmarkStart w:id="76" w:name="_Toc128497111"/>
      <w:r>
        <w:t>Production Transition Strategy</w:t>
      </w:r>
      <w:bookmarkEnd w:id="76"/>
    </w:p>
    <w:p w14:paraId="70142963" w14:textId="77777777" w:rsidR="00633D88" w:rsidRDefault="00C01090" w:rsidP="0068183E">
      <w:pPr>
        <w:pStyle w:val="Instructions"/>
      </w:pPr>
      <w:r>
        <w:t>Describe the transition strategy for the production environment.</w:t>
      </w:r>
      <w:r w:rsidR="0068183E">
        <w:t xml:space="preserve">  Include aspects such as:</w:t>
      </w:r>
    </w:p>
    <w:p w14:paraId="5084A9B5" w14:textId="3E153B68" w:rsidR="007559E6" w:rsidRDefault="007559E6" w:rsidP="00FA3432">
      <w:pPr>
        <w:pStyle w:val="Instructions"/>
        <w:numPr>
          <w:ilvl w:val="0"/>
          <w:numId w:val="12"/>
        </w:numPr>
      </w:pPr>
      <w:r>
        <w:t>Clearly identify who is responsible for putting the system into production.</w:t>
      </w:r>
      <w:r w:rsidR="00F07666" w:rsidRPr="00F07666">
        <w:t xml:space="preserve"> </w:t>
      </w:r>
      <w:r w:rsidR="00F07666" w:rsidRPr="00F07666">
        <w:rPr>
          <w:i/>
        </w:rPr>
        <w:t xml:space="preserve">(N.B.: While we may often have an important role in automation of deployment, it is very unusual for </w:t>
      </w:r>
      <w:r w:rsidR="00F34EA9">
        <w:rPr>
          <w:i/>
        </w:rPr>
        <w:t>a TGS development team</w:t>
      </w:r>
      <w:r w:rsidR="00F07666" w:rsidRPr="00F07666">
        <w:rPr>
          <w:i/>
        </w:rPr>
        <w:t xml:space="preserve"> to be directly responsible for production deployment, or to even have access to the production environment.  If the client is requesting that we take responsibility for production deployment, this should be explicitly included in a signed contractual document such</w:t>
      </w:r>
      <w:r w:rsidR="00F07666">
        <w:rPr>
          <w:i/>
        </w:rPr>
        <w:t xml:space="preserve"> as the SOW or a PCR that also addresses related concerns such as liability.</w:t>
      </w:r>
      <w:r w:rsidR="00F07666" w:rsidRPr="00F07666">
        <w:rPr>
          <w:i/>
        </w:rPr>
        <w:t>)</w:t>
      </w:r>
    </w:p>
    <w:p w14:paraId="0C6F7094" w14:textId="77777777" w:rsidR="0068183E" w:rsidRDefault="0068183E" w:rsidP="00FA3432">
      <w:pPr>
        <w:pStyle w:val="Instructions"/>
        <w:numPr>
          <w:ilvl w:val="0"/>
          <w:numId w:val="12"/>
        </w:numPr>
      </w:pPr>
      <w:r>
        <w:t>Will the system be taken offline for deployment?</w:t>
      </w:r>
    </w:p>
    <w:p w14:paraId="2A3E9FDB" w14:textId="77777777" w:rsidR="0068183E" w:rsidRDefault="0068183E" w:rsidP="00FA3432">
      <w:pPr>
        <w:pStyle w:val="Instructions"/>
        <w:numPr>
          <w:ilvl w:val="0"/>
          <w:numId w:val="12"/>
        </w:numPr>
      </w:pPr>
      <w:r>
        <w:t>How will the database be migrated?</w:t>
      </w:r>
    </w:p>
    <w:p w14:paraId="3F874FFA" w14:textId="77777777" w:rsidR="0068183E" w:rsidRPr="0068183E" w:rsidRDefault="0068183E" w:rsidP="00FA3432">
      <w:pPr>
        <w:pStyle w:val="Instructions"/>
        <w:numPr>
          <w:ilvl w:val="0"/>
          <w:numId w:val="12"/>
        </w:numPr>
      </w:pPr>
      <w:r>
        <w:t xml:space="preserve">Will the new system run in parallel with the old system for any </w:t>
      </w:r>
      <w:proofErr w:type="gramStart"/>
      <w:r>
        <w:t>period of time</w:t>
      </w:r>
      <w:proofErr w:type="gramEnd"/>
      <w:r>
        <w:t>?  If so, what is the strategy around data synchronization/comparison?</w:t>
      </w:r>
    </w:p>
    <w:p w14:paraId="4514053C" w14:textId="77777777" w:rsidR="00187FC9" w:rsidRDefault="00573406" w:rsidP="00B53C9C">
      <w:pPr>
        <w:pStyle w:val="Heading2"/>
      </w:pPr>
      <w:bookmarkStart w:id="77" w:name="_Toc128497112"/>
      <w:r>
        <w:t>Solution Ownership Transition</w:t>
      </w:r>
      <w:bookmarkEnd w:id="77"/>
    </w:p>
    <w:p w14:paraId="2C19995A" w14:textId="77777777" w:rsidR="00D25197" w:rsidRDefault="00573406" w:rsidP="00D25197">
      <w:pPr>
        <w:pStyle w:val="Instructions"/>
      </w:pPr>
      <w:r>
        <w:t>Describe any concerns around the client’s readiness to take ownership of the solution.  Include any plans for mitigating risks in this area (</w:t>
      </w:r>
      <w:r w:rsidRPr="00573406">
        <w:rPr>
          <w:i/>
        </w:rPr>
        <w:t>e.g.</w:t>
      </w:r>
      <w:r>
        <w:t>: training of client developers).</w:t>
      </w:r>
      <w:r w:rsidR="00D25197">
        <w:t xml:space="preserve">  Adjust the following as necessary.</w:t>
      </w:r>
    </w:p>
    <w:p w14:paraId="6D1CE144" w14:textId="240243CD" w:rsidR="00D25197" w:rsidRDefault="00D25197" w:rsidP="00D25197">
      <w:r>
        <w:t>This project involves several technologies and frameworks (</w:t>
      </w:r>
      <w:r w:rsidRPr="00D25197">
        <w:rPr>
          <w:i/>
        </w:rPr>
        <w:t>e.g.</w:t>
      </w:r>
      <w:r>
        <w:t xml:space="preserve">: </w:t>
      </w:r>
      <w:r w:rsidRPr="00D25197">
        <w:rPr>
          <w:rStyle w:val="InlineInstructions"/>
        </w:rPr>
        <w:t xml:space="preserve">SPA, AngularJS, TypeScript, </w:t>
      </w:r>
      <w:proofErr w:type="spellStart"/>
      <w:r w:rsidRPr="00D25197">
        <w:rPr>
          <w:rStyle w:val="InlineInstructions"/>
        </w:rPr>
        <w:t>WebAPI</w:t>
      </w:r>
      <w:proofErr w:type="spellEnd"/>
      <w:r>
        <w:t xml:space="preserve">) that are likely to be new for the </w:t>
      </w:r>
      <w:fldSimple w:instr=" DOCPROPERTY  Client  \* MERGEFORMAT ">
        <w:r w:rsidR="00313B27">
          <w:t>&lt;Customer Name&gt;</w:t>
        </w:r>
      </w:fldSimple>
      <w:r>
        <w:t xml:space="preserve"> team that will support the application after transition.</w:t>
      </w:r>
    </w:p>
    <w:p w14:paraId="07FAEA2A" w14:textId="5E7203C5" w:rsidR="00D25197" w:rsidRDefault="00D25197" w:rsidP="00D25197">
      <w:r>
        <w:t xml:space="preserve">While the joint design and code reviews that are planned as ongoing activities throughout the project will help introduce some aspects of working with these tools to the client team, any </w:t>
      </w:r>
      <w:fldSimple w:instr=" DOCPROPERTY  Client  \* MERGEFORMAT ">
        <w:r w:rsidR="00313B27">
          <w:t>&lt;Customer Name&gt;</w:t>
        </w:r>
      </w:fldSimple>
      <w:r>
        <w:t xml:space="preserve"> technical staff that are likely to be involved in the support of the product would potentially benefit from dedicated training on these tools.</w:t>
      </w:r>
    </w:p>
    <w:bookmarkStart w:id="78" w:name="_Toc128497113" w:displacedByCustomXml="next"/>
    <w:sdt>
      <w:sdtPr>
        <w:rPr>
          <w:rFonts w:ascii="Arial" w:eastAsiaTheme="minorHAnsi" w:hAnsi="Arial" w:cstheme="minorBidi"/>
          <w:b w:val="0"/>
          <w:color w:val="5A5A5A"/>
          <w:sz w:val="22"/>
          <w:szCs w:val="22"/>
        </w:rPr>
        <w:id w:val="407514737"/>
        <w:docPartObj>
          <w:docPartGallery w:val="Bibliographies"/>
          <w:docPartUnique/>
        </w:docPartObj>
      </w:sdtPr>
      <w:sdtEndPr>
        <w:rPr>
          <w:color w:val="666666" w:themeColor="accent4" w:themeShade="80"/>
        </w:rPr>
      </w:sdtEndPr>
      <w:sdtContent>
        <w:p w14:paraId="3FF5F57F" w14:textId="77777777" w:rsidR="002A663A" w:rsidRDefault="002A663A">
          <w:pPr>
            <w:pStyle w:val="Heading1"/>
          </w:pPr>
          <w:r>
            <w:t>Bibliography</w:t>
          </w:r>
          <w:bookmarkEnd w:id="78"/>
        </w:p>
        <w:sdt>
          <w:sdtPr>
            <w:id w:val="111145805"/>
            <w:bibliography/>
          </w:sdtPr>
          <w:sdtContent>
            <w:p w14:paraId="36B35015" w14:textId="77777777" w:rsidR="00313B27" w:rsidRDefault="002A663A" w:rsidP="00D25197">
              <w:pPr>
                <w:rPr>
                  <w:rFonts w:asciiTheme="minorHAnsi" w:hAnsiTheme="minorHAnsi"/>
                  <w:noProof/>
                  <w:color w:val="auto"/>
                </w:rPr>
              </w:pPr>
              <w:r>
                <w:fldChar w:fldCharType="begin"/>
              </w:r>
              <w:r>
                <w:instrText xml:space="preserve"> BIBLIOGRAPHY </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20"/>
                <w:gridCol w:w="9760"/>
              </w:tblGrid>
              <w:tr w:rsidR="00313B27" w14:paraId="4124AFC2" w14:textId="77777777">
                <w:trPr>
                  <w:divId w:val="106200070"/>
                  <w:tblCellSpacing w:w="15" w:type="dxa"/>
                </w:trPr>
                <w:tc>
                  <w:tcPr>
                    <w:tcW w:w="50" w:type="pct"/>
                    <w:hideMark/>
                  </w:tcPr>
                  <w:p w14:paraId="1698B0CF" w14:textId="2E2AB01F" w:rsidR="00313B27" w:rsidRDefault="00313B27">
                    <w:pPr>
                      <w:pStyle w:val="Bibliography"/>
                      <w:rPr>
                        <w:noProof/>
                        <w:sz w:val="24"/>
                        <w:szCs w:val="24"/>
                      </w:rPr>
                    </w:pPr>
                    <w:r>
                      <w:rPr>
                        <w:noProof/>
                      </w:rPr>
                      <w:t xml:space="preserve">[1] </w:t>
                    </w:r>
                  </w:p>
                </w:tc>
                <w:tc>
                  <w:tcPr>
                    <w:tcW w:w="0" w:type="auto"/>
                    <w:hideMark/>
                  </w:tcPr>
                  <w:p w14:paraId="7AC3B5DC" w14:textId="77777777" w:rsidR="00313B27" w:rsidRDefault="00313B27">
                    <w:pPr>
                      <w:pStyle w:val="Bibliography"/>
                      <w:rPr>
                        <w:noProof/>
                      </w:rPr>
                    </w:pPr>
                    <w:r>
                      <w:rPr>
                        <w:noProof/>
                      </w:rPr>
                      <w:t>TEKsystems, “EAG Code Quality Guide (v. 1.0),” 2014.</w:t>
                    </w:r>
                  </w:p>
                </w:tc>
              </w:tr>
              <w:tr w:rsidR="00313B27" w14:paraId="222F83AA" w14:textId="77777777">
                <w:trPr>
                  <w:divId w:val="106200070"/>
                  <w:tblCellSpacing w:w="15" w:type="dxa"/>
                </w:trPr>
                <w:tc>
                  <w:tcPr>
                    <w:tcW w:w="50" w:type="pct"/>
                    <w:hideMark/>
                  </w:tcPr>
                  <w:p w14:paraId="3777829D" w14:textId="77777777" w:rsidR="00313B27" w:rsidRDefault="00313B27">
                    <w:pPr>
                      <w:pStyle w:val="Bibliography"/>
                      <w:rPr>
                        <w:noProof/>
                      </w:rPr>
                    </w:pPr>
                    <w:r>
                      <w:rPr>
                        <w:noProof/>
                      </w:rPr>
                      <w:t xml:space="preserve">[2] </w:t>
                    </w:r>
                  </w:p>
                </w:tc>
                <w:tc>
                  <w:tcPr>
                    <w:tcW w:w="0" w:type="auto"/>
                    <w:hideMark/>
                  </w:tcPr>
                  <w:p w14:paraId="7EDA9267" w14:textId="77777777" w:rsidR="00313B27" w:rsidRDefault="00313B27">
                    <w:pPr>
                      <w:pStyle w:val="Bibliography"/>
                      <w:rPr>
                        <w:noProof/>
                      </w:rPr>
                    </w:pPr>
                    <w:r>
                      <w:rPr>
                        <w:noProof/>
                      </w:rPr>
                      <w:t>TEKsystems, “EAG Code Quality Manual for Java (v. 1.0),” 2014.</w:t>
                    </w:r>
                  </w:p>
                </w:tc>
              </w:tr>
              <w:tr w:rsidR="00313B27" w14:paraId="726438C4" w14:textId="77777777">
                <w:trPr>
                  <w:divId w:val="106200070"/>
                  <w:tblCellSpacing w:w="15" w:type="dxa"/>
                </w:trPr>
                <w:tc>
                  <w:tcPr>
                    <w:tcW w:w="50" w:type="pct"/>
                    <w:hideMark/>
                  </w:tcPr>
                  <w:p w14:paraId="13DAC92F" w14:textId="77777777" w:rsidR="00313B27" w:rsidRDefault="00313B27">
                    <w:pPr>
                      <w:pStyle w:val="Bibliography"/>
                      <w:rPr>
                        <w:noProof/>
                      </w:rPr>
                    </w:pPr>
                    <w:r>
                      <w:rPr>
                        <w:noProof/>
                      </w:rPr>
                      <w:t xml:space="preserve">[3] </w:t>
                    </w:r>
                  </w:p>
                </w:tc>
                <w:tc>
                  <w:tcPr>
                    <w:tcW w:w="0" w:type="auto"/>
                    <w:hideMark/>
                  </w:tcPr>
                  <w:p w14:paraId="4B64BAEF" w14:textId="77777777" w:rsidR="00313B27" w:rsidRDefault="00313B27">
                    <w:pPr>
                      <w:pStyle w:val="Bibliography"/>
                      <w:rPr>
                        <w:noProof/>
                      </w:rPr>
                    </w:pPr>
                    <w:r>
                      <w:rPr>
                        <w:noProof/>
                      </w:rPr>
                      <w:t>TEKsystems, “EAG Code Quality Manual for .NET (v. 1.0),” 2014.</w:t>
                    </w:r>
                  </w:p>
                </w:tc>
              </w:tr>
            </w:tbl>
            <w:p w14:paraId="09E29E29" w14:textId="77777777" w:rsidR="00313B27" w:rsidRDefault="00313B27">
              <w:pPr>
                <w:divId w:val="106200070"/>
                <w:rPr>
                  <w:rFonts w:eastAsia="Times New Roman"/>
                  <w:noProof/>
                </w:rPr>
              </w:pPr>
            </w:p>
            <w:p w14:paraId="5E7E9066" w14:textId="77777777" w:rsidR="002A663A" w:rsidRPr="00D25197" w:rsidRDefault="002A663A" w:rsidP="00D25197">
              <w:r>
                <w:rPr>
                  <w:b/>
                  <w:bCs/>
                  <w:noProof/>
                </w:rPr>
                <w:fldChar w:fldCharType="end"/>
              </w:r>
            </w:p>
          </w:sdtContent>
        </w:sdt>
      </w:sdtContent>
    </w:sdt>
    <w:sectPr w:rsidR="002A663A" w:rsidRPr="00D25197" w:rsidSect="002F62F0">
      <w:headerReference w:type="default" r:id="rId16"/>
      <w:footerReference w:type="default" r:id="rId17"/>
      <w:headerReference w:type="first" r:id="rId18"/>
      <w:pgSz w:w="12240" w:h="15840" w:code="1"/>
      <w:pgMar w:top="2203" w:right="1080" w:bottom="1080" w:left="1080" w:header="0" w:footer="51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43FF433" w14:textId="77777777" w:rsidR="00FB59AA" w:rsidRDefault="00FB59AA" w:rsidP="005F6686">
      <w:pPr>
        <w:spacing w:after="0" w:line="240" w:lineRule="auto"/>
      </w:pPr>
      <w:r>
        <w:separator/>
      </w:r>
    </w:p>
    <w:p w14:paraId="3488278A" w14:textId="77777777" w:rsidR="00FB59AA" w:rsidRDefault="00FB59AA"/>
    <w:p w14:paraId="666198E5" w14:textId="77777777" w:rsidR="00FB59AA" w:rsidRDefault="00FB59AA"/>
  </w:endnote>
  <w:endnote w:type="continuationSeparator" w:id="0">
    <w:p w14:paraId="56BAF56D" w14:textId="77777777" w:rsidR="00FB59AA" w:rsidRDefault="00FB59AA" w:rsidP="005F6686">
      <w:pPr>
        <w:spacing w:after="0" w:line="240" w:lineRule="auto"/>
      </w:pPr>
      <w:r>
        <w:continuationSeparator/>
      </w:r>
    </w:p>
    <w:p w14:paraId="5D663BE6" w14:textId="77777777" w:rsidR="00FB59AA" w:rsidRDefault="00FB59AA"/>
    <w:p w14:paraId="3614D693" w14:textId="77777777" w:rsidR="00FB59AA" w:rsidRDefault="00FB59AA"/>
  </w:endnote>
  <w:endnote w:type="continuationNotice" w:id="1">
    <w:p w14:paraId="23EF9CD0" w14:textId="77777777" w:rsidR="00FB59AA" w:rsidRDefault="00FB59AA">
      <w:pPr>
        <w:spacing w:after="0" w:line="240" w:lineRule="auto"/>
      </w:pPr>
    </w:p>
    <w:p w14:paraId="3A5FA198" w14:textId="77777777" w:rsidR="00FB59AA" w:rsidRDefault="00FB59AA"/>
    <w:p w14:paraId="01C70962" w14:textId="77777777" w:rsidR="00FB59AA" w:rsidRDefault="00FB59A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41E97D" w14:textId="188EBFB9" w:rsidR="00A42E1E" w:rsidRDefault="00444A63" w:rsidP="00E302C5">
    <w:pPr>
      <w:pStyle w:val="Footer"/>
      <w:tabs>
        <w:tab w:val="clear" w:pos="4513"/>
        <w:tab w:val="clear" w:pos="9026"/>
        <w:tab w:val="right" w:pos="9720"/>
      </w:tabs>
      <w:rPr>
        <w:rStyle w:val="PageNumber"/>
      </w:rPr>
    </w:pPr>
    <w:r>
      <w:t>© 2023 TEKsystems Global Services, LLC. ALL RIGHTS RESERVED.</w:t>
    </w:r>
    <w:r w:rsidR="00A42E1E">
      <w:tab/>
      <w:t xml:space="preserve">Page </w:t>
    </w:r>
    <w:r w:rsidR="00A42E1E">
      <w:rPr>
        <w:rStyle w:val="PageNumber"/>
      </w:rPr>
      <w:fldChar w:fldCharType="begin"/>
    </w:r>
    <w:r w:rsidR="00A42E1E">
      <w:rPr>
        <w:rStyle w:val="PageNumber"/>
      </w:rPr>
      <w:instrText xml:space="preserve"> PAGE </w:instrText>
    </w:r>
    <w:r w:rsidR="00A42E1E">
      <w:rPr>
        <w:rStyle w:val="PageNumber"/>
      </w:rPr>
      <w:fldChar w:fldCharType="separate"/>
    </w:r>
    <w:r w:rsidR="00A42E1E">
      <w:rPr>
        <w:rStyle w:val="PageNumber"/>
        <w:noProof/>
      </w:rPr>
      <w:t>20</w:t>
    </w:r>
    <w:r w:rsidR="00A42E1E">
      <w:rPr>
        <w:rStyle w:val="PageNumber"/>
      </w:rPr>
      <w:fldChar w:fldCharType="end"/>
    </w:r>
  </w:p>
  <w:p w14:paraId="2C14C0FF" w14:textId="7A9583AF" w:rsidR="00A42E1E" w:rsidRDefault="00A42E1E" w:rsidP="002F62F0">
    <w:pPr>
      <w:pStyle w:val="Footer"/>
    </w:pPr>
    <w:r w:rsidRPr="00D302C2">
      <w:t xml:space="preserve">Version: </w:t>
    </w:r>
    <w:fldSimple w:instr=" DOCPROPERTY  Version  \* MERGEFORMAT ">
      <w:r w:rsidR="00E67B01" w:rsidRPr="00E67B01">
        <w:rPr>
          <w:b/>
          <w:bCs/>
          <w:lang w:val="en-US"/>
        </w:rPr>
        <w:t>0.1</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B96C4CD" w14:textId="77777777" w:rsidR="00FB59AA" w:rsidRDefault="00FB59AA" w:rsidP="005F6686">
      <w:pPr>
        <w:spacing w:after="0" w:line="240" w:lineRule="auto"/>
      </w:pPr>
      <w:r>
        <w:separator/>
      </w:r>
    </w:p>
    <w:p w14:paraId="0208AD84" w14:textId="77777777" w:rsidR="00FB59AA" w:rsidRDefault="00FB59AA"/>
    <w:p w14:paraId="21F5478B" w14:textId="77777777" w:rsidR="00FB59AA" w:rsidRDefault="00FB59AA"/>
  </w:footnote>
  <w:footnote w:type="continuationSeparator" w:id="0">
    <w:p w14:paraId="2B8BFF0D" w14:textId="77777777" w:rsidR="00FB59AA" w:rsidRDefault="00FB59AA" w:rsidP="005F6686">
      <w:pPr>
        <w:spacing w:after="0" w:line="240" w:lineRule="auto"/>
      </w:pPr>
      <w:r>
        <w:continuationSeparator/>
      </w:r>
    </w:p>
    <w:p w14:paraId="34C4672C" w14:textId="77777777" w:rsidR="00FB59AA" w:rsidRDefault="00FB59AA"/>
    <w:p w14:paraId="6DB6C777" w14:textId="77777777" w:rsidR="00FB59AA" w:rsidRDefault="00FB59AA"/>
  </w:footnote>
  <w:footnote w:type="continuationNotice" w:id="1">
    <w:p w14:paraId="1778D2C8" w14:textId="77777777" w:rsidR="00FB59AA" w:rsidRDefault="00FB59AA">
      <w:pPr>
        <w:spacing w:after="0" w:line="240" w:lineRule="auto"/>
      </w:pPr>
    </w:p>
    <w:p w14:paraId="113AF9CF" w14:textId="77777777" w:rsidR="00FB59AA" w:rsidRDefault="00FB59AA"/>
    <w:p w14:paraId="1E8E21B0" w14:textId="77777777" w:rsidR="00FB59AA" w:rsidRDefault="00FB59AA"/>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0DC7820" w14:textId="0D490D99" w:rsidR="000E13E5" w:rsidRDefault="00000000" w:rsidP="006B71DA">
    <w:pPr>
      <w:tabs>
        <w:tab w:val="left" w:pos="3660"/>
        <w:tab w:val="right" w:pos="9360"/>
      </w:tabs>
      <w:spacing w:line="360" w:lineRule="auto"/>
    </w:pPr>
    <w:sdt>
      <w:sdtPr>
        <w:id w:val="-1359430159"/>
        <w:docPartObj>
          <w:docPartGallery w:val="Watermarks"/>
          <w:docPartUnique/>
        </w:docPartObj>
      </w:sdtPr>
      <w:sdtContent>
        <w:r>
          <w:rPr>
            <w:noProof/>
            <w:lang w:eastAsia="zh-TW"/>
          </w:rPr>
          <w:pict w14:anchorId="15391232">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1025" type="#_x0000_t136" style="position:absolute;margin-left:0;margin-top:0;width:412.4pt;height:247.45pt;rotation:315;z-index:-251656704;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sdtContent>
    </w:sdt>
  </w:p>
  <w:p w14:paraId="2A3AF15E" w14:textId="3428DEF6" w:rsidR="00E67B01" w:rsidRDefault="00C81A99" w:rsidP="006B71DA">
    <w:pPr>
      <w:tabs>
        <w:tab w:val="left" w:pos="3660"/>
        <w:tab w:val="right" w:pos="9360"/>
      </w:tabs>
      <w:spacing w:line="360" w:lineRule="auto"/>
    </w:pPr>
    <w:r>
      <w:rPr>
        <w:rFonts w:ascii="Times New Roman" w:hAnsi="Times New Roman" w:cs="Times New Roman"/>
        <w:noProof/>
        <w:sz w:val="24"/>
        <w:szCs w:val="24"/>
        <w:lang w:val="en-CA" w:eastAsia="en-CA"/>
      </w:rPr>
      <mc:AlternateContent>
        <mc:Choice Requires="wps">
          <w:drawing>
            <wp:anchor distT="0" distB="0" distL="114300" distR="114300" simplePos="0" relativeHeight="251656704" behindDoc="0" locked="0" layoutInCell="1" allowOverlap="1" wp14:anchorId="3813E6A5" wp14:editId="4BC7B132">
              <wp:simplePos x="0" y="0"/>
              <wp:positionH relativeFrom="margin">
                <wp:posOffset>2159000</wp:posOffset>
              </wp:positionH>
              <wp:positionV relativeFrom="paragraph">
                <wp:posOffset>354330</wp:posOffset>
              </wp:positionV>
              <wp:extent cx="4114800" cy="479425"/>
              <wp:effectExtent l="0" t="0" r="0" b="15875"/>
              <wp:wrapTight wrapText="bothSides">
                <wp:wrapPolygon edited="0">
                  <wp:start x="0" y="0"/>
                  <wp:lineTo x="0" y="21457"/>
                  <wp:lineTo x="21500" y="21457"/>
                  <wp:lineTo x="21500" y="0"/>
                  <wp:lineTo x="0" y="0"/>
                </wp:wrapPolygon>
              </wp:wrapTight>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114800" cy="4794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F34EFCD" w14:textId="77777777" w:rsidR="00A42E1E" w:rsidRPr="002E1B49" w:rsidRDefault="00A42E1E" w:rsidP="00383C77">
                          <w:pPr>
                            <w:spacing w:after="0" w:line="240" w:lineRule="auto"/>
                            <w:jc w:val="right"/>
                            <w:rPr>
                              <w:color w:val="021A32" w:themeColor="text2"/>
                              <w:sz w:val="32"/>
                              <w:szCs w:val="32"/>
                            </w:rPr>
                          </w:pPr>
                          <w:r w:rsidRPr="002E1B49">
                            <w:rPr>
                              <w:color w:val="021A32" w:themeColor="text2"/>
                              <w:sz w:val="32"/>
                              <w:szCs w:val="32"/>
                            </w:rPr>
                            <w:fldChar w:fldCharType="begin"/>
                          </w:r>
                          <w:r w:rsidRPr="002E1B49">
                            <w:rPr>
                              <w:color w:val="021A32" w:themeColor="text2"/>
                              <w:sz w:val="32"/>
                              <w:szCs w:val="32"/>
                            </w:rPr>
                            <w:instrText xml:space="preserve"> DOCPROPERTY  Project  \* MERGEFORMAT </w:instrText>
                          </w:r>
                          <w:r w:rsidRPr="002E1B49">
                            <w:rPr>
                              <w:color w:val="021A32" w:themeColor="text2"/>
                              <w:sz w:val="32"/>
                              <w:szCs w:val="32"/>
                            </w:rPr>
                            <w:fldChar w:fldCharType="separate"/>
                          </w:r>
                          <w:r w:rsidRPr="002E1B49">
                            <w:rPr>
                              <w:color w:val="021A32" w:themeColor="text2"/>
                              <w:sz w:val="32"/>
                              <w:szCs w:val="32"/>
                            </w:rPr>
                            <w:t>&lt;Project Name&gt;</w:t>
                          </w:r>
                          <w:r w:rsidRPr="002E1B49">
                            <w:rPr>
                              <w:color w:val="021A32" w:themeColor="text2"/>
                              <w:sz w:val="32"/>
                              <w:szCs w:val="32"/>
                            </w:rPr>
                            <w:fldChar w:fldCharType="end"/>
                          </w:r>
                        </w:p>
                        <w:p w14:paraId="0CE0695C" w14:textId="77777777" w:rsidR="00A42E1E" w:rsidRPr="00383C77" w:rsidRDefault="00000000" w:rsidP="00E67B01">
                          <w:pPr>
                            <w:jc w:val="right"/>
                            <w:rPr>
                              <w:rFonts w:cstheme="minorHAnsi"/>
                            </w:rPr>
                          </w:pPr>
                          <w:sdt>
                            <w:sdtPr>
                              <w:rPr>
                                <w:lang w:val="en-US"/>
                              </w:rPr>
                              <w:alias w:val="Title"/>
                              <w:tag w:val=""/>
                              <w:id w:val="1066302743"/>
                              <w:dataBinding w:prefixMappings="xmlns:ns0='http://purl.org/dc/elements/1.1/' xmlns:ns1='http://schemas.openxmlformats.org/package/2006/metadata/core-properties' " w:xpath="/ns1:coreProperties[1]/ns0:title[1]" w:storeItemID="{6C3C8BC8-F283-45AE-878A-BAB7291924A1}"/>
                              <w:text/>
                            </w:sdtPr>
                            <w:sdtContent>
                              <w:r w:rsidR="00A42E1E" w:rsidRPr="00383C77">
                                <w:rPr>
                                  <w:lang w:val="en-US"/>
                                </w:rPr>
                                <w:t>Architecture Handbook</w:t>
                              </w:r>
                            </w:sdtContent>
                          </w:sdt>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13E6A5" id="_x0000_t202" coordsize="21600,21600" o:spt="202" path="m,l,21600r21600,l21600,xe">
              <v:stroke joinstyle="miter"/>
              <v:path gradientshapeok="t" o:connecttype="rect"/>
            </v:shapetype>
            <v:shape id="Text Box 2" o:spid="_x0000_s1029" type="#_x0000_t202" style="position:absolute;margin-left:170pt;margin-top:27.9pt;width:324pt;height:37.75pt;z-index:25165670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" filled="f" stroked="f">
              <v:textbox inset="0,0,0,0">
                <w:txbxContent>
                  <w:p w14:paraId="5F34EFCD" w14:textId="77777777" w:rsidR="00A42E1E" w:rsidRPr="002E1B49" w:rsidRDefault="00A42E1E" w:rsidP="00383C77">
                    <w:pPr>
                      <w:spacing w:after="0" w:line="240" w:lineRule="auto"/>
                      <w:jc w:val="right"/>
                      <w:rPr>
                        <w:color w:val="021A32" w:themeColor="text2"/>
                        <w:sz w:val="32"/>
                        <w:szCs w:val="32"/>
                      </w:rPr>
                    </w:pPr>
                    <w:r w:rsidRPr="002E1B49">
                      <w:rPr>
                        <w:color w:val="021A32" w:themeColor="text2"/>
                        <w:sz w:val="32"/>
                        <w:szCs w:val="32"/>
                      </w:rPr>
                      <w:fldChar w:fldCharType="begin"/>
                    </w:r>
                    <w:r w:rsidRPr="002E1B49">
                      <w:rPr>
                        <w:color w:val="021A32" w:themeColor="text2"/>
                        <w:sz w:val="32"/>
                        <w:szCs w:val="32"/>
                      </w:rPr>
                      <w:instrText xml:space="preserve"> DOCPROPERTY  Project  \* MERGEFORMAT </w:instrText>
                    </w:r>
                    <w:r w:rsidRPr="002E1B49">
                      <w:rPr>
                        <w:color w:val="021A32" w:themeColor="text2"/>
                        <w:sz w:val="32"/>
                        <w:szCs w:val="32"/>
                      </w:rPr>
                      <w:fldChar w:fldCharType="separate"/>
                    </w:r>
                    <w:r w:rsidRPr="002E1B49">
                      <w:rPr>
                        <w:color w:val="021A32" w:themeColor="text2"/>
                        <w:sz w:val="32"/>
                        <w:szCs w:val="32"/>
                      </w:rPr>
                      <w:t>&lt;Project Name&gt;</w:t>
                    </w:r>
                    <w:r w:rsidRPr="002E1B49">
                      <w:rPr>
                        <w:color w:val="021A32" w:themeColor="text2"/>
                        <w:sz w:val="32"/>
                        <w:szCs w:val="32"/>
                      </w:rPr>
                      <w:fldChar w:fldCharType="end"/>
                    </w:r>
                  </w:p>
                  <w:p w14:paraId="0CE0695C" w14:textId="77777777" w:rsidR="00A42E1E" w:rsidRPr="00383C77" w:rsidRDefault="00000000" w:rsidP="00E67B01">
                    <w:pPr>
                      <w:jc w:val="right"/>
                      <w:rPr>
                        <w:rFonts w:cstheme="minorHAnsi"/>
                      </w:rPr>
                    </w:pPr>
                    <w:sdt>
                      <w:sdtPr>
                        <w:rPr>
                          <w:lang w:val="en-US"/>
                        </w:rPr>
                        <w:alias w:val="Title"/>
                        <w:tag w:val=""/>
                        <w:id w:val="1066302743"/>
                        <w:dataBinding w:prefixMappings="xmlns:ns0='http://purl.org/dc/elements/1.1/' xmlns:ns1='http://schemas.openxmlformats.org/package/2006/metadata/core-properties' " w:xpath="/ns1:coreProperties[1]/ns0:title[1]" w:storeItemID="{6C3C8BC8-F283-45AE-878A-BAB7291924A1}"/>
                        <w:text/>
                      </w:sdtPr>
                      <w:sdtContent>
                        <w:r w:rsidR="00A42E1E" w:rsidRPr="00383C77">
                          <w:rPr>
                            <w:lang w:val="en-US"/>
                          </w:rPr>
                          <w:t>Architecture Handbook</w:t>
                        </w:r>
                      </w:sdtContent>
                    </w:sdt>
                  </w:p>
                </w:txbxContent>
              </v:textbox>
              <w10:wrap type="tight" anchorx="margin"/>
            </v:shape>
          </w:pict>
        </mc:Fallback>
      </mc:AlternateContent>
    </w:r>
    <w:r w:rsidR="000E13E5">
      <w:rPr>
        <w:noProof/>
      </w:rPr>
      <w:drawing>
        <wp:inline distT="0" distB="0" distL="0" distR="0" wp14:anchorId="6E0FE825" wp14:editId="47EBA4E7">
          <wp:extent cx="2553715" cy="25564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TEKsystems_logo_tag_RGB_02.png"/>
                  <pic:cNvPicPr/>
                </pic:nvPicPr>
                <pic:blipFill>
                  <a:blip r:embed="rId1">
                    <a:extLst>
                      <a:ext uri="{28A0092B-C50C-407E-A947-70E740481C1C}">
                        <a14:useLocalDpi xmlns:a14="http://schemas.microsoft.com/office/drawing/2010/main" val="0"/>
                      </a:ext>
                    </a:extLst>
                  </a:blip>
                  <a:stretch>
                    <a:fillRect/>
                  </a:stretch>
                </pic:blipFill>
                <pic:spPr>
                  <a:xfrm>
                    <a:off x="0" y="0"/>
                    <a:ext cx="2553715" cy="255649"/>
                  </a:xfrm>
                  <a:prstGeom prst="rect">
                    <a:avLst/>
                  </a:prstGeom>
                </pic:spPr>
              </pic:pic>
            </a:graphicData>
          </a:graphic>
        </wp:inline>
      </w:drawing>
    </w:r>
  </w:p>
  <w:p w14:paraId="324A5F8B" w14:textId="567A7D61" w:rsidR="00A42E1E" w:rsidRDefault="00A42E1E" w:rsidP="006B71DA">
    <w:pPr>
      <w:tabs>
        <w:tab w:val="left" w:pos="3660"/>
        <w:tab w:val="right" w:pos="9360"/>
      </w:tabs>
      <w:spacing w:line="360" w:lineRule="auto"/>
    </w:pPr>
    <w:r>
      <w:rPr>
        <w:rFonts w:ascii="Times New Roman" w:hAnsi="Times New Roman" w:cs="Times New Roman"/>
        <w:noProof/>
        <w:sz w:val="24"/>
        <w:szCs w:val="24"/>
        <w:lang w:val="en-CA" w:eastAsia="en-CA"/>
      </w:rPr>
      <mc:AlternateContent>
        <mc:Choice Requires="wps">
          <w:drawing>
            <wp:anchor distT="0" distB="0" distL="114300" distR="114300" simplePos="0" relativeHeight="251655680" behindDoc="0" locked="0" layoutInCell="1" allowOverlap="1" wp14:anchorId="5DC32AD2" wp14:editId="7FBE7A8E">
              <wp:simplePos x="0" y="0"/>
              <wp:positionH relativeFrom="column">
                <wp:posOffset>0</wp:posOffset>
              </wp:positionH>
              <wp:positionV relativeFrom="paragraph">
                <wp:posOffset>438785</wp:posOffset>
              </wp:positionV>
              <wp:extent cx="6400800" cy="0"/>
              <wp:effectExtent l="0" t="0" r="0" b="0"/>
              <wp:wrapNone/>
              <wp:docPr id="3" name="Straight Connector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400800" cy="0"/>
                      </a:xfrm>
                      <a:prstGeom prst="line">
                        <a:avLst/>
                      </a:prstGeom>
                      <a:noFill/>
                      <a:ln w="12700">
                        <a:solidFill>
                          <a:srgbClr val="CCCCCC"/>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25400" dir="5400000" algn="ctr" rotWithShape="0">
                                <a:srgbClr val="808080">
                                  <a:alpha val="35001"/>
                                </a:srgbClr>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440FBA69" id="Straight Connector 3" o:spid="_x0000_s1026" style="position:absolute;z-index:251656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0,34.55pt" to="7in,34.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" strokecolor="#ccc" strokeweight="1pt">
              <v:shadow opacity="22938f" offset="0"/>
            </v:lin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0E0A61" w14:textId="78285430" w:rsidR="00A42E1E" w:rsidRDefault="00A51C1C" w:rsidP="002C53EF">
    <w:pPr>
      <w:ind w:left="-1418"/>
    </w:pPr>
    <w:r>
      <w:rPr>
        <w:noProof/>
      </w:rPr>
      <w:drawing>
        <wp:anchor distT="0" distB="0" distL="114300" distR="114300" simplePos="0" relativeHeight="251658752" behindDoc="1" locked="0" layoutInCell="1" allowOverlap="1" wp14:anchorId="3E32B4F7" wp14:editId="2E649D7A">
          <wp:simplePos x="0" y="0"/>
          <wp:positionH relativeFrom="margin">
            <wp:posOffset>3683000</wp:posOffset>
          </wp:positionH>
          <wp:positionV relativeFrom="paragraph">
            <wp:posOffset>10795</wp:posOffset>
          </wp:positionV>
          <wp:extent cx="4306824" cy="1435608"/>
          <wp:effectExtent l="0" t="0" r="0" b="0"/>
          <wp:wrapTight wrapText="bothSides">
            <wp:wrapPolygon edited="0">
              <wp:start x="0" y="0"/>
              <wp:lineTo x="0" y="21218"/>
              <wp:lineTo x="21498" y="21218"/>
              <wp:lineTo x="21498" y="0"/>
              <wp:lineTo x="0" y="0"/>
            </wp:wrapPolygon>
          </wp:wrapTight>
          <wp:docPr id="5" name="Picture 5" descr="A close up of a 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TGSStationaryHeaderFooter.jpg"/>
                  <pic:cNvPicPr/>
                </pic:nvPicPr>
                <pic:blipFill rotWithShape="1">
                  <a:blip r:embed="rId1">
                    <a:extLst>
                      <a:ext uri="{28A0092B-C50C-407E-A947-70E740481C1C}">
                        <a14:useLocalDpi xmlns:a14="http://schemas.microsoft.com/office/drawing/2010/main" val="0"/>
                      </a:ext>
                    </a:extLst>
                  </a:blip>
                  <a:srcRect l="51570" t="6536" b="24606"/>
                  <a:stretch/>
                </pic:blipFill>
                <pic:spPr bwMode="auto">
                  <a:xfrm>
                    <a:off x="0" y="0"/>
                    <a:ext cx="4306824" cy="1435608"/>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57728" behindDoc="0" locked="0" layoutInCell="1" allowOverlap="1" wp14:anchorId="71174F20" wp14:editId="1EE56397">
          <wp:simplePos x="0" y="0"/>
          <wp:positionH relativeFrom="column">
            <wp:posOffset>-367030</wp:posOffset>
          </wp:positionH>
          <wp:positionV relativeFrom="paragraph">
            <wp:posOffset>551180</wp:posOffset>
          </wp:positionV>
          <wp:extent cx="3506400" cy="558000"/>
          <wp:effectExtent l="0" t="0" r="0" b="0"/>
          <wp:wrapTopAndBottom/>
          <wp:docPr id="4" name="Picture 4" descr="Tex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Text&#10;&#10;Description automatically generated with low confidence"/>
                  <pic:cNvPicPr/>
                </pic:nvPicPr>
                <pic:blipFill>
                  <a:blip r:embed="rId2">
                    <a:extLst>
                      <a:ext uri="{28A0092B-C50C-407E-A947-70E740481C1C}">
                        <a14:useLocalDpi xmlns:a14="http://schemas.microsoft.com/office/drawing/2010/main" val="0"/>
                      </a:ext>
                    </a:extLst>
                  </a:blip>
                  <a:stretch>
                    <a:fillRect/>
                  </a:stretch>
                </pic:blipFill>
                <pic:spPr>
                  <a:xfrm>
                    <a:off x="0" y="0"/>
                    <a:ext cx="3506400" cy="558000"/>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5245EA"/>
    <w:multiLevelType w:val="hybridMultilevel"/>
    <w:tmpl w:val="23140490"/>
    <w:lvl w:ilvl="0" w:tplc="10090005">
      <w:start w:val="1"/>
      <w:numFmt w:val="bullet"/>
      <w:lvlText w:val=""/>
      <w:lvlJc w:val="left"/>
      <w:pPr>
        <w:ind w:left="720" w:hanging="360"/>
      </w:pPr>
      <w:rPr>
        <w:rFonts w:ascii="Wingdings" w:hAnsi="Wingding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 w15:restartNumberingAfterBreak="0">
    <w:nsid w:val="1201761F"/>
    <w:multiLevelType w:val="hybridMultilevel"/>
    <w:tmpl w:val="B6B82BF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 w15:restartNumberingAfterBreak="0">
    <w:nsid w:val="2461483A"/>
    <w:multiLevelType w:val="hybridMultilevel"/>
    <w:tmpl w:val="1CC61742"/>
    <w:lvl w:ilvl="0" w:tplc="837A7FEE">
      <w:start w:val="1"/>
      <w:numFmt w:val="bullet"/>
      <w:lvlText w:val=""/>
      <w:lvlJc w:val="left"/>
      <w:pPr>
        <w:tabs>
          <w:tab w:val="num" w:pos="720"/>
        </w:tabs>
        <w:ind w:left="720" w:hanging="360"/>
      </w:pPr>
      <w:rPr>
        <w:rFonts w:ascii="Wingdings" w:hAnsi="Wingdings" w:hint="default"/>
      </w:rPr>
    </w:lvl>
    <w:lvl w:ilvl="1" w:tplc="69C8A5C8" w:tentative="1">
      <w:start w:val="1"/>
      <w:numFmt w:val="bullet"/>
      <w:lvlText w:val=""/>
      <w:lvlJc w:val="left"/>
      <w:pPr>
        <w:tabs>
          <w:tab w:val="num" w:pos="1440"/>
        </w:tabs>
        <w:ind w:left="1440" w:hanging="360"/>
      </w:pPr>
      <w:rPr>
        <w:rFonts w:ascii="Wingdings" w:hAnsi="Wingdings" w:hint="default"/>
      </w:rPr>
    </w:lvl>
    <w:lvl w:ilvl="2" w:tplc="56FC8F88">
      <w:start w:val="1"/>
      <w:numFmt w:val="bullet"/>
      <w:lvlText w:val=""/>
      <w:lvlJc w:val="left"/>
      <w:pPr>
        <w:tabs>
          <w:tab w:val="num" w:pos="2160"/>
        </w:tabs>
        <w:ind w:left="2160" w:hanging="360"/>
      </w:pPr>
      <w:rPr>
        <w:rFonts w:ascii="Wingdings" w:hAnsi="Wingdings" w:hint="default"/>
      </w:rPr>
    </w:lvl>
    <w:lvl w:ilvl="3" w:tplc="E68E8432" w:tentative="1">
      <w:start w:val="1"/>
      <w:numFmt w:val="bullet"/>
      <w:lvlText w:val=""/>
      <w:lvlJc w:val="left"/>
      <w:pPr>
        <w:tabs>
          <w:tab w:val="num" w:pos="2880"/>
        </w:tabs>
        <w:ind w:left="2880" w:hanging="360"/>
      </w:pPr>
      <w:rPr>
        <w:rFonts w:ascii="Wingdings" w:hAnsi="Wingdings" w:hint="default"/>
      </w:rPr>
    </w:lvl>
    <w:lvl w:ilvl="4" w:tplc="D64CD270" w:tentative="1">
      <w:start w:val="1"/>
      <w:numFmt w:val="bullet"/>
      <w:lvlText w:val=""/>
      <w:lvlJc w:val="left"/>
      <w:pPr>
        <w:tabs>
          <w:tab w:val="num" w:pos="3600"/>
        </w:tabs>
        <w:ind w:left="3600" w:hanging="360"/>
      </w:pPr>
      <w:rPr>
        <w:rFonts w:ascii="Wingdings" w:hAnsi="Wingdings" w:hint="default"/>
      </w:rPr>
    </w:lvl>
    <w:lvl w:ilvl="5" w:tplc="AB905170" w:tentative="1">
      <w:start w:val="1"/>
      <w:numFmt w:val="bullet"/>
      <w:lvlText w:val=""/>
      <w:lvlJc w:val="left"/>
      <w:pPr>
        <w:tabs>
          <w:tab w:val="num" w:pos="4320"/>
        </w:tabs>
        <w:ind w:left="4320" w:hanging="360"/>
      </w:pPr>
      <w:rPr>
        <w:rFonts w:ascii="Wingdings" w:hAnsi="Wingdings" w:hint="default"/>
      </w:rPr>
    </w:lvl>
    <w:lvl w:ilvl="6" w:tplc="B992B480" w:tentative="1">
      <w:start w:val="1"/>
      <w:numFmt w:val="bullet"/>
      <w:lvlText w:val=""/>
      <w:lvlJc w:val="left"/>
      <w:pPr>
        <w:tabs>
          <w:tab w:val="num" w:pos="5040"/>
        </w:tabs>
        <w:ind w:left="5040" w:hanging="360"/>
      </w:pPr>
      <w:rPr>
        <w:rFonts w:ascii="Wingdings" w:hAnsi="Wingdings" w:hint="default"/>
      </w:rPr>
    </w:lvl>
    <w:lvl w:ilvl="7" w:tplc="3C1ED112" w:tentative="1">
      <w:start w:val="1"/>
      <w:numFmt w:val="bullet"/>
      <w:lvlText w:val=""/>
      <w:lvlJc w:val="left"/>
      <w:pPr>
        <w:tabs>
          <w:tab w:val="num" w:pos="5760"/>
        </w:tabs>
        <w:ind w:left="5760" w:hanging="360"/>
      </w:pPr>
      <w:rPr>
        <w:rFonts w:ascii="Wingdings" w:hAnsi="Wingdings" w:hint="default"/>
      </w:rPr>
    </w:lvl>
    <w:lvl w:ilvl="8" w:tplc="3524F810"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2BFC30B2"/>
    <w:multiLevelType w:val="hybridMultilevel"/>
    <w:tmpl w:val="1262AC22"/>
    <w:lvl w:ilvl="0" w:tplc="10090005">
      <w:start w:val="1"/>
      <w:numFmt w:val="bullet"/>
      <w:lvlText w:val=""/>
      <w:lvlJc w:val="left"/>
      <w:pPr>
        <w:ind w:left="720" w:hanging="360"/>
      </w:pPr>
      <w:rPr>
        <w:rFonts w:ascii="Wingdings" w:hAnsi="Wingding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 w15:restartNumberingAfterBreak="0">
    <w:nsid w:val="3C0D777E"/>
    <w:multiLevelType w:val="multilevel"/>
    <w:tmpl w:val="8E6685C0"/>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414E01DC"/>
    <w:multiLevelType w:val="hybridMultilevel"/>
    <w:tmpl w:val="0A62967C"/>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6" w15:restartNumberingAfterBreak="0">
    <w:nsid w:val="4CC910C5"/>
    <w:multiLevelType w:val="hybridMultilevel"/>
    <w:tmpl w:val="F8125288"/>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15:restartNumberingAfterBreak="0">
    <w:nsid w:val="4F581A6F"/>
    <w:multiLevelType w:val="hybridMultilevel"/>
    <w:tmpl w:val="BB2611EE"/>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8" w15:restartNumberingAfterBreak="0">
    <w:nsid w:val="5B337F38"/>
    <w:multiLevelType w:val="hybridMultilevel"/>
    <w:tmpl w:val="A614C5DA"/>
    <w:lvl w:ilvl="0" w:tplc="10090005">
      <w:start w:val="1"/>
      <w:numFmt w:val="bullet"/>
      <w:lvlText w:val=""/>
      <w:lvlJc w:val="left"/>
      <w:pPr>
        <w:ind w:left="720" w:hanging="360"/>
      </w:pPr>
      <w:rPr>
        <w:rFonts w:ascii="Wingdings" w:hAnsi="Wingding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9" w15:restartNumberingAfterBreak="0">
    <w:nsid w:val="60D7746E"/>
    <w:multiLevelType w:val="hybridMultilevel"/>
    <w:tmpl w:val="F1362D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71FA5A6F"/>
    <w:multiLevelType w:val="hybridMultilevel"/>
    <w:tmpl w:val="432AFEF0"/>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1" w15:restartNumberingAfterBreak="0">
    <w:nsid w:val="7FB34D12"/>
    <w:multiLevelType w:val="hybridMultilevel"/>
    <w:tmpl w:val="EDF21764"/>
    <w:lvl w:ilvl="0" w:tplc="1009000F">
      <w:start w:val="1"/>
      <w:numFmt w:val="decimal"/>
      <w:lvlText w:val="%1."/>
      <w:lvlJc w:val="left"/>
      <w:pPr>
        <w:ind w:left="720" w:hanging="360"/>
      </w:pPr>
    </w:lvl>
    <w:lvl w:ilvl="1" w:tplc="10090019">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num w:numId="1" w16cid:durableId="1249535792">
    <w:abstractNumId w:val="9"/>
  </w:num>
  <w:num w:numId="2" w16cid:durableId="1014305212">
    <w:abstractNumId w:val="4"/>
  </w:num>
  <w:num w:numId="3" w16cid:durableId="784230670">
    <w:abstractNumId w:val="7"/>
  </w:num>
  <w:num w:numId="4" w16cid:durableId="542056352">
    <w:abstractNumId w:val="10"/>
  </w:num>
  <w:num w:numId="5" w16cid:durableId="1470126255">
    <w:abstractNumId w:val="11"/>
  </w:num>
  <w:num w:numId="6" w16cid:durableId="1033195419">
    <w:abstractNumId w:val="1"/>
  </w:num>
  <w:num w:numId="7" w16cid:durableId="25258717">
    <w:abstractNumId w:val="6"/>
  </w:num>
  <w:num w:numId="8" w16cid:durableId="1786653852">
    <w:abstractNumId w:val="2"/>
  </w:num>
  <w:num w:numId="9" w16cid:durableId="1255818119">
    <w:abstractNumId w:val="5"/>
  </w:num>
  <w:num w:numId="10" w16cid:durableId="1341852564">
    <w:abstractNumId w:val="8"/>
  </w:num>
  <w:num w:numId="11" w16cid:durableId="1448888428">
    <w:abstractNumId w:val="3"/>
  </w:num>
  <w:num w:numId="12" w16cid:durableId="1664121397">
    <w:abstractNumId w:val="0"/>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50"/>
    <o:shapelayout v:ext="edit">
      <o:idmap v:ext="edit" data="1"/>
    </o:shapelayout>
  </w:hdrShapeDefaults>
  <w:footnotePr>
    <w:footnote w:id="-1"/>
    <w:footnote w:id="0"/>
    <w:footnote w:id="1"/>
  </w:footnotePr>
  <w:endnotePr>
    <w:pos w:val="sectEnd"/>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41525"/>
    <w:rsid w:val="00001A99"/>
    <w:rsid w:val="00003412"/>
    <w:rsid w:val="000042DC"/>
    <w:rsid w:val="00004FB2"/>
    <w:rsid w:val="00006F5C"/>
    <w:rsid w:val="000105F9"/>
    <w:rsid w:val="000106F2"/>
    <w:rsid w:val="00010D28"/>
    <w:rsid w:val="0001254C"/>
    <w:rsid w:val="00012BF2"/>
    <w:rsid w:val="00013B7E"/>
    <w:rsid w:val="000211D6"/>
    <w:rsid w:val="0002605C"/>
    <w:rsid w:val="00026699"/>
    <w:rsid w:val="00026913"/>
    <w:rsid w:val="00027252"/>
    <w:rsid w:val="00027B87"/>
    <w:rsid w:val="00030C62"/>
    <w:rsid w:val="00033679"/>
    <w:rsid w:val="0003447D"/>
    <w:rsid w:val="000360CA"/>
    <w:rsid w:val="00042B0A"/>
    <w:rsid w:val="00043654"/>
    <w:rsid w:val="0004689A"/>
    <w:rsid w:val="00046E74"/>
    <w:rsid w:val="00050877"/>
    <w:rsid w:val="00052F58"/>
    <w:rsid w:val="000537C2"/>
    <w:rsid w:val="00053E63"/>
    <w:rsid w:val="00054DA0"/>
    <w:rsid w:val="00060D09"/>
    <w:rsid w:val="00061B11"/>
    <w:rsid w:val="00074271"/>
    <w:rsid w:val="000815E8"/>
    <w:rsid w:val="00082E05"/>
    <w:rsid w:val="0008467B"/>
    <w:rsid w:val="0009287E"/>
    <w:rsid w:val="00094A93"/>
    <w:rsid w:val="00096E19"/>
    <w:rsid w:val="000A57A9"/>
    <w:rsid w:val="000A7CE9"/>
    <w:rsid w:val="000B0BE1"/>
    <w:rsid w:val="000B1198"/>
    <w:rsid w:val="000B381F"/>
    <w:rsid w:val="000B64FF"/>
    <w:rsid w:val="000B65D4"/>
    <w:rsid w:val="000C12BB"/>
    <w:rsid w:val="000C2B85"/>
    <w:rsid w:val="000C6810"/>
    <w:rsid w:val="000C7B22"/>
    <w:rsid w:val="000D32D7"/>
    <w:rsid w:val="000D344D"/>
    <w:rsid w:val="000D6254"/>
    <w:rsid w:val="000D674F"/>
    <w:rsid w:val="000E0CC2"/>
    <w:rsid w:val="000E13E5"/>
    <w:rsid w:val="000E1927"/>
    <w:rsid w:val="000E3BB0"/>
    <w:rsid w:val="000E6B20"/>
    <w:rsid w:val="000F065C"/>
    <w:rsid w:val="000F1B3E"/>
    <w:rsid w:val="000F3A25"/>
    <w:rsid w:val="000F4F96"/>
    <w:rsid w:val="000F51BD"/>
    <w:rsid w:val="000F595F"/>
    <w:rsid w:val="000F7C8A"/>
    <w:rsid w:val="00100642"/>
    <w:rsid w:val="00100DE2"/>
    <w:rsid w:val="00101C1A"/>
    <w:rsid w:val="0010313B"/>
    <w:rsid w:val="001037F7"/>
    <w:rsid w:val="0010446F"/>
    <w:rsid w:val="001153C4"/>
    <w:rsid w:val="001166BE"/>
    <w:rsid w:val="00117243"/>
    <w:rsid w:val="0011738F"/>
    <w:rsid w:val="001213DE"/>
    <w:rsid w:val="001224AD"/>
    <w:rsid w:val="0012490C"/>
    <w:rsid w:val="001253E5"/>
    <w:rsid w:val="00125B0A"/>
    <w:rsid w:val="00127169"/>
    <w:rsid w:val="0013093D"/>
    <w:rsid w:val="00130FB8"/>
    <w:rsid w:val="0013218F"/>
    <w:rsid w:val="00132FE8"/>
    <w:rsid w:val="00135201"/>
    <w:rsid w:val="0013654C"/>
    <w:rsid w:val="0013724E"/>
    <w:rsid w:val="00137289"/>
    <w:rsid w:val="001378DD"/>
    <w:rsid w:val="00137DF1"/>
    <w:rsid w:val="0014440D"/>
    <w:rsid w:val="00152424"/>
    <w:rsid w:val="001613A9"/>
    <w:rsid w:val="00161FC2"/>
    <w:rsid w:val="00162E2B"/>
    <w:rsid w:val="00163B3C"/>
    <w:rsid w:val="00163EE3"/>
    <w:rsid w:val="001663A2"/>
    <w:rsid w:val="00167B7B"/>
    <w:rsid w:val="00171FFE"/>
    <w:rsid w:val="00172FEA"/>
    <w:rsid w:val="00174603"/>
    <w:rsid w:val="00175E0A"/>
    <w:rsid w:val="00176EB4"/>
    <w:rsid w:val="00182B99"/>
    <w:rsid w:val="00183374"/>
    <w:rsid w:val="00187FC9"/>
    <w:rsid w:val="00190BE0"/>
    <w:rsid w:val="00191AA5"/>
    <w:rsid w:val="00194AD2"/>
    <w:rsid w:val="00194F4B"/>
    <w:rsid w:val="001A007D"/>
    <w:rsid w:val="001A693B"/>
    <w:rsid w:val="001B1886"/>
    <w:rsid w:val="001B3E05"/>
    <w:rsid w:val="001B4A54"/>
    <w:rsid w:val="001B5FD1"/>
    <w:rsid w:val="001B7BA8"/>
    <w:rsid w:val="001C1A83"/>
    <w:rsid w:val="001C22B4"/>
    <w:rsid w:val="001C6DA9"/>
    <w:rsid w:val="001D1D81"/>
    <w:rsid w:val="001D5135"/>
    <w:rsid w:val="001E12C9"/>
    <w:rsid w:val="001E2764"/>
    <w:rsid w:val="001E7F4F"/>
    <w:rsid w:val="001F123F"/>
    <w:rsid w:val="001F132B"/>
    <w:rsid w:val="001F489E"/>
    <w:rsid w:val="001F4F4B"/>
    <w:rsid w:val="00202FBB"/>
    <w:rsid w:val="002070A0"/>
    <w:rsid w:val="002104A8"/>
    <w:rsid w:val="00214692"/>
    <w:rsid w:val="0021624C"/>
    <w:rsid w:val="0021678B"/>
    <w:rsid w:val="00216FB0"/>
    <w:rsid w:val="00221041"/>
    <w:rsid w:val="00221B0C"/>
    <w:rsid w:val="002224A6"/>
    <w:rsid w:val="00222E4F"/>
    <w:rsid w:val="00224070"/>
    <w:rsid w:val="00225567"/>
    <w:rsid w:val="002306E5"/>
    <w:rsid w:val="002314C1"/>
    <w:rsid w:val="0024148A"/>
    <w:rsid w:val="00241735"/>
    <w:rsid w:val="00242537"/>
    <w:rsid w:val="00246D5C"/>
    <w:rsid w:val="00247496"/>
    <w:rsid w:val="00250398"/>
    <w:rsid w:val="00250C0A"/>
    <w:rsid w:val="002513CD"/>
    <w:rsid w:val="00251C3D"/>
    <w:rsid w:val="0025706A"/>
    <w:rsid w:val="00257661"/>
    <w:rsid w:val="00264511"/>
    <w:rsid w:val="002656BC"/>
    <w:rsid w:val="00266F1E"/>
    <w:rsid w:val="002712FA"/>
    <w:rsid w:val="00271309"/>
    <w:rsid w:val="0027380E"/>
    <w:rsid w:val="00273998"/>
    <w:rsid w:val="00273B11"/>
    <w:rsid w:val="00273D13"/>
    <w:rsid w:val="00274B57"/>
    <w:rsid w:val="00281EFB"/>
    <w:rsid w:val="00283C6F"/>
    <w:rsid w:val="0029517F"/>
    <w:rsid w:val="002956F1"/>
    <w:rsid w:val="002962E7"/>
    <w:rsid w:val="00297180"/>
    <w:rsid w:val="002A02B1"/>
    <w:rsid w:val="002A0B0B"/>
    <w:rsid w:val="002A1349"/>
    <w:rsid w:val="002A43B0"/>
    <w:rsid w:val="002A476B"/>
    <w:rsid w:val="002A663A"/>
    <w:rsid w:val="002B0181"/>
    <w:rsid w:val="002B3596"/>
    <w:rsid w:val="002B5E52"/>
    <w:rsid w:val="002B731C"/>
    <w:rsid w:val="002B791E"/>
    <w:rsid w:val="002C13DD"/>
    <w:rsid w:val="002C28CF"/>
    <w:rsid w:val="002C3036"/>
    <w:rsid w:val="002C326F"/>
    <w:rsid w:val="002C45B6"/>
    <w:rsid w:val="002C4EC2"/>
    <w:rsid w:val="002C53EF"/>
    <w:rsid w:val="002C6351"/>
    <w:rsid w:val="002C68CF"/>
    <w:rsid w:val="002C6C1E"/>
    <w:rsid w:val="002C6D38"/>
    <w:rsid w:val="002D068D"/>
    <w:rsid w:val="002D0CD6"/>
    <w:rsid w:val="002D30E1"/>
    <w:rsid w:val="002D408B"/>
    <w:rsid w:val="002D4E5A"/>
    <w:rsid w:val="002D5318"/>
    <w:rsid w:val="002D5E79"/>
    <w:rsid w:val="002E12E2"/>
    <w:rsid w:val="002E1B49"/>
    <w:rsid w:val="002E29FB"/>
    <w:rsid w:val="002E6F48"/>
    <w:rsid w:val="002E7305"/>
    <w:rsid w:val="002F07C8"/>
    <w:rsid w:val="002F1169"/>
    <w:rsid w:val="002F1E28"/>
    <w:rsid w:val="002F348A"/>
    <w:rsid w:val="002F50C1"/>
    <w:rsid w:val="002F519B"/>
    <w:rsid w:val="002F62F0"/>
    <w:rsid w:val="00302C7A"/>
    <w:rsid w:val="00302F80"/>
    <w:rsid w:val="003037C5"/>
    <w:rsid w:val="0030666B"/>
    <w:rsid w:val="00312C86"/>
    <w:rsid w:val="00313B27"/>
    <w:rsid w:val="0031589D"/>
    <w:rsid w:val="00316EDB"/>
    <w:rsid w:val="00322E27"/>
    <w:rsid w:val="00330931"/>
    <w:rsid w:val="00330F64"/>
    <w:rsid w:val="00331296"/>
    <w:rsid w:val="00335919"/>
    <w:rsid w:val="00336B8A"/>
    <w:rsid w:val="00341DBC"/>
    <w:rsid w:val="0034245F"/>
    <w:rsid w:val="00346433"/>
    <w:rsid w:val="0034775E"/>
    <w:rsid w:val="00353BCE"/>
    <w:rsid w:val="003543CD"/>
    <w:rsid w:val="00355F36"/>
    <w:rsid w:val="00357283"/>
    <w:rsid w:val="00363584"/>
    <w:rsid w:val="00364E49"/>
    <w:rsid w:val="00366217"/>
    <w:rsid w:val="00370FB9"/>
    <w:rsid w:val="003723B0"/>
    <w:rsid w:val="003773D8"/>
    <w:rsid w:val="003778A9"/>
    <w:rsid w:val="00382E61"/>
    <w:rsid w:val="00383C77"/>
    <w:rsid w:val="003920C4"/>
    <w:rsid w:val="00394A2C"/>
    <w:rsid w:val="00395A45"/>
    <w:rsid w:val="003A05A9"/>
    <w:rsid w:val="003A1452"/>
    <w:rsid w:val="003A38DB"/>
    <w:rsid w:val="003A5B33"/>
    <w:rsid w:val="003A723D"/>
    <w:rsid w:val="003B4284"/>
    <w:rsid w:val="003B4CAE"/>
    <w:rsid w:val="003C030A"/>
    <w:rsid w:val="003C296E"/>
    <w:rsid w:val="003C47B4"/>
    <w:rsid w:val="003C4E9A"/>
    <w:rsid w:val="003C5DB2"/>
    <w:rsid w:val="003D350D"/>
    <w:rsid w:val="003D3D5A"/>
    <w:rsid w:val="003D3E8C"/>
    <w:rsid w:val="003D523D"/>
    <w:rsid w:val="003D760D"/>
    <w:rsid w:val="003E1267"/>
    <w:rsid w:val="003E2645"/>
    <w:rsid w:val="003E44CE"/>
    <w:rsid w:val="003E4DE3"/>
    <w:rsid w:val="003E73DE"/>
    <w:rsid w:val="003F1049"/>
    <w:rsid w:val="003F5097"/>
    <w:rsid w:val="003F574F"/>
    <w:rsid w:val="00400951"/>
    <w:rsid w:val="00400C52"/>
    <w:rsid w:val="0040457E"/>
    <w:rsid w:val="00407DB4"/>
    <w:rsid w:val="004137A0"/>
    <w:rsid w:val="004164B2"/>
    <w:rsid w:val="00416908"/>
    <w:rsid w:val="004200B1"/>
    <w:rsid w:val="004208C1"/>
    <w:rsid w:val="0042375C"/>
    <w:rsid w:val="0042403E"/>
    <w:rsid w:val="0043260D"/>
    <w:rsid w:val="00433E93"/>
    <w:rsid w:val="00435E87"/>
    <w:rsid w:val="00437502"/>
    <w:rsid w:val="004408FC"/>
    <w:rsid w:val="00443357"/>
    <w:rsid w:val="0044340D"/>
    <w:rsid w:val="00444A63"/>
    <w:rsid w:val="00444E2F"/>
    <w:rsid w:val="004459D4"/>
    <w:rsid w:val="0045137A"/>
    <w:rsid w:val="00451CF3"/>
    <w:rsid w:val="004529B0"/>
    <w:rsid w:val="0045355F"/>
    <w:rsid w:val="0045489B"/>
    <w:rsid w:val="00456578"/>
    <w:rsid w:val="00457314"/>
    <w:rsid w:val="004604A8"/>
    <w:rsid w:val="00463286"/>
    <w:rsid w:val="004656DA"/>
    <w:rsid w:val="0047033E"/>
    <w:rsid w:val="00470809"/>
    <w:rsid w:val="00471C95"/>
    <w:rsid w:val="00471D59"/>
    <w:rsid w:val="00474867"/>
    <w:rsid w:val="00474C2F"/>
    <w:rsid w:val="004751FC"/>
    <w:rsid w:val="0048063A"/>
    <w:rsid w:val="00481FB4"/>
    <w:rsid w:val="00481FDC"/>
    <w:rsid w:val="004864D6"/>
    <w:rsid w:val="00486BC2"/>
    <w:rsid w:val="00487118"/>
    <w:rsid w:val="004900B1"/>
    <w:rsid w:val="00492C8B"/>
    <w:rsid w:val="004931FF"/>
    <w:rsid w:val="004A07C5"/>
    <w:rsid w:val="004A2690"/>
    <w:rsid w:val="004A49F2"/>
    <w:rsid w:val="004A749D"/>
    <w:rsid w:val="004B03BC"/>
    <w:rsid w:val="004B2039"/>
    <w:rsid w:val="004B42CF"/>
    <w:rsid w:val="004B569F"/>
    <w:rsid w:val="004B57FF"/>
    <w:rsid w:val="004B6CDD"/>
    <w:rsid w:val="004C012B"/>
    <w:rsid w:val="004C2B48"/>
    <w:rsid w:val="004C453F"/>
    <w:rsid w:val="004C5C1D"/>
    <w:rsid w:val="004C5DA6"/>
    <w:rsid w:val="004C6B84"/>
    <w:rsid w:val="004D047C"/>
    <w:rsid w:val="004D0867"/>
    <w:rsid w:val="004D50E2"/>
    <w:rsid w:val="004E1ACF"/>
    <w:rsid w:val="004E4A7E"/>
    <w:rsid w:val="004E4E04"/>
    <w:rsid w:val="004E504E"/>
    <w:rsid w:val="004E6F38"/>
    <w:rsid w:val="004F3361"/>
    <w:rsid w:val="004F4A63"/>
    <w:rsid w:val="004F7473"/>
    <w:rsid w:val="00502297"/>
    <w:rsid w:val="00504245"/>
    <w:rsid w:val="00505B3E"/>
    <w:rsid w:val="00513445"/>
    <w:rsid w:val="00513551"/>
    <w:rsid w:val="00514BF0"/>
    <w:rsid w:val="00516B30"/>
    <w:rsid w:val="00516F21"/>
    <w:rsid w:val="00520B80"/>
    <w:rsid w:val="00533658"/>
    <w:rsid w:val="00536693"/>
    <w:rsid w:val="00540866"/>
    <w:rsid w:val="00543F44"/>
    <w:rsid w:val="0054400B"/>
    <w:rsid w:val="0054641A"/>
    <w:rsid w:val="00546F24"/>
    <w:rsid w:val="00552CE1"/>
    <w:rsid w:val="00552F9B"/>
    <w:rsid w:val="00553ECA"/>
    <w:rsid w:val="00554AA4"/>
    <w:rsid w:val="00560427"/>
    <w:rsid w:val="005607C5"/>
    <w:rsid w:val="00560AB2"/>
    <w:rsid w:val="00560F74"/>
    <w:rsid w:val="005612CD"/>
    <w:rsid w:val="005617BA"/>
    <w:rsid w:val="00563842"/>
    <w:rsid w:val="00573406"/>
    <w:rsid w:val="00574634"/>
    <w:rsid w:val="00581B6B"/>
    <w:rsid w:val="00582C25"/>
    <w:rsid w:val="00583F94"/>
    <w:rsid w:val="00584FAB"/>
    <w:rsid w:val="00586F8E"/>
    <w:rsid w:val="0059647E"/>
    <w:rsid w:val="00596FDC"/>
    <w:rsid w:val="005A026C"/>
    <w:rsid w:val="005A36C5"/>
    <w:rsid w:val="005A782E"/>
    <w:rsid w:val="005A7A50"/>
    <w:rsid w:val="005B2131"/>
    <w:rsid w:val="005B2E7C"/>
    <w:rsid w:val="005B35F6"/>
    <w:rsid w:val="005B4B54"/>
    <w:rsid w:val="005B4F64"/>
    <w:rsid w:val="005B64BD"/>
    <w:rsid w:val="005C21FE"/>
    <w:rsid w:val="005C3ED0"/>
    <w:rsid w:val="005C41CB"/>
    <w:rsid w:val="005C4F49"/>
    <w:rsid w:val="005C6649"/>
    <w:rsid w:val="005C6CD3"/>
    <w:rsid w:val="005C77AF"/>
    <w:rsid w:val="005D23BA"/>
    <w:rsid w:val="005D28D8"/>
    <w:rsid w:val="005D3908"/>
    <w:rsid w:val="005D4703"/>
    <w:rsid w:val="005D6681"/>
    <w:rsid w:val="005D7B3D"/>
    <w:rsid w:val="005D7C09"/>
    <w:rsid w:val="005E26F5"/>
    <w:rsid w:val="005E2DF9"/>
    <w:rsid w:val="005E5931"/>
    <w:rsid w:val="005F1ECD"/>
    <w:rsid w:val="005F454E"/>
    <w:rsid w:val="005F6563"/>
    <w:rsid w:val="005F6686"/>
    <w:rsid w:val="005F718C"/>
    <w:rsid w:val="00601E77"/>
    <w:rsid w:val="0060509F"/>
    <w:rsid w:val="006073A6"/>
    <w:rsid w:val="006241A6"/>
    <w:rsid w:val="0062517D"/>
    <w:rsid w:val="006260F1"/>
    <w:rsid w:val="00633D88"/>
    <w:rsid w:val="0063553A"/>
    <w:rsid w:val="0063637D"/>
    <w:rsid w:val="00636628"/>
    <w:rsid w:val="006367A0"/>
    <w:rsid w:val="006377C8"/>
    <w:rsid w:val="00640351"/>
    <w:rsid w:val="00644117"/>
    <w:rsid w:val="00647116"/>
    <w:rsid w:val="0065302D"/>
    <w:rsid w:val="0065580D"/>
    <w:rsid w:val="00655C91"/>
    <w:rsid w:val="0065705F"/>
    <w:rsid w:val="00657271"/>
    <w:rsid w:val="00662563"/>
    <w:rsid w:val="00665EBD"/>
    <w:rsid w:val="00666821"/>
    <w:rsid w:val="00671E29"/>
    <w:rsid w:val="0067218F"/>
    <w:rsid w:val="00672B93"/>
    <w:rsid w:val="00675CE7"/>
    <w:rsid w:val="006801EA"/>
    <w:rsid w:val="00680292"/>
    <w:rsid w:val="0068183E"/>
    <w:rsid w:val="00685A7F"/>
    <w:rsid w:val="00686565"/>
    <w:rsid w:val="00690C56"/>
    <w:rsid w:val="00692EE5"/>
    <w:rsid w:val="0069673A"/>
    <w:rsid w:val="006A20A2"/>
    <w:rsid w:val="006A2A1F"/>
    <w:rsid w:val="006A3953"/>
    <w:rsid w:val="006A72FE"/>
    <w:rsid w:val="006B3974"/>
    <w:rsid w:val="006B71DA"/>
    <w:rsid w:val="006B74EB"/>
    <w:rsid w:val="006D154C"/>
    <w:rsid w:val="006D77AF"/>
    <w:rsid w:val="006E2771"/>
    <w:rsid w:val="006E44CF"/>
    <w:rsid w:val="006E536F"/>
    <w:rsid w:val="006E64B8"/>
    <w:rsid w:val="006F33A9"/>
    <w:rsid w:val="006F40CD"/>
    <w:rsid w:val="006F4E5B"/>
    <w:rsid w:val="006F6E98"/>
    <w:rsid w:val="00712CEE"/>
    <w:rsid w:val="00713B69"/>
    <w:rsid w:val="007150FC"/>
    <w:rsid w:val="00715979"/>
    <w:rsid w:val="00724AEA"/>
    <w:rsid w:val="00730043"/>
    <w:rsid w:val="007304E1"/>
    <w:rsid w:val="00730AFE"/>
    <w:rsid w:val="007363AE"/>
    <w:rsid w:val="007364B3"/>
    <w:rsid w:val="007376F4"/>
    <w:rsid w:val="00741C91"/>
    <w:rsid w:val="0074519C"/>
    <w:rsid w:val="0074642D"/>
    <w:rsid w:val="00751E40"/>
    <w:rsid w:val="00751F64"/>
    <w:rsid w:val="007559E6"/>
    <w:rsid w:val="00760100"/>
    <w:rsid w:val="00762936"/>
    <w:rsid w:val="00762EB0"/>
    <w:rsid w:val="007632F5"/>
    <w:rsid w:val="007637DE"/>
    <w:rsid w:val="00765122"/>
    <w:rsid w:val="007654EF"/>
    <w:rsid w:val="00766085"/>
    <w:rsid w:val="00766267"/>
    <w:rsid w:val="0076646E"/>
    <w:rsid w:val="007719A2"/>
    <w:rsid w:val="00774191"/>
    <w:rsid w:val="00777396"/>
    <w:rsid w:val="007825B4"/>
    <w:rsid w:val="00784E33"/>
    <w:rsid w:val="007909EC"/>
    <w:rsid w:val="00791C4D"/>
    <w:rsid w:val="0079439E"/>
    <w:rsid w:val="0079542B"/>
    <w:rsid w:val="0079739C"/>
    <w:rsid w:val="007A3D4E"/>
    <w:rsid w:val="007A6FC9"/>
    <w:rsid w:val="007B0418"/>
    <w:rsid w:val="007C0D1B"/>
    <w:rsid w:val="007C3AFC"/>
    <w:rsid w:val="007C3C83"/>
    <w:rsid w:val="007C6054"/>
    <w:rsid w:val="007C7037"/>
    <w:rsid w:val="007D1697"/>
    <w:rsid w:val="007D1E1D"/>
    <w:rsid w:val="007D218E"/>
    <w:rsid w:val="007D3046"/>
    <w:rsid w:val="007E1C28"/>
    <w:rsid w:val="007E5127"/>
    <w:rsid w:val="007E61BB"/>
    <w:rsid w:val="007F0204"/>
    <w:rsid w:val="007F1AB6"/>
    <w:rsid w:val="007F5369"/>
    <w:rsid w:val="007F61E4"/>
    <w:rsid w:val="008006C1"/>
    <w:rsid w:val="008015B6"/>
    <w:rsid w:val="00802341"/>
    <w:rsid w:val="0080466C"/>
    <w:rsid w:val="008074EB"/>
    <w:rsid w:val="00807D04"/>
    <w:rsid w:val="008123F9"/>
    <w:rsid w:val="00813722"/>
    <w:rsid w:val="00813CB2"/>
    <w:rsid w:val="008162C5"/>
    <w:rsid w:val="00816F2E"/>
    <w:rsid w:val="00817717"/>
    <w:rsid w:val="00824377"/>
    <w:rsid w:val="00827C1E"/>
    <w:rsid w:val="008322E8"/>
    <w:rsid w:val="00832DA8"/>
    <w:rsid w:val="00834C33"/>
    <w:rsid w:val="0083588D"/>
    <w:rsid w:val="00837047"/>
    <w:rsid w:val="00847816"/>
    <w:rsid w:val="00850C2C"/>
    <w:rsid w:val="00852E4D"/>
    <w:rsid w:val="00852F16"/>
    <w:rsid w:val="00852FD4"/>
    <w:rsid w:val="00855A0F"/>
    <w:rsid w:val="00862F75"/>
    <w:rsid w:val="00865CBE"/>
    <w:rsid w:val="0087081F"/>
    <w:rsid w:val="008719FB"/>
    <w:rsid w:val="00873ACD"/>
    <w:rsid w:val="00873FEE"/>
    <w:rsid w:val="0088004B"/>
    <w:rsid w:val="00880725"/>
    <w:rsid w:val="00883C1B"/>
    <w:rsid w:val="00883E97"/>
    <w:rsid w:val="00884041"/>
    <w:rsid w:val="0088450F"/>
    <w:rsid w:val="008874FB"/>
    <w:rsid w:val="00892B5B"/>
    <w:rsid w:val="00897757"/>
    <w:rsid w:val="008978B4"/>
    <w:rsid w:val="008A078C"/>
    <w:rsid w:val="008A1066"/>
    <w:rsid w:val="008A5E14"/>
    <w:rsid w:val="008A6617"/>
    <w:rsid w:val="008B5C87"/>
    <w:rsid w:val="008C2876"/>
    <w:rsid w:val="008C522C"/>
    <w:rsid w:val="008C559D"/>
    <w:rsid w:val="008C7D29"/>
    <w:rsid w:val="008D4CA8"/>
    <w:rsid w:val="008D69E6"/>
    <w:rsid w:val="008E0259"/>
    <w:rsid w:val="008E4A56"/>
    <w:rsid w:val="008F1275"/>
    <w:rsid w:val="008F7823"/>
    <w:rsid w:val="008F79EE"/>
    <w:rsid w:val="00901A2B"/>
    <w:rsid w:val="009041CD"/>
    <w:rsid w:val="0091343C"/>
    <w:rsid w:val="009148A6"/>
    <w:rsid w:val="0092284B"/>
    <w:rsid w:val="00922D53"/>
    <w:rsid w:val="009239B5"/>
    <w:rsid w:val="00923EB3"/>
    <w:rsid w:val="009256B0"/>
    <w:rsid w:val="009277CA"/>
    <w:rsid w:val="009316B6"/>
    <w:rsid w:val="00932F54"/>
    <w:rsid w:val="00933AE2"/>
    <w:rsid w:val="009341B8"/>
    <w:rsid w:val="009410E6"/>
    <w:rsid w:val="009449F8"/>
    <w:rsid w:val="009545DF"/>
    <w:rsid w:val="00956D8F"/>
    <w:rsid w:val="0096086A"/>
    <w:rsid w:val="009632E7"/>
    <w:rsid w:val="00966296"/>
    <w:rsid w:val="00966B2B"/>
    <w:rsid w:val="00970DBA"/>
    <w:rsid w:val="00971B55"/>
    <w:rsid w:val="0097254B"/>
    <w:rsid w:val="009727C8"/>
    <w:rsid w:val="00973135"/>
    <w:rsid w:val="009738BF"/>
    <w:rsid w:val="0097590B"/>
    <w:rsid w:val="00975FE0"/>
    <w:rsid w:val="00977A3C"/>
    <w:rsid w:val="00980A8D"/>
    <w:rsid w:val="00985ACF"/>
    <w:rsid w:val="00986F57"/>
    <w:rsid w:val="00990ECB"/>
    <w:rsid w:val="00997E88"/>
    <w:rsid w:val="009A1D0B"/>
    <w:rsid w:val="009A422B"/>
    <w:rsid w:val="009A55E1"/>
    <w:rsid w:val="009A5611"/>
    <w:rsid w:val="009A7B8B"/>
    <w:rsid w:val="009B0B57"/>
    <w:rsid w:val="009B3F91"/>
    <w:rsid w:val="009B6E9D"/>
    <w:rsid w:val="009B754B"/>
    <w:rsid w:val="009C0889"/>
    <w:rsid w:val="009C0BA7"/>
    <w:rsid w:val="009C20F9"/>
    <w:rsid w:val="009C4EE3"/>
    <w:rsid w:val="009C50F7"/>
    <w:rsid w:val="009C5F3D"/>
    <w:rsid w:val="009C75DC"/>
    <w:rsid w:val="009D276E"/>
    <w:rsid w:val="009D2C44"/>
    <w:rsid w:val="009E0D22"/>
    <w:rsid w:val="009E72C1"/>
    <w:rsid w:val="009F15AB"/>
    <w:rsid w:val="009F6B41"/>
    <w:rsid w:val="00A029BF"/>
    <w:rsid w:val="00A02C11"/>
    <w:rsid w:val="00A043D1"/>
    <w:rsid w:val="00A045CE"/>
    <w:rsid w:val="00A0505C"/>
    <w:rsid w:val="00A100A5"/>
    <w:rsid w:val="00A13EE4"/>
    <w:rsid w:val="00A161C9"/>
    <w:rsid w:val="00A16B69"/>
    <w:rsid w:val="00A25143"/>
    <w:rsid w:val="00A26363"/>
    <w:rsid w:val="00A32FBE"/>
    <w:rsid w:val="00A3622E"/>
    <w:rsid w:val="00A42E1E"/>
    <w:rsid w:val="00A455A8"/>
    <w:rsid w:val="00A467B8"/>
    <w:rsid w:val="00A51C1C"/>
    <w:rsid w:val="00A52AB7"/>
    <w:rsid w:val="00A53433"/>
    <w:rsid w:val="00A57599"/>
    <w:rsid w:val="00A65D15"/>
    <w:rsid w:val="00A66102"/>
    <w:rsid w:val="00A665E9"/>
    <w:rsid w:val="00A66BBC"/>
    <w:rsid w:val="00A66EB1"/>
    <w:rsid w:val="00A715CE"/>
    <w:rsid w:val="00A717B1"/>
    <w:rsid w:val="00A71D90"/>
    <w:rsid w:val="00A73128"/>
    <w:rsid w:val="00A73CBA"/>
    <w:rsid w:val="00A7432B"/>
    <w:rsid w:val="00A820BB"/>
    <w:rsid w:val="00A828AD"/>
    <w:rsid w:val="00A840F6"/>
    <w:rsid w:val="00A860F2"/>
    <w:rsid w:val="00A8670A"/>
    <w:rsid w:val="00A8753A"/>
    <w:rsid w:val="00A90694"/>
    <w:rsid w:val="00A9121E"/>
    <w:rsid w:val="00A91E3F"/>
    <w:rsid w:val="00A92258"/>
    <w:rsid w:val="00A92C87"/>
    <w:rsid w:val="00A97B2F"/>
    <w:rsid w:val="00AA1534"/>
    <w:rsid w:val="00AA37A7"/>
    <w:rsid w:val="00AA37CB"/>
    <w:rsid w:val="00AA3D0D"/>
    <w:rsid w:val="00AA56B7"/>
    <w:rsid w:val="00AA7773"/>
    <w:rsid w:val="00AB04B9"/>
    <w:rsid w:val="00AB1B23"/>
    <w:rsid w:val="00AB3FDC"/>
    <w:rsid w:val="00AB73FD"/>
    <w:rsid w:val="00AB7A55"/>
    <w:rsid w:val="00AC1A2E"/>
    <w:rsid w:val="00AC695E"/>
    <w:rsid w:val="00AD0417"/>
    <w:rsid w:val="00AD0D74"/>
    <w:rsid w:val="00AD23D2"/>
    <w:rsid w:val="00AD3463"/>
    <w:rsid w:val="00AD3C9C"/>
    <w:rsid w:val="00AD4780"/>
    <w:rsid w:val="00AD4EA4"/>
    <w:rsid w:val="00AE0F9B"/>
    <w:rsid w:val="00AE28D5"/>
    <w:rsid w:val="00AE36D3"/>
    <w:rsid w:val="00AE4D55"/>
    <w:rsid w:val="00AE5136"/>
    <w:rsid w:val="00AE7542"/>
    <w:rsid w:val="00AF048D"/>
    <w:rsid w:val="00AF0B75"/>
    <w:rsid w:val="00AF0DE4"/>
    <w:rsid w:val="00AF3346"/>
    <w:rsid w:val="00AF479B"/>
    <w:rsid w:val="00AF5DB2"/>
    <w:rsid w:val="00AF5F12"/>
    <w:rsid w:val="00B01F18"/>
    <w:rsid w:val="00B03AC2"/>
    <w:rsid w:val="00B042A2"/>
    <w:rsid w:val="00B071DD"/>
    <w:rsid w:val="00B073BE"/>
    <w:rsid w:val="00B10545"/>
    <w:rsid w:val="00B2122C"/>
    <w:rsid w:val="00B24465"/>
    <w:rsid w:val="00B25A99"/>
    <w:rsid w:val="00B31E01"/>
    <w:rsid w:val="00B336BA"/>
    <w:rsid w:val="00B37029"/>
    <w:rsid w:val="00B40723"/>
    <w:rsid w:val="00B43ECB"/>
    <w:rsid w:val="00B46249"/>
    <w:rsid w:val="00B46BA2"/>
    <w:rsid w:val="00B46C73"/>
    <w:rsid w:val="00B53C9C"/>
    <w:rsid w:val="00B54882"/>
    <w:rsid w:val="00B55B43"/>
    <w:rsid w:val="00B560B5"/>
    <w:rsid w:val="00B60F99"/>
    <w:rsid w:val="00B6425B"/>
    <w:rsid w:val="00B661D9"/>
    <w:rsid w:val="00B749AA"/>
    <w:rsid w:val="00B7581D"/>
    <w:rsid w:val="00B76CB1"/>
    <w:rsid w:val="00B77DD4"/>
    <w:rsid w:val="00B80209"/>
    <w:rsid w:val="00B81B3D"/>
    <w:rsid w:val="00B81BDB"/>
    <w:rsid w:val="00B8381B"/>
    <w:rsid w:val="00B83BE7"/>
    <w:rsid w:val="00B8542F"/>
    <w:rsid w:val="00B87A10"/>
    <w:rsid w:val="00B903C7"/>
    <w:rsid w:val="00B95305"/>
    <w:rsid w:val="00B95608"/>
    <w:rsid w:val="00BA655E"/>
    <w:rsid w:val="00BB0C82"/>
    <w:rsid w:val="00BB3598"/>
    <w:rsid w:val="00BB3E57"/>
    <w:rsid w:val="00BB77AA"/>
    <w:rsid w:val="00BC1585"/>
    <w:rsid w:val="00BC3553"/>
    <w:rsid w:val="00BC3AAC"/>
    <w:rsid w:val="00BC612D"/>
    <w:rsid w:val="00BD027B"/>
    <w:rsid w:val="00BD0E63"/>
    <w:rsid w:val="00BD1B79"/>
    <w:rsid w:val="00BD343B"/>
    <w:rsid w:val="00BD451D"/>
    <w:rsid w:val="00BD4D29"/>
    <w:rsid w:val="00BD7930"/>
    <w:rsid w:val="00BE08D6"/>
    <w:rsid w:val="00BE0D89"/>
    <w:rsid w:val="00BE567C"/>
    <w:rsid w:val="00BE6B2E"/>
    <w:rsid w:val="00BE6C9B"/>
    <w:rsid w:val="00BF0543"/>
    <w:rsid w:val="00BF0A8B"/>
    <w:rsid w:val="00C01090"/>
    <w:rsid w:val="00C03ACC"/>
    <w:rsid w:val="00C049D1"/>
    <w:rsid w:val="00C05078"/>
    <w:rsid w:val="00C10D3F"/>
    <w:rsid w:val="00C1413B"/>
    <w:rsid w:val="00C15FE0"/>
    <w:rsid w:val="00C2121D"/>
    <w:rsid w:val="00C238EF"/>
    <w:rsid w:val="00C25B0F"/>
    <w:rsid w:val="00C27B57"/>
    <w:rsid w:val="00C30400"/>
    <w:rsid w:val="00C307CC"/>
    <w:rsid w:val="00C31461"/>
    <w:rsid w:val="00C3569E"/>
    <w:rsid w:val="00C36FA3"/>
    <w:rsid w:val="00C41525"/>
    <w:rsid w:val="00C41CCB"/>
    <w:rsid w:val="00C42077"/>
    <w:rsid w:val="00C45766"/>
    <w:rsid w:val="00C4577C"/>
    <w:rsid w:val="00C4668D"/>
    <w:rsid w:val="00C503C4"/>
    <w:rsid w:val="00C57634"/>
    <w:rsid w:val="00C602E8"/>
    <w:rsid w:val="00C614E7"/>
    <w:rsid w:val="00C62253"/>
    <w:rsid w:val="00C62524"/>
    <w:rsid w:val="00C62BC6"/>
    <w:rsid w:val="00C641D7"/>
    <w:rsid w:val="00C65E3A"/>
    <w:rsid w:val="00C66787"/>
    <w:rsid w:val="00C765D7"/>
    <w:rsid w:val="00C81A99"/>
    <w:rsid w:val="00C82919"/>
    <w:rsid w:val="00C84B7E"/>
    <w:rsid w:val="00C86AC5"/>
    <w:rsid w:val="00C90202"/>
    <w:rsid w:val="00C919F4"/>
    <w:rsid w:val="00C91F91"/>
    <w:rsid w:val="00C940D6"/>
    <w:rsid w:val="00C95D67"/>
    <w:rsid w:val="00C9692E"/>
    <w:rsid w:val="00CA55D8"/>
    <w:rsid w:val="00CB0AA7"/>
    <w:rsid w:val="00CB0AB8"/>
    <w:rsid w:val="00CB17C5"/>
    <w:rsid w:val="00CB531D"/>
    <w:rsid w:val="00CB5749"/>
    <w:rsid w:val="00CB7405"/>
    <w:rsid w:val="00CC06E0"/>
    <w:rsid w:val="00CC1509"/>
    <w:rsid w:val="00CC55E8"/>
    <w:rsid w:val="00CC7E65"/>
    <w:rsid w:val="00CD38DC"/>
    <w:rsid w:val="00CD4DFB"/>
    <w:rsid w:val="00CD59F6"/>
    <w:rsid w:val="00CD5F96"/>
    <w:rsid w:val="00CE05CB"/>
    <w:rsid w:val="00CE0736"/>
    <w:rsid w:val="00CE09EC"/>
    <w:rsid w:val="00CE3DDE"/>
    <w:rsid w:val="00CE46C2"/>
    <w:rsid w:val="00CE64DB"/>
    <w:rsid w:val="00D0091A"/>
    <w:rsid w:val="00D014A5"/>
    <w:rsid w:val="00D0419D"/>
    <w:rsid w:val="00D05593"/>
    <w:rsid w:val="00D0580E"/>
    <w:rsid w:val="00D05F51"/>
    <w:rsid w:val="00D162FF"/>
    <w:rsid w:val="00D25197"/>
    <w:rsid w:val="00D25D57"/>
    <w:rsid w:val="00D265F4"/>
    <w:rsid w:val="00D26906"/>
    <w:rsid w:val="00D302C2"/>
    <w:rsid w:val="00D45A60"/>
    <w:rsid w:val="00D547DF"/>
    <w:rsid w:val="00D5545A"/>
    <w:rsid w:val="00D63A75"/>
    <w:rsid w:val="00D63B4A"/>
    <w:rsid w:val="00D643F7"/>
    <w:rsid w:val="00D666D5"/>
    <w:rsid w:val="00D72EFA"/>
    <w:rsid w:val="00D75E5F"/>
    <w:rsid w:val="00D76763"/>
    <w:rsid w:val="00D76AF4"/>
    <w:rsid w:val="00D77038"/>
    <w:rsid w:val="00D80276"/>
    <w:rsid w:val="00D836C6"/>
    <w:rsid w:val="00D859DA"/>
    <w:rsid w:val="00D8667D"/>
    <w:rsid w:val="00D87089"/>
    <w:rsid w:val="00D902DE"/>
    <w:rsid w:val="00D90BF9"/>
    <w:rsid w:val="00D938F3"/>
    <w:rsid w:val="00D94B7C"/>
    <w:rsid w:val="00D94D43"/>
    <w:rsid w:val="00D97D6E"/>
    <w:rsid w:val="00DA1B72"/>
    <w:rsid w:val="00DA4304"/>
    <w:rsid w:val="00DA486E"/>
    <w:rsid w:val="00DB2366"/>
    <w:rsid w:val="00DB3D20"/>
    <w:rsid w:val="00DB5705"/>
    <w:rsid w:val="00DB5A7E"/>
    <w:rsid w:val="00DB5CA1"/>
    <w:rsid w:val="00DB5D45"/>
    <w:rsid w:val="00DB682D"/>
    <w:rsid w:val="00DB6FAD"/>
    <w:rsid w:val="00DB71DA"/>
    <w:rsid w:val="00DC1FF1"/>
    <w:rsid w:val="00DC3E6B"/>
    <w:rsid w:val="00DC7FB3"/>
    <w:rsid w:val="00DD1E42"/>
    <w:rsid w:val="00DD2A79"/>
    <w:rsid w:val="00DD2C8F"/>
    <w:rsid w:val="00DD39FE"/>
    <w:rsid w:val="00DD3FFE"/>
    <w:rsid w:val="00DD7697"/>
    <w:rsid w:val="00DE23E0"/>
    <w:rsid w:val="00DE6519"/>
    <w:rsid w:val="00DF1A71"/>
    <w:rsid w:val="00DF341C"/>
    <w:rsid w:val="00DF527C"/>
    <w:rsid w:val="00DF6A5F"/>
    <w:rsid w:val="00DF6F41"/>
    <w:rsid w:val="00E019DE"/>
    <w:rsid w:val="00E02F2D"/>
    <w:rsid w:val="00E02F50"/>
    <w:rsid w:val="00E04CA3"/>
    <w:rsid w:val="00E05A0F"/>
    <w:rsid w:val="00E1123D"/>
    <w:rsid w:val="00E11660"/>
    <w:rsid w:val="00E11EB6"/>
    <w:rsid w:val="00E137D1"/>
    <w:rsid w:val="00E13818"/>
    <w:rsid w:val="00E14093"/>
    <w:rsid w:val="00E156E4"/>
    <w:rsid w:val="00E17C8F"/>
    <w:rsid w:val="00E20AFB"/>
    <w:rsid w:val="00E24856"/>
    <w:rsid w:val="00E249EC"/>
    <w:rsid w:val="00E24AD6"/>
    <w:rsid w:val="00E25C92"/>
    <w:rsid w:val="00E26555"/>
    <w:rsid w:val="00E27647"/>
    <w:rsid w:val="00E278A6"/>
    <w:rsid w:val="00E302C5"/>
    <w:rsid w:val="00E30BC5"/>
    <w:rsid w:val="00E3169E"/>
    <w:rsid w:val="00E40087"/>
    <w:rsid w:val="00E4067B"/>
    <w:rsid w:val="00E40EBB"/>
    <w:rsid w:val="00E41985"/>
    <w:rsid w:val="00E44A9E"/>
    <w:rsid w:val="00E462A6"/>
    <w:rsid w:val="00E4630F"/>
    <w:rsid w:val="00E55BC8"/>
    <w:rsid w:val="00E611E0"/>
    <w:rsid w:val="00E61424"/>
    <w:rsid w:val="00E6161A"/>
    <w:rsid w:val="00E65A2B"/>
    <w:rsid w:val="00E67B01"/>
    <w:rsid w:val="00E7060E"/>
    <w:rsid w:val="00E713C9"/>
    <w:rsid w:val="00E73209"/>
    <w:rsid w:val="00E77724"/>
    <w:rsid w:val="00E81015"/>
    <w:rsid w:val="00E833E6"/>
    <w:rsid w:val="00E860C2"/>
    <w:rsid w:val="00E861D5"/>
    <w:rsid w:val="00E90C3A"/>
    <w:rsid w:val="00E933E9"/>
    <w:rsid w:val="00E95FA5"/>
    <w:rsid w:val="00E96593"/>
    <w:rsid w:val="00E96EB4"/>
    <w:rsid w:val="00EA08C6"/>
    <w:rsid w:val="00EA1512"/>
    <w:rsid w:val="00EA1EB1"/>
    <w:rsid w:val="00EA1F49"/>
    <w:rsid w:val="00EA5E1D"/>
    <w:rsid w:val="00EA65B7"/>
    <w:rsid w:val="00EA74FF"/>
    <w:rsid w:val="00EB20D8"/>
    <w:rsid w:val="00EB6F5F"/>
    <w:rsid w:val="00EC2627"/>
    <w:rsid w:val="00EC47C2"/>
    <w:rsid w:val="00EC49F1"/>
    <w:rsid w:val="00EC54B1"/>
    <w:rsid w:val="00EC5750"/>
    <w:rsid w:val="00ED0210"/>
    <w:rsid w:val="00ED1594"/>
    <w:rsid w:val="00ED1765"/>
    <w:rsid w:val="00ED3087"/>
    <w:rsid w:val="00ED30B6"/>
    <w:rsid w:val="00EE253E"/>
    <w:rsid w:val="00EE49FE"/>
    <w:rsid w:val="00EE5EAB"/>
    <w:rsid w:val="00EE6AE9"/>
    <w:rsid w:val="00EE6F40"/>
    <w:rsid w:val="00EF0E5D"/>
    <w:rsid w:val="00EF3600"/>
    <w:rsid w:val="00EF492A"/>
    <w:rsid w:val="00F026CB"/>
    <w:rsid w:val="00F03476"/>
    <w:rsid w:val="00F0383C"/>
    <w:rsid w:val="00F0659C"/>
    <w:rsid w:val="00F07666"/>
    <w:rsid w:val="00F14C4C"/>
    <w:rsid w:val="00F21D1F"/>
    <w:rsid w:val="00F258EB"/>
    <w:rsid w:val="00F31EF0"/>
    <w:rsid w:val="00F33507"/>
    <w:rsid w:val="00F34EA9"/>
    <w:rsid w:val="00F35833"/>
    <w:rsid w:val="00F36D61"/>
    <w:rsid w:val="00F37CD3"/>
    <w:rsid w:val="00F37F7B"/>
    <w:rsid w:val="00F54942"/>
    <w:rsid w:val="00F54985"/>
    <w:rsid w:val="00F5682C"/>
    <w:rsid w:val="00F571A5"/>
    <w:rsid w:val="00F659A1"/>
    <w:rsid w:val="00F675F6"/>
    <w:rsid w:val="00F724A2"/>
    <w:rsid w:val="00F7265E"/>
    <w:rsid w:val="00F7336F"/>
    <w:rsid w:val="00F7646A"/>
    <w:rsid w:val="00F76562"/>
    <w:rsid w:val="00F76997"/>
    <w:rsid w:val="00F8193F"/>
    <w:rsid w:val="00F8244A"/>
    <w:rsid w:val="00F87765"/>
    <w:rsid w:val="00F93EBC"/>
    <w:rsid w:val="00F95F95"/>
    <w:rsid w:val="00F96DC2"/>
    <w:rsid w:val="00FA2A8F"/>
    <w:rsid w:val="00FA3432"/>
    <w:rsid w:val="00FA68CB"/>
    <w:rsid w:val="00FB0448"/>
    <w:rsid w:val="00FB334A"/>
    <w:rsid w:val="00FB34E6"/>
    <w:rsid w:val="00FB3900"/>
    <w:rsid w:val="00FB520C"/>
    <w:rsid w:val="00FB575A"/>
    <w:rsid w:val="00FB59AA"/>
    <w:rsid w:val="00FB5D40"/>
    <w:rsid w:val="00FB6FCA"/>
    <w:rsid w:val="00FB7D31"/>
    <w:rsid w:val="00FC294F"/>
    <w:rsid w:val="00FC6CD5"/>
    <w:rsid w:val="00FC735A"/>
    <w:rsid w:val="00FD1117"/>
    <w:rsid w:val="00FD119B"/>
    <w:rsid w:val="00FD6056"/>
    <w:rsid w:val="00FD67CA"/>
    <w:rsid w:val="00FD72E6"/>
    <w:rsid w:val="00FD7EF3"/>
    <w:rsid w:val="00FE0010"/>
    <w:rsid w:val="00FE05A8"/>
    <w:rsid w:val="00FE0628"/>
    <w:rsid w:val="00FE0BB6"/>
    <w:rsid w:val="00FE0DE6"/>
    <w:rsid w:val="00FE23AB"/>
    <w:rsid w:val="00FE4C09"/>
    <w:rsid w:val="00FF6418"/>
    <w:rsid w:val="0F629CF0"/>
    <w:rsid w:val="77CA8A08"/>
  </w:rsids>
  <m:mathPr>
    <m:mathFont m:val="Cambria Math"/>
    <m:brkBin m:val="before"/>
    <m:brkBinSub m:val="--"/>
    <m:smallFrac m:val="0"/>
    <m:dispDef/>
    <m:lMargin m:val="0"/>
    <m:rMargin m:val="0"/>
    <m:defJc m:val="centerGroup"/>
    <m:wrapIndent m:val="1440"/>
    <m:intLim m:val="subSup"/>
    <m:naryLim m:val="undOvr"/>
  </m:mathPr>
  <w:themeFontLang w:val="en-AU" w:bidi="he-IL"/>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437A2F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AU" w:eastAsia="en-US" w:bidi="ar-SA"/>
        <w14:ligatures w14:val="standard"/>
      </w:rPr>
    </w:rPrDefault>
    <w:pPrDefault>
      <w:pPr>
        <w:spacing w:after="120" w:line="360"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543CD"/>
    <w:pPr>
      <w:spacing w:line="264" w:lineRule="auto"/>
    </w:pPr>
    <w:rPr>
      <w:rFonts w:ascii="Arial" w:hAnsi="Arial"/>
      <w:color w:val="666666" w:themeColor="accent4" w:themeShade="80"/>
    </w:rPr>
  </w:style>
  <w:style w:type="paragraph" w:styleId="Heading1">
    <w:name w:val="heading 1"/>
    <w:next w:val="Normal"/>
    <w:link w:val="Heading1Char"/>
    <w:uiPriority w:val="9"/>
    <w:qFormat/>
    <w:rsid w:val="003543CD"/>
    <w:pPr>
      <w:keepNext/>
      <w:keepLines/>
      <w:pageBreakBefore/>
      <w:numPr>
        <w:numId w:val="2"/>
      </w:numPr>
      <w:spacing w:before="720" w:line="264" w:lineRule="auto"/>
      <w:outlineLvl w:val="0"/>
    </w:pPr>
    <w:rPr>
      <w:rFonts w:asciiTheme="majorHAnsi" w:eastAsiaTheme="majorEastAsia" w:hAnsiTheme="majorHAnsi" w:cstheme="majorBidi"/>
      <w:b/>
      <w:color w:val="021A32" w:themeColor="text2"/>
      <w:sz w:val="28"/>
      <w:szCs w:val="32"/>
    </w:rPr>
  </w:style>
  <w:style w:type="paragraph" w:styleId="Heading2">
    <w:name w:val="heading 2"/>
    <w:basedOn w:val="Heading1"/>
    <w:next w:val="Normal"/>
    <w:link w:val="Heading2Char"/>
    <w:uiPriority w:val="9"/>
    <w:unhideWhenUsed/>
    <w:qFormat/>
    <w:rsid w:val="00F33507"/>
    <w:pPr>
      <w:pageBreakBefore w:val="0"/>
      <w:numPr>
        <w:ilvl w:val="1"/>
      </w:numPr>
      <w:spacing w:before="360"/>
      <w:outlineLvl w:val="1"/>
    </w:pPr>
    <w:rPr>
      <w:sz w:val="24"/>
      <w:szCs w:val="26"/>
    </w:rPr>
  </w:style>
  <w:style w:type="paragraph" w:styleId="Heading3">
    <w:name w:val="heading 3"/>
    <w:basedOn w:val="Heading2"/>
    <w:next w:val="Normal"/>
    <w:link w:val="Heading3Char"/>
    <w:uiPriority w:val="9"/>
    <w:unhideWhenUsed/>
    <w:qFormat/>
    <w:rsid w:val="00AD3C9C"/>
    <w:pPr>
      <w:numPr>
        <w:ilvl w:val="2"/>
      </w:numPr>
      <w:outlineLvl w:val="2"/>
    </w:pPr>
    <w:rPr>
      <w:sz w:val="22"/>
      <w:szCs w:val="24"/>
    </w:rPr>
  </w:style>
  <w:style w:type="paragraph" w:styleId="Heading4">
    <w:name w:val="heading 4"/>
    <w:basedOn w:val="Heading3"/>
    <w:next w:val="Normal"/>
    <w:link w:val="Heading4Char"/>
    <w:uiPriority w:val="9"/>
    <w:unhideWhenUsed/>
    <w:qFormat/>
    <w:rsid w:val="00AD3C9C"/>
    <w:pPr>
      <w:numPr>
        <w:ilvl w:val="3"/>
      </w:numPr>
      <w:outlineLvl w:val="3"/>
    </w:pPr>
    <w:rPr>
      <w:color w:val="007698" w:themeColor="accent1"/>
    </w:rPr>
  </w:style>
  <w:style w:type="paragraph" w:styleId="Heading5">
    <w:name w:val="heading 5"/>
    <w:basedOn w:val="Heading4"/>
    <w:next w:val="Normal"/>
    <w:link w:val="Heading5Char"/>
    <w:uiPriority w:val="9"/>
    <w:unhideWhenUsed/>
    <w:qFormat/>
    <w:rsid w:val="00162E2B"/>
    <w:pPr>
      <w:numPr>
        <w:ilvl w:val="4"/>
      </w:numPr>
      <w:outlineLvl w:val="4"/>
    </w:pPr>
    <w:rPr>
      <w:b w:val="0"/>
    </w:rPr>
  </w:style>
  <w:style w:type="paragraph" w:styleId="Heading6">
    <w:name w:val="heading 6"/>
    <w:basedOn w:val="Normal"/>
    <w:next w:val="Normal"/>
    <w:link w:val="Heading6Char"/>
    <w:uiPriority w:val="9"/>
    <w:unhideWhenUsed/>
    <w:rsid w:val="003543CD"/>
    <w:pPr>
      <w:keepNext/>
      <w:keepLines/>
      <w:numPr>
        <w:ilvl w:val="5"/>
        <w:numId w:val="2"/>
      </w:numPr>
      <w:spacing w:before="360"/>
      <w:outlineLvl w:val="5"/>
    </w:pPr>
    <w:rPr>
      <w:rFonts w:asciiTheme="majorHAnsi" w:eastAsiaTheme="majorEastAsia" w:hAnsiTheme="majorHAnsi" w:cstheme="majorBidi"/>
      <w:i/>
      <w:iCs/>
      <w:color w:val="005771" w:themeColor="accent1" w:themeShade="BF"/>
    </w:rPr>
  </w:style>
  <w:style w:type="paragraph" w:styleId="Heading7">
    <w:name w:val="heading 7"/>
    <w:basedOn w:val="Normal"/>
    <w:next w:val="Normal"/>
    <w:link w:val="Heading7Char"/>
    <w:uiPriority w:val="9"/>
    <w:semiHidden/>
    <w:unhideWhenUsed/>
    <w:rsid w:val="00162E2B"/>
    <w:pPr>
      <w:keepNext/>
      <w:keepLines/>
      <w:numPr>
        <w:ilvl w:val="6"/>
        <w:numId w:val="2"/>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162E2B"/>
    <w:pPr>
      <w:keepNext/>
      <w:keepLines/>
      <w:numPr>
        <w:ilvl w:val="7"/>
        <w:numId w:val="2"/>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162E2B"/>
    <w:pPr>
      <w:keepNext/>
      <w:keepLines/>
      <w:numPr>
        <w:ilvl w:val="8"/>
        <w:numId w:val="2"/>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543CD"/>
    <w:rPr>
      <w:rFonts w:asciiTheme="majorHAnsi" w:eastAsiaTheme="majorEastAsia" w:hAnsiTheme="majorHAnsi" w:cstheme="majorBidi"/>
      <w:b/>
      <w:color w:val="021A32" w:themeColor="text2"/>
      <w:sz w:val="28"/>
      <w:szCs w:val="32"/>
    </w:rPr>
  </w:style>
  <w:style w:type="character" w:customStyle="1" w:styleId="Heading2Char">
    <w:name w:val="Heading 2 Char"/>
    <w:basedOn w:val="DefaultParagraphFont"/>
    <w:link w:val="Heading2"/>
    <w:uiPriority w:val="9"/>
    <w:rsid w:val="00F33507"/>
    <w:rPr>
      <w:rFonts w:asciiTheme="majorHAnsi" w:eastAsiaTheme="majorEastAsia" w:hAnsiTheme="majorHAnsi" w:cstheme="majorBidi"/>
      <w:b/>
      <w:color w:val="021A32" w:themeColor="text2"/>
      <w:sz w:val="24"/>
      <w:szCs w:val="26"/>
    </w:rPr>
  </w:style>
  <w:style w:type="character" w:customStyle="1" w:styleId="Heading3Char">
    <w:name w:val="Heading 3 Char"/>
    <w:basedOn w:val="DefaultParagraphFont"/>
    <w:link w:val="Heading3"/>
    <w:uiPriority w:val="9"/>
    <w:rsid w:val="00AD3C9C"/>
    <w:rPr>
      <w:rFonts w:asciiTheme="majorHAnsi" w:eastAsiaTheme="majorEastAsia" w:hAnsiTheme="majorHAnsi" w:cstheme="majorBidi"/>
      <w:b/>
      <w:color w:val="666666" w:themeColor="accent4" w:themeShade="80"/>
      <w:szCs w:val="24"/>
    </w:rPr>
  </w:style>
  <w:style w:type="character" w:customStyle="1" w:styleId="Heading4Char">
    <w:name w:val="Heading 4 Char"/>
    <w:basedOn w:val="DefaultParagraphFont"/>
    <w:link w:val="Heading4"/>
    <w:uiPriority w:val="9"/>
    <w:rsid w:val="00AD3C9C"/>
    <w:rPr>
      <w:rFonts w:asciiTheme="majorHAnsi" w:eastAsiaTheme="majorEastAsia" w:hAnsiTheme="majorHAnsi" w:cstheme="majorBidi"/>
      <w:b/>
      <w:color w:val="007698" w:themeColor="accent1"/>
      <w:szCs w:val="24"/>
    </w:rPr>
  </w:style>
  <w:style w:type="character" w:customStyle="1" w:styleId="Heading5Char">
    <w:name w:val="Heading 5 Char"/>
    <w:basedOn w:val="DefaultParagraphFont"/>
    <w:link w:val="Heading5"/>
    <w:uiPriority w:val="9"/>
    <w:rsid w:val="00162E2B"/>
    <w:rPr>
      <w:rFonts w:ascii="Arial" w:eastAsiaTheme="majorEastAsia" w:hAnsi="Arial" w:cstheme="majorBidi"/>
      <w:color w:val="007698" w:themeColor="accent1"/>
      <w:szCs w:val="24"/>
    </w:rPr>
  </w:style>
  <w:style w:type="character" w:customStyle="1" w:styleId="Heading6Char">
    <w:name w:val="Heading 6 Char"/>
    <w:basedOn w:val="DefaultParagraphFont"/>
    <w:link w:val="Heading6"/>
    <w:uiPriority w:val="9"/>
    <w:rsid w:val="003543CD"/>
    <w:rPr>
      <w:rFonts w:asciiTheme="majorHAnsi" w:eastAsiaTheme="majorEastAsia" w:hAnsiTheme="majorHAnsi" w:cstheme="majorBidi"/>
      <w:i/>
      <w:iCs/>
      <w:color w:val="005771" w:themeColor="accent1" w:themeShade="BF"/>
    </w:rPr>
  </w:style>
  <w:style w:type="paragraph" w:styleId="IntenseQuote">
    <w:name w:val="Intense Quote"/>
    <w:basedOn w:val="Normal"/>
    <w:next w:val="Normal"/>
    <w:link w:val="IntenseQuoteChar"/>
    <w:uiPriority w:val="30"/>
    <w:qFormat/>
    <w:rsid w:val="00162E2B"/>
    <w:pPr>
      <w:pBdr>
        <w:top w:val="single" w:sz="4" w:space="10" w:color="007698" w:themeColor="accent1"/>
        <w:bottom w:val="single" w:sz="4" w:space="10" w:color="007698" w:themeColor="accent1"/>
      </w:pBdr>
      <w:spacing w:before="360" w:after="360"/>
      <w:ind w:left="864" w:right="864"/>
    </w:pPr>
    <w:rPr>
      <w:i/>
      <w:iCs/>
      <w:color w:val="007698" w:themeColor="accent1"/>
    </w:rPr>
  </w:style>
  <w:style w:type="character" w:customStyle="1" w:styleId="IntenseQuoteChar">
    <w:name w:val="Intense Quote Char"/>
    <w:basedOn w:val="DefaultParagraphFont"/>
    <w:link w:val="IntenseQuote"/>
    <w:uiPriority w:val="30"/>
    <w:rsid w:val="00162E2B"/>
    <w:rPr>
      <w:rFonts w:ascii="Arial" w:hAnsi="Arial"/>
      <w:i/>
      <w:iCs/>
      <w:color w:val="007698" w:themeColor="accent1"/>
    </w:rPr>
  </w:style>
  <w:style w:type="character" w:styleId="SubtleReference">
    <w:name w:val="Subtle Reference"/>
    <w:basedOn w:val="DefaultParagraphFont"/>
    <w:uiPriority w:val="31"/>
    <w:qFormat/>
    <w:rsid w:val="00162E2B"/>
    <w:rPr>
      <w:smallCaps/>
      <w:color w:val="5A5A5A" w:themeColor="text1" w:themeTint="A5"/>
    </w:rPr>
  </w:style>
  <w:style w:type="paragraph" w:styleId="Quote">
    <w:name w:val="Quote"/>
    <w:basedOn w:val="Normal"/>
    <w:next w:val="Normal"/>
    <w:link w:val="QuoteChar"/>
    <w:uiPriority w:val="29"/>
    <w:qFormat/>
    <w:rsid w:val="00162E2B"/>
    <w:pPr>
      <w:spacing w:before="200"/>
      <w:ind w:left="864" w:right="864"/>
    </w:pPr>
    <w:rPr>
      <w:i/>
      <w:iCs/>
      <w:color w:val="5A5A5A" w:themeColor="text1" w:themeTint="A5"/>
    </w:rPr>
  </w:style>
  <w:style w:type="character" w:customStyle="1" w:styleId="QuoteChar">
    <w:name w:val="Quote Char"/>
    <w:basedOn w:val="DefaultParagraphFont"/>
    <w:link w:val="Quote"/>
    <w:uiPriority w:val="29"/>
    <w:rsid w:val="00162E2B"/>
    <w:rPr>
      <w:rFonts w:ascii="Arial" w:hAnsi="Arial"/>
      <w:i/>
      <w:iCs/>
      <w:color w:val="5A5A5A" w:themeColor="text1" w:themeTint="A5"/>
    </w:rPr>
  </w:style>
  <w:style w:type="paragraph" w:styleId="ListParagraph">
    <w:name w:val="List Paragraph"/>
    <w:basedOn w:val="Normal"/>
    <w:link w:val="ListParagraphChar"/>
    <w:uiPriority w:val="34"/>
    <w:qFormat/>
    <w:rsid w:val="00FD6056"/>
    <w:pPr>
      <w:ind w:left="720"/>
      <w:contextualSpacing/>
    </w:pPr>
  </w:style>
  <w:style w:type="paragraph" w:styleId="Title">
    <w:name w:val="Title"/>
    <w:basedOn w:val="Normal"/>
    <w:next w:val="Normal"/>
    <w:link w:val="TitleChar"/>
    <w:uiPriority w:val="10"/>
    <w:rsid w:val="00162E2B"/>
    <w:pPr>
      <w:spacing w:after="0" w:line="216" w:lineRule="auto"/>
      <w:contextualSpacing/>
    </w:pPr>
    <w:rPr>
      <w:rFonts w:asciiTheme="majorHAnsi" w:eastAsiaTheme="majorEastAsia" w:hAnsiTheme="majorHAnsi" w:cstheme="majorBidi"/>
      <w:color w:val="404040" w:themeColor="text1" w:themeTint="BF"/>
      <w:spacing w:val="-10"/>
      <w:kern w:val="28"/>
      <w:sz w:val="56"/>
      <w:szCs w:val="56"/>
    </w:rPr>
  </w:style>
  <w:style w:type="character" w:customStyle="1" w:styleId="TitleChar">
    <w:name w:val="Title Char"/>
    <w:basedOn w:val="DefaultParagraphFont"/>
    <w:link w:val="Title"/>
    <w:uiPriority w:val="10"/>
    <w:rsid w:val="00162E2B"/>
    <w:rPr>
      <w:rFonts w:asciiTheme="majorHAnsi" w:eastAsiaTheme="majorEastAsia" w:hAnsiTheme="majorHAnsi" w:cstheme="majorBidi"/>
      <w:color w:val="404040" w:themeColor="text1" w:themeTint="BF"/>
      <w:spacing w:val="-10"/>
      <w:kern w:val="28"/>
      <w:sz w:val="56"/>
      <w:szCs w:val="56"/>
    </w:rPr>
  </w:style>
  <w:style w:type="character" w:styleId="BookTitle">
    <w:name w:val="Book Title"/>
    <w:basedOn w:val="DefaultParagraphFont"/>
    <w:uiPriority w:val="33"/>
    <w:rsid w:val="00162E2B"/>
    <w:rPr>
      <w:b/>
      <w:bCs/>
      <w:smallCaps/>
      <w:spacing w:val="5"/>
    </w:rPr>
  </w:style>
  <w:style w:type="paragraph" w:styleId="Caption">
    <w:name w:val="caption"/>
    <w:basedOn w:val="Normal"/>
    <w:next w:val="Normal"/>
    <w:unhideWhenUsed/>
    <w:rsid w:val="00F34EA9"/>
    <w:pPr>
      <w:keepNext/>
      <w:spacing w:before="120" w:after="200" w:line="240" w:lineRule="auto"/>
    </w:pPr>
    <w:rPr>
      <w:iCs/>
      <w:color w:val="021A32" w:themeColor="text2"/>
      <w:sz w:val="18"/>
      <w:szCs w:val="18"/>
    </w:rPr>
  </w:style>
  <w:style w:type="character" w:styleId="Emphasis">
    <w:name w:val="Emphasis"/>
    <w:basedOn w:val="DefaultParagraphFont"/>
    <w:uiPriority w:val="20"/>
    <w:qFormat/>
    <w:rsid w:val="003543CD"/>
    <w:rPr>
      <w:i/>
      <w:iCs/>
      <w:color w:val="666666" w:themeColor="accent3"/>
    </w:rPr>
  </w:style>
  <w:style w:type="table" w:styleId="TableGrid">
    <w:name w:val="Table Grid"/>
    <w:basedOn w:val="TableNormal"/>
    <w:uiPriority w:val="39"/>
    <w:rsid w:val="00162E2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5Dark-Accent11">
    <w:name w:val="Grid Table 5 Dark - Accent 11"/>
    <w:basedOn w:val="TableNormal"/>
    <w:uiPriority w:val="50"/>
    <w:rsid w:val="00162E2B"/>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CellMar>
        <w:top w:w="29" w:type="dxa"/>
        <w:bottom w:w="29" w:type="dxa"/>
      </w:tblCellMar>
    </w:tblPr>
    <w:tcPr>
      <w:shd w:val="clear" w:color="auto" w:fill="B7EEFF"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7698"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7698"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7698"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7698" w:themeFill="accent1"/>
      </w:tcPr>
    </w:tblStylePr>
    <w:tblStylePr w:type="band1Vert">
      <w:tblPr/>
      <w:tcPr>
        <w:shd w:val="clear" w:color="auto" w:fill="6FDEFF" w:themeFill="accent1" w:themeFillTint="66"/>
      </w:tcPr>
    </w:tblStylePr>
    <w:tblStylePr w:type="band1Horz">
      <w:tblPr/>
      <w:tcPr>
        <w:shd w:val="clear" w:color="auto" w:fill="6FDEFF" w:themeFill="accent1" w:themeFillTint="66"/>
      </w:tcPr>
    </w:tblStylePr>
  </w:style>
  <w:style w:type="table" w:customStyle="1" w:styleId="GridTable7Colorful-Accent11">
    <w:name w:val="Grid Table 7 Colorful - Accent 11"/>
    <w:basedOn w:val="TableNormal"/>
    <w:uiPriority w:val="52"/>
    <w:rsid w:val="00162E2B"/>
    <w:pPr>
      <w:spacing w:after="0" w:line="240" w:lineRule="auto"/>
    </w:pPr>
    <w:rPr>
      <w:color w:val="005771" w:themeColor="accent1" w:themeShade="BF"/>
    </w:rPr>
    <w:tblPr>
      <w:tblStyleRowBandSize w:val="1"/>
      <w:tblStyleColBandSize w:val="1"/>
      <w:tblBorders>
        <w:top w:val="single" w:sz="4" w:space="0" w:color="28CEFF" w:themeColor="accent1" w:themeTint="99"/>
        <w:left w:val="single" w:sz="4" w:space="0" w:color="28CEFF" w:themeColor="accent1" w:themeTint="99"/>
        <w:bottom w:val="single" w:sz="4" w:space="0" w:color="28CEFF" w:themeColor="accent1" w:themeTint="99"/>
        <w:right w:val="single" w:sz="4" w:space="0" w:color="28CEFF" w:themeColor="accent1" w:themeTint="99"/>
        <w:insideH w:val="single" w:sz="4" w:space="0" w:color="28CEFF" w:themeColor="accent1" w:themeTint="99"/>
        <w:insideV w:val="single" w:sz="4" w:space="0" w:color="28CEFF" w:themeColor="accent1" w:themeTint="99"/>
      </w:tblBorders>
      <w:tblCellMar>
        <w:top w:w="29" w:type="dxa"/>
        <w:bottom w:w="29" w:type="dxa"/>
      </w:tblCellMar>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7EEFF" w:themeFill="accent1" w:themeFillTint="33"/>
      </w:tcPr>
    </w:tblStylePr>
    <w:tblStylePr w:type="band1Horz">
      <w:tblPr/>
      <w:tcPr>
        <w:shd w:val="clear" w:color="auto" w:fill="B7EEFF" w:themeFill="accent1" w:themeFillTint="33"/>
      </w:tcPr>
    </w:tblStylePr>
    <w:tblStylePr w:type="neCell">
      <w:tblPr/>
      <w:tcPr>
        <w:tcBorders>
          <w:bottom w:val="single" w:sz="4" w:space="0" w:color="28CEFF" w:themeColor="accent1" w:themeTint="99"/>
        </w:tcBorders>
      </w:tcPr>
    </w:tblStylePr>
    <w:tblStylePr w:type="nwCell">
      <w:tblPr/>
      <w:tcPr>
        <w:tcBorders>
          <w:bottom w:val="single" w:sz="4" w:space="0" w:color="28CEFF" w:themeColor="accent1" w:themeTint="99"/>
        </w:tcBorders>
      </w:tcPr>
    </w:tblStylePr>
    <w:tblStylePr w:type="seCell">
      <w:tblPr/>
      <w:tcPr>
        <w:tcBorders>
          <w:top w:val="single" w:sz="4" w:space="0" w:color="28CEFF" w:themeColor="accent1" w:themeTint="99"/>
        </w:tcBorders>
      </w:tcPr>
    </w:tblStylePr>
    <w:tblStylePr w:type="swCell">
      <w:tblPr/>
      <w:tcPr>
        <w:tcBorders>
          <w:top w:val="single" w:sz="4" w:space="0" w:color="28CEFF" w:themeColor="accent1" w:themeTint="99"/>
        </w:tcBorders>
      </w:tcPr>
    </w:tblStylePr>
  </w:style>
  <w:style w:type="table" w:customStyle="1" w:styleId="GridTable1Light-Accent11">
    <w:name w:val="Grid Table 1 Light - Accent 11"/>
    <w:basedOn w:val="TableNormal"/>
    <w:uiPriority w:val="46"/>
    <w:rsid w:val="00162E2B"/>
    <w:pPr>
      <w:spacing w:after="0" w:line="240" w:lineRule="auto"/>
    </w:pPr>
    <w:tblPr>
      <w:tblStyleRowBandSize w:val="1"/>
      <w:tblStyleColBandSize w:val="1"/>
      <w:tblBorders>
        <w:top w:val="single" w:sz="4" w:space="0" w:color="6FDEFF" w:themeColor="accent1" w:themeTint="66"/>
        <w:left w:val="single" w:sz="4" w:space="0" w:color="6FDEFF" w:themeColor="accent1" w:themeTint="66"/>
        <w:bottom w:val="single" w:sz="4" w:space="0" w:color="6FDEFF" w:themeColor="accent1" w:themeTint="66"/>
        <w:right w:val="single" w:sz="4" w:space="0" w:color="6FDEFF" w:themeColor="accent1" w:themeTint="66"/>
        <w:insideH w:val="single" w:sz="4" w:space="0" w:color="6FDEFF" w:themeColor="accent1" w:themeTint="66"/>
        <w:insideV w:val="single" w:sz="4" w:space="0" w:color="6FDEFF" w:themeColor="accent1" w:themeTint="66"/>
      </w:tblBorders>
      <w:tblCellMar>
        <w:top w:w="29" w:type="dxa"/>
        <w:bottom w:w="29" w:type="dxa"/>
      </w:tblCellMar>
    </w:tblPr>
    <w:tblStylePr w:type="firstRow">
      <w:rPr>
        <w:b/>
        <w:bCs/>
        <w:color w:val="005771" w:themeColor="accent1" w:themeShade="BF"/>
      </w:rPr>
      <w:tblPr/>
      <w:tcPr>
        <w:shd w:val="clear" w:color="auto" w:fill="B7EEFF" w:themeFill="accent1" w:themeFillTint="33"/>
      </w:tcPr>
    </w:tblStylePr>
    <w:tblStylePr w:type="lastRow">
      <w:rPr>
        <w:b/>
        <w:bCs/>
      </w:rPr>
      <w:tblPr/>
      <w:tcPr>
        <w:tcBorders>
          <w:top w:val="double" w:sz="2" w:space="0" w:color="28CEFF" w:themeColor="accent1" w:themeTint="99"/>
        </w:tcBorders>
      </w:tcPr>
    </w:tblStylePr>
    <w:tblStylePr w:type="firstCol">
      <w:rPr>
        <w:b w:val="0"/>
        <w:bCs/>
      </w:rPr>
    </w:tblStylePr>
    <w:tblStylePr w:type="lastCol">
      <w:rPr>
        <w:b w:val="0"/>
        <w:bCs/>
      </w:rPr>
    </w:tblStylePr>
  </w:style>
  <w:style w:type="table" w:customStyle="1" w:styleId="GridTable5Dark-Accent21">
    <w:name w:val="Grid Table 5 Dark - Accent 21"/>
    <w:basedOn w:val="TableNormal"/>
    <w:uiPriority w:val="50"/>
    <w:rsid w:val="00162E2B"/>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CellMar>
        <w:top w:w="29" w:type="dxa"/>
        <w:bottom w:w="29" w:type="dxa"/>
      </w:tblCellMar>
    </w:tblPr>
    <w:tcPr>
      <w:shd w:val="clear" w:color="auto" w:fill="C3EDFF"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95D3"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95D3"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95D3"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95D3" w:themeFill="accent2"/>
      </w:tcPr>
    </w:tblStylePr>
    <w:tblStylePr w:type="band1Vert">
      <w:tblPr/>
      <w:tcPr>
        <w:shd w:val="clear" w:color="auto" w:fill="87DBFF" w:themeFill="accent2" w:themeFillTint="66"/>
      </w:tcPr>
    </w:tblStylePr>
    <w:tblStylePr w:type="band1Horz">
      <w:tblPr/>
      <w:tcPr>
        <w:shd w:val="clear" w:color="auto" w:fill="87DBFF" w:themeFill="accent2" w:themeFillTint="66"/>
      </w:tcPr>
    </w:tblStylePr>
  </w:style>
  <w:style w:type="table" w:customStyle="1" w:styleId="TableGridLight1">
    <w:name w:val="Table Grid Light1"/>
    <w:basedOn w:val="TableNormal"/>
    <w:uiPriority w:val="40"/>
    <w:rsid w:val="00162E2B"/>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GridTable3-Accent11">
    <w:name w:val="Grid Table 3 - Accent 11"/>
    <w:basedOn w:val="TableNormal"/>
    <w:uiPriority w:val="48"/>
    <w:rsid w:val="00162E2B"/>
    <w:pPr>
      <w:spacing w:after="0" w:line="240" w:lineRule="auto"/>
    </w:pPr>
    <w:tblPr>
      <w:tblStyleRowBandSize w:val="1"/>
      <w:tblStyleColBandSize w:val="1"/>
      <w:tblBorders>
        <w:top w:val="single" w:sz="4" w:space="0" w:color="28CEFF" w:themeColor="accent1" w:themeTint="99"/>
        <w:left w:val="single" w:sz="4" w:space="0" w:color="28CEFF" w:themeColor="accent1" w:themeTint="99"/>
        <w:bottom w:val="single" w:sz="4" w:space="0" w:color="28CEFF" w:themeColor="accent1" w:themeTint="99"/>
        <w:right w:val="single" w:sz="4" w:space="0" w:color="28CEFF" w:themeColor="accent1" w:themeTint="99"/>
        <w:insideH w:val="single" w:sz="4" w:space="0" w:color="28CEFF" w:themeColor="accent1" w:themeTint="99"/>
        <w:insideV w:val="single" w:sz="4" w:space="0" w:color="28CEFF" w:themeColor="accent1" w:themeTint="99"/>
      </w:tblBorders>
      <w:tblCellMar>
        <w:top w:w="29" w:type="dxa"/>
        <w:bottom w:w="29" w:type="dxa"/>
      </w:tblCellMar>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B7EEFF" w:themeFill="accent1" w:themeFillTint="33"/>
      </w:tcPr>
    </w:tblStylePr>
    <w:tblStylePr w:type="band1Horz">
      <w:tblPr/>
      <w:tcPr>
        <w:shd w:val="clear" w:color="auto" w:fill="B7EEFF" w:themeFill="accent1" w:themeFillTint="33"/>
      </w:tcPr>
    </w:tblStylePr>
    <w:tblStylePr w:type="neCell">
      <w:tblPr/>
      <w:tcPr>
        <w:tcBorders>
          <w:bottom w:val="single" w:sz="4" w:space="0" w:color="28CEFF" w:themeColor="accent1" w:themeTint="99"/>
        </w:tcBorders>
      </w:tcPr>
    </w:tblStylePr>
    <w:tblStylePr w:type="nwCell">
      <w:tblPr/>
      <w:tcPr>
        <w:tcBorders>
          <w:bottom w:val="single" w:sz="4" w:space="0" w:color="28CEFF" w:themeColor="accent1" w:themeTint="99"/>
        </w:tcBorders>
      </w:tcPr>
    </w:tblStylePr>
    <w:tblStylePr w:type="seCell">
      <w:tblPr/>
      <w:tcPr>
        <w:tcBorders>
          <w:top w:val="single" w:sz="4" w:space="0" w:color="28CEFF" w:themeColor="accent1" w:themeTint="99"/>
        </w:tcBorders>
      </w:tcPr>
    </w:tblStylePr>
    <w:tblStylePr w:type="swCell">
      <w:tblPr/>
      <w:tcPr>
        <w:tcBorders>
          <w:top w:val="single" w:sz="4" w:space="0" w:color="28CEFF" w:themeColor="accent1" w:themeTint="99"/>
        </w:tcBorders>
      </w:tcPr>
    </w:tblStylePr>
  </w:style>
  <w:style w:type="character" w:styleId="Strong">
    <w:name w:val="Strong"/>
    <w:basedOn w:val="DefaultParagraphFont"/>
    <w:uiPriority w:val="22"/>
    <w:qFormat/>
    <w:rsid w:val="00162E2B"/>
    <w:rPr>
      <w:b/>
      <w:bCs/>
    </w:rPr>
  </w:style>
  <w:style w:type="character" w:styleId="CommentReference">
    <w:name w:val="annotation reference"/>
    <w:basedOn w:val="DefaultParagraphFont"/>
    <w:uiPriority w:val="99"/>
    <w:semiHidden/>
    <w:unhideWhenUsed/>
    <w:rsid w:val="00162E2B"/>
    <w:rPr>
      <w:sz w:val="16"/>
      <w:szCs w:val="16"/>
    </w:rPr>
  </w:style>
  <w:style w:type="paragraph" w:styleId="CommentText">
    <w:name w:val="annotation text"/>
    <w:basedOn w:val="Normal"/>
    <w:link w:val="CommentTextChar"/>
    <w:uiPriority w:val="99"/>
    <w:semiHidden/>
    <w:unhideWhenUsed/>
    <w:rsid w:val="00162E2B"/>
    <w:pPr>
      <w:spacing w:line="240" w:lineRule="auto"/>
    </w:pPr>
    <w:rPr>
      <w:sz w:val="20"/>
      <w:szCs w:val="20"/>
    </w:rPr>
  </w:style>
  <w:style w:type="character" w:customStyle="1" w:styleId="CommentTextChar">
    <w:name w:val="Comment Text Char"/>
    <w:basedOn w:val="DefaultParagraphFont"/>
    <w:link w:val="CommentText"/>
    <w:uiPriority w:val="99"/>
    <w:semiHidden/>
    <w:rsid w:val="00162E2B"/>
    <w:rPr>
      <w:rFonts w:ascii="Arial" w:hAnsi="Arial"/>
      <w:color w:val="5A5A5A"/>
      <w:sz w:val="20"/>
      <w:szCs w:val="20"/>
    </w:rPr>
  </w:style>
  <w:style w:type="paragraph" w:styleId="CommentSubject">
    <w:name w:val="annotation subject"/>
    <w:basedOn w:val="CommentText"/>
    <w:next w:val="CommentText"/>
    <w:link w:val="CommentSubjectChar"/>
    <w:uiPriority w:val="99"/>
    <w:semiHidden/>
    <w:unhideWhenUsed/>
    <w:rsid w:val="00162E2B"/>
    <w:rPr>
      <w:b/>
      <w:bCs/>
    </w:rPr>
  </w:style>
  <w:style w:type="character" w:customStyle="1" w:styleId="CommentSubjectChar">
    <w:name w:val="Comment Subject Char"/>
    <w:basedOn w:val="CommentTextChar"/>
    <w:link w:val="CommentSubject"/>
    <w:uiPriority w:val="99"/>
    <w:semiHidden/>
    <w:rsid w:val="00162E2B"/>
    <w:rPr>
      <w:rFonts w:ascii="Arial" w:hAnsi="Arial"/>
      <w:b/>
      <w:bCs/>
      <w:color w:val="5A5A5A"/>
      <w:sz w:val="20"/>
      <w:szCs w:val="20"/>
    </w:rPr>
  </w:style>
  <w:style w:type="paragraph" w:styleId="BalloonText">
    <w:name w:val="Balloon Text"/>
    <w:basedOn w:val="Normal"/>
    <w:link w:val="BalloonTextChar"/>
    <w:uiPriority w:val="99"/>
    <w:semiHidden/>
    <w:unhideWhenUsed/>
    <w:rsid w:val="00162E2B"/>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162E2B"/>
    <w:rPr>
      <w:rFonts w:ascii="Segoe UI" w:hAnsi="Segoe UI" w:cs="Segoe UI"/>
      <w:color w:val="5A5A5A"/>
      <w:sz w:val="18"/>
      <w:szCs w:val="18"/>
    </w:rPr>
  </w:style>
  <w:style w:type="character" w:styleId="Hyperlink">
    <w:name w:val="Hyperlink"/>
    <w:basedOn w:val="DefaultParagraphFont"/>
    <w:uiPriority w:val="99"/>
    <w:unhideWhenUsed/>
    <w:rsid w:val="00162E2B"/>
    <w:rPr>
      <w:color w:val="0095D3" w:themeColor="hyperlink"/>
      <w:u w:val="single"/>
    </w:rPr>
  </w:style>
  <w:style w:type="paragraph" w:styleId="NoSpacing">
    <w:name w:val="No Spacing"/>
    <w:link w:val="NoSpacingChar"/>
    <w:uiPriority w:val="1"/>
    <w:qFormat/>
    <w:rsid w:val="00162E2B"/>
    <w:pPr>
      <w:spacing w:after="0" w:line="240" w:lineRule="auto"/>
      <w:jc w:val="both"/>
    </w:pPr>
    <w:rPr>
      <w:rFonts w:ascii="Arial" w:eastAsiaTheme="minorEastAsia" w:hAnsi="Arial"/>
      <w:color w:val="666666"/>
      <w:kern w:val="0"/>
      <w:lang w:val="en-US"/>
      <w14:ligatures w14:val="none"/>
    </w:rPr>
  </w:style>
  <w:style w:type="character" w:customStyle="1" w:styleId="NoSpacingChar">
    <w:name w:val="No Spacing Char"/>
    <w:basedOn w:val="DefaultParagraphFont"/>
    <w:link w:val="NoSpacing"/>
    <w:uiPriority w:val="1"/>
    <w:rsid w:val="00162E2B"/>
    <w:rPr>
      <w:rFonts w:ascii="Arial" w:eastAsiaTheme="minorEastAsia" w:hAnsi="Arial"/>
      <w:color w:val="666666"/>
      <w:kern w:val="0"/>
      <w:lang w:val="en-US"/>
      <w14:ligatures w14:val="none"/>
    </w:rPr>
  </w:style>
  <w:style w:type="paragraph" w:customStyle="1" w:styleId="Heading0">
    <w:name w:val="Heading 0"/>
    <w:basedOn w:val="Heading1"/>
    <w:next w:val="Normal"/>
    <w:link w:val="Heading0Char"/>
    <w:qFormat/>
    <w:rsid w:val="004931FF"/>
    <w:pPr>
      <w:pageBreakBefore w:val="0"/>
      <w:numPr>
        <w:numId w:val="0"/>
      </w:numPr>
    </w:pPr>
    <w:rPr>
      <w:color w:val="005771" w:themeColor="accent1" w:themeShade="BF"/>
    </w:rPr>
  </w:style>
  <w:style w:type="paragraph" w:styleId="Footer">
    <w:name w:val="footer"/>
    <w:basedOn w:val="Normal"/>
    <w:link w:val="FooterChar"/>
    <w:unhideWhenUsed/>
    <w:rsid w:val="00162E2B"/>
    <w:pPr>
      <w:tabs>
        <w:tab w:val="center" w:pos="4513"/>
        <w:tab w:val="right" w:pos="9026"/>
      </w:tabs>
      <w:spacing w:after="0" w:line="240" w:lineRule="auto"/>
    </w:pPr>
  </w:style>
  <w:style w:type="character" w:customStyle="1" w:styleId="FooterChar">
    <w:name w:val="Footer Char"/>
    <w:basedOn w:val="DefaultParagraphFont"/>
    <w:link w:val="Footer"/>
    <w:rsid w:val="00162E2B"/>
    <w:rPr>
      <w:rFonts w:ascii="Arial" w:hAnsi="Arial"/>
      <w:color w:val="5A5A5A"/>
    </w:rPr>
  </w:style>
  <w:style w:type="paragraph" w:styleId="EndnoteText">
    <w:name w:val="endnote text"/>
    <w:basedOn w:val="Normal"/>
    <w:link w:val="EndnoteTextChar"/>
    <w:uiPriority w:val="99"/>
    <w:semiHidden/>
    <w:unhideWhenUsed/>
    <w:rsid w:val="00162E2B"/>
    <w:pPr>
      <w:spacing w:after="0" w:line="240" w:lineRule="auto"/>
    </w:pPr>
    <w:rPr>
      <w:sz w:val="20"/>
      <w:szCs w:val="20"/>
    </w:rPr>
  </w:style>
  <w:style w:type="character" w:customStyle="1" w:styleId="EndnoteTextChar">
    <w:name w:val="Endnote Text Char"/>
    <w:basedOn w:val="DefaultParagraphFont"/>
    <w:link w:val="EndnoteText"/>
    <w:uiPriority w:val="99"/>
    <w:semiHidden/>
    <w:rsid w:val="00162E2B"/>
    <w:rPr>
      <w:rFonts w:ascii="Arial" w:hAnsi="Arial"/>
      <w:color w:val="5A5A5A"/>
      <w:sz w:val="20"/>
      <w:szCs w:val="20"/>
    </w:rPr>
  </w:style>
  <w:style w:type="character" w:styleId="EndnoteReference">
    <w:name w:val="endnote reference"/>
    <w:basedOn w:val="DefaultParagraphFont"/>
    <w:uiPriority w:val="99"/>
    <w:semiHidden/>
    <w:unhideWhenUsed/>
    <w:rsid w:val="00162E2B"/>
    <w:rPr>
      <w:vertAlign w:val="superscript"/>
    </w:rPr>
  </w:style>
  <w:style w:type="character" w:customStyle="1" w:styleId="Heading0Char">
    <w:name w:val="Heading 0 Char"/>
    <w:basedOn w:val="Heading1Char"/>
    <w:link w:val="Heading0"/>
    <w:rsid w:val="004931FF"/>
    <w:rPr>
      <w:rFonts w:asciiTheme="majorHAnsi" w:eastAsiaTheme="majorEastAsia" w:hAnsiTheme="majorHAnsi" w:cstheme="majorBidi"/>
      <w:b/>
      <w:color w:val="005771" w:themeColor="accent1" w:themeShade="BF"/>
      <w:sz w:val="28"/>
      <w:szCs w:val="32"/>
    </w:rPr>
  </w:style>
  <w:style w:type="paragraph" w:styleId="TOCHeading">
    <w:name w:val="TOC Heading"/>
    <w:basedOn w:val="Heading1"/>
    <w:next w:val="Normal"/>
    <w:uiPriority w:val="39"/>
    <w:unhideWhenUsed/>
    <w:rsid w:val="00162E2B"/>
    <w:pPr>
      <w:outlineLvl w:val="9"/>
    </w:pPr>
    <w:rPr>
      <w:kern w:val="0"/>
      <w:lang w:val="en-US"/>
      <w14:ligatures w14:val="none"/>
    </w:rPr>
  </w:style>
  <w:style w:type="paragraph" w:styleId="TOC1">
    <w:name w:val="toc 1"/>
    <w:basedOn w:val="Normal"/>
    <w:next w:val="Normal"/>
    <w:autoRedefine/>
    <w:uiPriority w:val="39"/>
    <w:unhideWhenUsed/>
    <w:rsid w:val="00162E2B"/>
    <w:pPr>
      <w:spacing w:after="0"/>
    </w:pPr>
  </w:style>
  <w:style w:type="paragraph" w:styleId="TOC2">
    <w:name w:val="toc 2"/>
    <w:basedOn w:val="Normal"/>
    <w:next w:val="Normal"/>
    <w:autoRedefine/>
    <w:uiPriority w:val="39"/>
    <w:unhideWhenUsed/>
    <w:rsid w:val="00FD6056"/>
    <w:pPr>
      <w:tabs>
        <w:tab w:val="left" w:pos="880"/>
        <w:tab w:val="right" w:leader="dot" w:pos="10080"/>
      </w:tabs>
      <w:spacing w:after="0"/>
      <w:ind w:left="216"/>
    </w:pPr>
  </w:style>
  <w:style w:type="paragraph" w:styleId="TOC3">
    <w:name w:val="toc 3"/>
    <w:basedOn w:val="Normal"/>
    <w:next w:val="Normal"/>
    <w:autoRedefine/>
    <w:uiPriority w:val="39"/>
    <w:unhideWhenUsed/>
    <w:rsid w:val="00FD6056"/>
    <w:pPr>
      <w:tabs>
        <w:tab w:val="left" w:pos="1100"/>
        <w:tab w:val="right" w:leader="dot" w:pos="10080"/>
      </w:tabs>
      <w:spacing w:after="0"/>
      <w:ind w:left="446"/>
    </w:pPr>
  </w:style>
  <w:style w:type="paragraph" w:styleId="TOC4">
    <w:name w:val="toc 4"/>
    <w:basedOn w:val="Normal"/>
    <w:next w:val="Normal"/>
    <w:autoRedefine/>
    <w:uiPriority w:val="39"/>
    <w:unhideWhenUsed/>
    <w:rsid w:val="00FD6056"/>
    <w:pPr>
      <w:tabs>
        <w:tab w:val="left" w:pos="1541"/>
        <w:tab w:val="right" w:leader="dot" w:pos="10080"/>
      </w:tabs>
      <w:spacing w:after="0"/>
      <w:ind w:left="662"/>
    </w:pPr>
  </w:style>
  <w:style w:type="paragraph" w:styleId="TOC5">
    <w:name w:val="toc 5"/>
    <w:basedOn w:val="Normal"/>
    <w:next w:val="Normal"/>
    <w:autoRedefine/>
    <w:uiPriority w:val="39"/>
    <w:unhideWhenUsed/>
    <w:rsid w:val="00162E2B"/>
    <w:pPr>
      <w:spacing w:after="0"/>
      <w:ind w:left="878"/>
    </w:pPr>
    <w:rPr>
      <w:rFonts w:eastAsiaTheme="minorEastAsia"/>
      <w:kern w:val="0"/>
      <w:lang w:eastAsia="en-AU"/>
      <w14:ligatures w14:val="none"/>
    </w:rPr>
  </w:style>
  <w:style w:type="paragraph" w:styleId="TOC6">
    <w:name w:val="toc 6"/>
    <w:basedOn w:val="Normal"/>
    <w:next w:val="Normal"/>
    <w:autoRedefine/>
    <w:uiPriority w:val="39"/>
    <w:unhideWhenUsed/>
    <w:rsid w:val="00162E2B"/>
    <w:pPr>
      <w:spacing w:after="0"/>
      <w:ind w:left="1094"/>
    </w:pPr>
    <w:rPr>
      <w:rFonts w:eastAsiaTheme="minorEastAsia"/>
      <w:kern w:val="0"/>
      <w:lang w:eastAsia="en-AU"/>
      <w14:ligatures w14:val="none"/>
    </w:rPr>
  </w:style>
  <w:style w:type="paragraph" w:styleId="TOC7">
    <w:name w:val="toc 7"/>
    <w:basedOn w:val="Normal"/>
    <w:next w:val="Normal"/>
    <w:autoRedefine/>
    <w:uiPriority w:val="39"/>
    <w:unhideWhenUsed/>
    <w:rsid w:val="00162E2B"/>
    <w:pPr>
      <w:spacing w:after="0"/>
      <w:ind w:left="1325"/>
    </w:pPr>
    <w:rPr>
      <w:rFonts w:eastAsiaTheme="minorEastAsia"/>
      <w:kern w:val="0"/>
      <w:lang w:eastAsia="en-AU"/>
      <w14:ligatures w14:val="none"/>
    </w:rPr>
  </w:style>
  <w:style w:type="paragraph" w:styleId="TOC8">
    <w:name w:val="toc 8"/>
    <w:basedOn w:val="Normal"/>
    <w:next w:val="Normal"/>
    <w:autoRedefine/>
    <w:uiPriority w:val="39"/>
    <w:unhideWhenUsed/>
    <w:rsid w:val="00162E2B"/>
    <w:pPr>
      <w:spacing w:after="0"/>
      <w:ind w:left="1541"/>
    </w:pPr>
    <w:rPr>
      <w:rFonts w:eastAsiaTheme="minorEastAsia"/>
      <w:kern w:val="0"/>
      <w:lang w:eastAsia="en-AU"/>
      <w14:ligatures w14:val="none"/>
    </w:rPr>
  </w:style>
  <w:style w:type="paragraph" w:styleId="TOC9">
    <w:name w:val="toc 9"/>
    <w:basedOn w:val="Normal"/>
    <w:next w:val="Normal"/>
    <w:autoRedefine/>
    <w:uiPriority w:val="39"/>
    <w:unhideWhenUsed/>
    <w:rsid w:val="00162E2B"/>
    <w:pPr>
      <w:spacing w:after="0"/>
      <w:ind w:left="1757"/>
    </w:pPr>
    <w:rPr>
      <w:rFonts w:eastAsiaTheme="minorEastAsia"/>
      <w:kern w:val="0"/>
      <w:lang w:eastAsia="en-AU"/>
      <w14:ligatures w14:val="none"/>
    </w:rPr>
  </w:style>
  <w:style w:type="paragraph" w:styleId="TableofFigures">
    <w:name w:val="table of figures"/>
    <w:basedOn w:val="Normal"/>
    <w:next w:val="Normal"/>
    <w:uiPriority w:val="99"/>
    <w:unhideWhenUsed/>
    <w:rsid w:val="00162E2B"/>
    <w:pPr>
      <w:spacing w:after="0"/>
    </w:pPr>
    <w:rPr>
      <w:noProof/>
    </w:rPr>
  </w:style>
  <w:style w:type="paragraph" w:styleId="Bibliography">
    <w:name w:val="Bibliography"/>
    <w:basedOn w:val="Normal"/>
    <w:next w:val="Normal"/>
    <w:uiPriority w:val="37"/>
    <w:unhideWhenUsed/>
    <w:rsid w:val="00162E2B"/>
    <w:pPr>
      <w:spacing w:after="0" w:line="240" w:lineRule="auto"/>
    </w:pPr>
  </w:style>
  <w:style w:type="character" w:styleId="FollowedHyperlink">
    <w:name w:val="FollowedHyperlink"/>
    <w:basedOn w:val="DefaultParagraphFont"/>
    <w:uiPriority w:val="99"/>
    <w:semiHidden/>
    <w:unhideWhenUsed/>
    <w:rsid w:val="00162E2B"/>
    <w:rPr>
      <w:color w:val="999999" w:themeColor="followedHyperlink"/>
      <w:u w:val="single"/>
    </w:rPr>
  </w:style>
  <w:style w:type="character" w:styleId="PlaceholderText">
    <w:name w:val="Placeholder Text"/>
    <w:basedOn w:val="DefaultParagraphFont"/>
    <w:uiPriority w:val="99"/>
    <w:semiHidden/>
    <w:rsid w:val="00162E2B"/>
    <w:rPr>
      <w:color w:val="808080"/>
    </w:rPr>
  </w:style>
  <w:style w:type="paragraph" w:customStyle="1" w:styleId="Code">
    <w:name w:val="Code"/>
    <w:basedOn w:val="ListParagraph"/>
    <w:link w:val="CodeChar"/>
    <w:qFormat/>
    <w:rsid w:val="00162E2B"/>
    <w:pPr>
      <w:pBdr>
        <w:top w:val="single" w:sz="4" w:space="1" w:color="auto"/>
        <w:left w:val="single" w:sz="4" w:space="4" w:color="auto"/>
        <w:bottom w:val="single" w:sz="4" w:space="1" w:color="auto"/>
        <w:right w:val="single" w:sz="4" w:space="4" w:color="auto"/>
      </w:pBdr>
      <w:shd w:val="clear" w:color="auto" w:fill="FFFFFF"/>
      <w:spacing w:after="0" w:line="240" w:lineRule="auto"/>
    </w:pPr>
    <w:rPr>
      <w:rFonts w:ascii="Courier New" w:eastAsia="Times New Roman" w:hAnsi="Courier New" w:cs="Courier New"/>
      <w:kern w:val="0"/>
      <w:sz w:val="20"/>
      <w:szCs w:val="20"/>
      <w:lang w:val="en-US"/>
      <w14:ligatures w14:val="none"/>
    </w:rPr>
  </w:style>
  <w:style w:type="character" w:customStyle="1" w:styleId="ListParagraphChar">
    <w:name w:val="List Paragraph Char"/>
    <w:basedOn w:val="DefaultParagraphFont"/>
    <w:link w:val="ListParagraph"/>
    <w:uiPriority w:val="34"/>
    <w:rsid w:val="00FD6056"/>
    <w:rPr>
      <w:rFonts w:ascii="Arial" w:hAnsi="Arial"/>
      <w:color w:val="666666" w:themeColor="accent4" w:themeShade="80"/>
    </w:rPr>
  </w:style>
  <w:style w:type="character" w:customStyle="1" w:styleId="CodeChar">
    <w:name w:val="Code Char"/>
    <w:basedOn w:val="ListParagraphChar"/>
    <w:link w:val="Code"/>
    <w:rsid w:val="00162E2B"/>
    <w:rPr>
      <w:rFonts w:ascii="Courier New" w:eastAsia="Times New Roman" w:hAnsi="Courier New" w:cs="Courier New"/>
      <w:color w:val="5A5A5A"/>
      <w:kern w:val="0"/>
      <w:sz w:val="20"/>
      <w:szCs w:val="20"/>
      <w:shd w:val="clear" w:color="auto" w:fill="FFFFFF"/>
      <w:lang w:val="en-US"/>
      <w14:ligatures w14:val="none"/>
    </w:rPr>
  </w:style>
  <w:style w:type="paragraph" w:styleId="FootnoteText">
    <w:name w:val="footnote text"/>
    <w:basedOn w:val="Normal"/>
    <w:link w:val="FootnoteTextChar"/>
    <w:unhideWhenUsed/>
    <w:rsid w:val="00162E2B"/>
    <w:pPr>
      <w:spacing w:after="0" w:line="240" w:lineRule="auto"/>
    </w:pPr>
    <w:rPr>
      <w:sz w:val="20"/>
      <w:szCs w:val="20"/>
    </w:rPr>
  </w:style>
  <w:style w:type="character" w:customStyle="1" w:styleId="FootnoteTextChar">
    <w:name w:val="Footnote Text Char"/>
    <w:basedOn w:val="DefaultParagraphFont"/>
    <w:link w:val="FootnoteText"/>
    <w:rsid w:val="00162E2B"/>
    <w:rPr>
      <w:rFonts w:ascii="Arial" w:hAnsi="Arial"/>
      <w:color w:val="5A5A5A"/>
      <w:sz w:val="20"/>
      <w:szCs w:val="20"/>
    </w:rPr>
  </w:style>
  <w:style w:type="character" w:styleId="FootnoteReference">
    <w:name w:val="footnote reference"/>
    <w:basedOn w:val="DefaultParagraphFont"/>
    <w:unhideWhenUsed/>
    <w:rsid w:val="00162E2B"/>
    <w:rPr>
      <w:vertAlign w:val="superscript"/>
    </w:rPr>
  </w:style>
  <w:style w:type="character" w:styleId="PageNumber">
    <w:name w:val="page number"/>
    <w:basedOn w:val="DefaultParagraphFont"/>
    <w:rsid w:val="00162E2B"/>
  </w:style>
  <w:style w:type="table" w:styleId="LightList-Accent5">
    <w:name w:val="Light List Accent 5"/>
    <w:basedOn w:val="TableNormal"/>
    <w:uiPriority w:val="61"/>
    <w:rsid w:val="00162E2B"/>
    <w:pPr>
      <w:spacing w:after="0" w:line="240" w:lineRule="auto"/>
    </w:pPr>
    <w:rPr>
      <w:rFonts w:ascii="Times New Roman" w:eastAsia="Times New Roman" w:hAnsi="Times New Roman" w:cs="Times New Roman"/>
      <w:kern w:val="0"/>
      <w:sz w:val="20"/>
      <w:szCs w:val="20"/>
      <w:lang w:val="en-US"/>
      <w14:ligatures w14:val="none"/>
    </w:rPr>
    <w:tblPr>
      <w:tblStyleRowBandSize w:val="1"/>
      <w:tblStyleColBandSize w:val="1"/>
      <w:tblBorders>
        <w:top w:val="single" w:sz="8" w:space="0" w:color="8DC63F" w:themeColor="accent5"/>
        <w:left w:val="single" w:sz="8" w:space="0" w:color="8DC63F" w:themeColor="accent5"/>
        <w:bottom w:val="single" w:sz="8" w:space="0" w:color="8DC63F" w:themeColor="accent5"/>
        <w:right w:val="single" w:sz="8" w:space="0" w:color="8DC63F" w:themeColor="accent5"/>
      </w:tblBorders>
    </w:tblPr>
    <w:tblStylePr w:type="firstRow">
      <w:pPr>
        <w:spacing w:before="0" w:after="0" w:line="240" w:lineRule="auto"/>
      </w:pPr>
      <w:rPr>
        <w:b/>
        <w:bCs/>
        <w:color w:val="FFFFFF" w:themeColor="background1"/>
      </w:rPr>
      <w:tblPr/>
      <w:tcPr>
        <w:shd w:val="clear" w:color="auto" w:fill="8DC63F" w:themeFill="accent5"/>
      </w:tcPr>
    </w:tblStylePr>
    <w:tblStylePr w:type="lastRow">
      <w:pPr>
        <w:spacing w:before="0" w:after="0" w:line="240" w:lineRule="auto"/>
      </w:pPr>
      <w:rPr>
        <w:b/>
        <w:bCs/>
      </w:rPr>
      <w:tblPr/>
      <w:tcPr>
        <w:tcBorders>
          <w:top w:val="double" w:sz="6" w:space="0" w:color="8DC63F" w:themeColor="accent5"/>
          <w:left w:val="single" w:sz="8" w:space="0" w:color="8DC63F" w:themeColor="accent5"/>
          <w:bottom w:val="single" w:sz="8" w:space="0" w:color="8DC63F" w:themeColor="accent5"/>
          <w:right w:val="single" w:sz="8" w:space="0" w:color="8DC63F" w:themeColor="accent5"/>
        </w:tcBorders>
      </w:tcPr>
    </w:tblStylePr>
    <w:tblStylePr w:type="firstCol">
      <w:rPr>
        <w:b/>
        <w:bCs/>
      </w:rPr>
    </w:tblStylePr>
    <w:tblStylePr w:type="lastCol">
      <w:rPr>
        <w:b/>
        <w:bCs/>
      </w:rPr>
    </w:tblStylePr>
    <w:tblStylePr w:type="band1Vert">
      <w:tblPr/>
      <w:tcPr>
        <w:tcBorders>
          <w:top w:val="single" w:sz="8" w:space="0" w:color="8DC63F" w:themeColor="accent5"/>
          <w:left w:val="single" w:sz="8" w:space="0" w:color="8DC63F" w:themeColor="accent5"/>
          <w:bottom w:val="single" w:sz="8" w:space="0" w:color="8DC63F" w:themeColor="accent5"/>
          <w:right w:val="single" w:sz="8" w:space="0" w:color="8DC63F" w:themeColor="accent5"/>
        </w:tcBorders>
      </w:tcPr>
    </w:tblStylePr>
    <w:tblStylePr w:type="band1Horz">
      <w:tblPr/>
      <w:tcPr>
        <w:tcBorders>
          <w:top w:val="single" w:sz="8" w:space="0" w:color="8DC63F" w:themeColor="accent5"/>
          <w:left w:val="single" w:sz="8" w:space="0" w:color="8DC63F" w:themeColor="accent5"/>
          <w:bottom w:val="single" w:sz="8" w:space="0" w:color="8DC63F" w:themeColor="accent5"/>
          <w:right w:val="single" w:sz="8" w:space="0" w:color="8DC63F" w:themeColor="accent5"/>
        </w:tcBorders>
      </w:tcPr>
    </w:tblStylePr>
  </w:style>
  <w:style w:type="paragraph" w:customStyle="1" w:styleId="AppendixHeading">
    <w:name w:val="Appendix Heading"/>
    <w:basedOn w:val="Heading1"/>
    <w:next w:val="Normal"/>
    <w:rsid w:val="00162E2B"/>
  </w:style>
  <w:style w:type="paragraph" w:customStyle="1" w:styleId="Figure">
    <w:name w:val="Figure"/>
    <w:basedOn w:val="Normal"/>
    <w:next w:val="Normal"/>
    <w:rsid w:val="00162E2B"/>
    <w:pPr>
      <w:keepNext/>
      <w:widowControl w:val="0"/>
      <w:spacing w:before="120" w:after="60" w:line="240" w:lineRule="auto"/>
      <w:jc w:val="center"/>
    </w:pPr>
    <w:rPr>
      <w:rFonts w:eastAsia="Times New Roman" w:cs="Times New Roman"/>
      <w:kern w:val="0"/>
      <w:sz w:val="20"/>
      <w:szCs w:val="24"/>
      <w:lang w:val="en-CA"/>
      <w14:ligatures w14:val="none"/>
    </w:rPr>
  </w:style>
  <w:style w:type="paragraph" w:customStyle="1" w:styleId="FigureCaption">
    <w:name w:val="Figure Caption"/>
    <w:basedOn w:val="Caption"/>
    <w:next w:val="Normal"/>
    <w:autoRedefine/>
    <w:rsid w:val="00162E2B"/>
    <w:pPr>
      <w:widowControl w:val="0"/>
      <w:spacing w:after="60"/>
      <w:jc w:val="center"/>
    </w:pPr>
    <w:rPr>
      <w:rFonts w:eastAsia="Times New Roman" w:cs="Times New Roman"/>
      <w:bCs/>
      <w:iCs w:val="0"/>
      <w:color w:val="5A5A5A"/>
      <w:kern w:val="0"/>
      <w:szCs w:val="20"/>
      <w:lang w:val="en-CA"/>
      <w14:ligatures w14:val="none"/>
    </w:rPr>
  </w:style>
  <w:style w:type="table" w:customStyle="1" w:styleId="GridTableHorizontalHeadings">
    <w:name w:val="Grid Table Horizontal Headings"/>
    <w:basedOn w:val="GridTable1Light-Accent11"/>
    <w:uiPriority w:val="99"/>
    <w:rsid w:val="00162E2B"/>
    <w:rPr>
      <w:color w:val="005771" w:themeColor="accent1" w:themeShade="BF"/>
    </w:rPr>
    <w:tblPr/>
    <w:tcPr>
      <w:shd w:val="clear" w:color="auto" w:fill="auto"/>
    </w:tcPr>
    <w:tblStylePr w:type="firstRow">
      <w:rPr>
        <w:b/>
        <w:bCs/>
        <w:color w:val="005771" w:themeColor="accent1" w:themeShade="BF"/>
        <w:sz w:val="22"/>
      </w:rPr>
      <w:tblPr/>
      <w:tcPr>
        <w:shd w:val="clear" w:color="auto" w:fill="B7EEFF" w:themeFill="accent1" w:themeFillTint="33"/>
      </w:tcPr>
    </w:tblStylePr>
    <w:tblStylePr w:type="lastRow">
      <w:rPr>
        <w:b/>
        <w:bCs/>
      </w:rPr>
      <w:tblPr/>
      <w:tcPr>
        <w:tcBorders>
          <w:top w:val="double" w:sz="2" w:space="0" w:color="28CEFF" w:themeColor="accent1" w:themeTint="99"/>
          <w:left w:val="nil"/>
          <w:bottom w:val="nil"/>
          <w:right w:val="nil"/>
          <w:insideH w:val="nil"/>
          <w:insideV w:val="nil"/>
        </w:tcBorders>
        <w:shd w:val="clear" w:color="auto" w:fill="FFFFFF" w:themeFill="background1"/>
      </w:tcPr>
    </w:tblStylePr>
    <w:tblStylePr w:type="firstCol">
      <w:pPr>
        <w:jc w:val="right"/>
      </w:pPr>
      <w:rPr>
        <w:b w:val="0"/>
        <w:bCs/>
        <w:i w:val="0"/>
        <w:iCs/>
      </w:rPr>
    </w:tblStylePr>
    <w:tblStylePr w:type="lastCol">
      <w:rPr>
        <w:b w:val="0"/>
        <w:bCs/>
        <w:i w:val="0"/>
        <w:iCs/>
      </w:rPr>
    </w:tblStylePr>
    <w:tblStylePr w:type="band1Horz">
      <w:rPr>
        <w:b w:val="0"/>
      </w:rPr>
    </w:tblStylePr>
    <w:tblStylePr w:type="band2Horz">
      <w:rPr>
        <w:b/>
      </w:rPr>
      <w:tblPr/>
      <w:tcPr>
        <w:shd w:val="clear" w:color="auto" w:fill="B7EEFF" w:themeFill="accent1" w:themeFillTint="33"/>
      </w:tcPr>
    </w:tblStylePr>
    <w:tblStylePr w:type="neCell">
      <w:tblPr/>
      <w:tcPr>
        <w:tcBorders>
          <w:bottom w:val="single" w:sz="4" w:space="0" w:color="28CEFF" w:themeColor="accent1" w:themeTint="99"/>
        </w:tcBorders>
      </w:tcPr>
    </w:tblStylePr>
    <w:tblStylePr w:type="nwCell">
      <w:tblPr/>
      <w:tcPr>
        <w:shd w:val="clear" w:color="auto" w:fill="B7EEFF" w:themeFill="accent1" w:themeFillTint="33"/>
      </w:tcPr>
    </w:tblStylePr>
    <w:tblStylePr w:type="seCell">
      <w:tblPr/>
      <w:tcPr>
        <w:tcBorders>
          <w:top w:val="single" w:sz="4" w:space="0" w:color="28CEFF" w:themeColor="accent1" w:themeTint="99"/>
        </w:tcBorders>
      </w:tcPr>
    </w:tblStylePr>
    <w:tblStylePr w:type="swCell">
      <w:tblPr/>
      <w:tcPr>
        <w:tcBorders>
          <w:top w:val="single" w:sz="4" w:space="0" w:color="28CEFF" w:themeColor="accent1" w:themeTint="99"/>
        </w:tcBorders>
      </w:tcPr>
    </w:tblStylePr>
  </w:style>
  <w:style w:type="character" w:customStyle="1" w:styleId="Heading7Char">
    <w:name w:val="Heading 7 Char"/>
    <w:basedOn w:val="DefaultParagraphFont"/>
    <w:link w:val="Heading7"/>
    <w:uiPriority w:val="9"/>
    <w:semiHidden/>
    <w:rsid w:val="00162E2B"/>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162E2B"/>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162E2B"/>
    <w:rPr>
      <w:rFonts w:asciiTheme="majorHAnsi" w:eastAsiaTheme="majorEastAsia" w:hAnsiTheme="majorHAnsi" w:cstheme="majorBidi"/>
      <w:i/>
      <w:iCs/>
      <w:color w:val="404040" w:themeColor="text1" w:themeTint="BF"/>
      <w:sz w:val="20"/>
      <w:szCs w:val="20"/>
    </w:rPr>
  </w:style>
  <w:style w:type="paragraph" w:customStyle="1" w:styleId="Introduction">
    <w:name w:val="Introduction"/>
    <w:basedOn w:val="Normal"/>
    <w:link w:val="IntroductionChar"/>
    <w:qFormat/>
    <w:rsid w:val="00162E2B"/>
    <w:rPr>
      <w:color w:val="007698"/>
      <w:sz w:val="24"/>
      <w:szCs w:val="24"/>
    </w:rPr>
  </w:style>
  <w:style w:type="character" w:customStyle="1" w:styleId="IntroductionChar">
    <w:name w:val="Introduction Char"/>
    <w:basedOn w:val="DefaultParagraphFont"/>
    <w:link w:val="Introduction"/>
    <w:rsid w:val="00162E2B"/>
    <w:rPr>
      <w:rFonts w:ascii="Arial" w:hAnsi="Arial"/>
      <w:color w:val="007698"/>
      <w:sz w:val="24"/>
      <w:szCs w:val="24"/>
    </w:rPr>
  </w:style>
  <w:style w:type="character" w:styleId="IntenseEmphasis">
    <w:name w:val="Intense Emphasis"/>
    <w:basedOn w:val="DefaultParagraphFont"/>
    <w:uiPriority w:val="21"/>
    <w:qFormat/>
    <w:rsid w:val="00162E2B"/>
    <w:rPr>
      <w:b/>
      <w:bCs/>
      <w:i/>
      <w:iCs/>
      <w:color w:val="007698" w:themeColor="accent1"/>
    </w:rPr>
  </w:style>
  <w:style w:type="character" w:styleId="IntenseReference">
    <w:name w:val="Intense Reference"/>
    <w:basedOn w:val="DefaultParagraphFont"/>
    <w:uiPriority w:val="32"/>
    <w:qFormat/>
    <w:rsid w:val="00433E93"/>
    <w:rPr>
      <w:b/>
      <w:bCs/>
      <w:smallCaps/>
      <w:color w:val="0095D3" w:themeColor="accent2"/>
      <w:spacing w:val="5"/>
      <w:u w:val="none"/>
    </w:rPr>
  </w:style>
  <w:style w:type="table" w:customStyle="1" w:styleId="TEKTable">
    <w:name w:val="TEK Table"/>
    <w:basedOn w:val="TableNormal"/>
    <w:uiPriority w:val="99"/>
    <w:rsid w:val="00162E2B"/>
    <w:pPr>
      <w:spacing w:after="0" w:line="240" w:lineRule="auto"/>
    </w:pPr>
    <w:rPr>
      <w:sz w:val="20"/>
    </w:rPr>
    <w:tblPr>
      <w:tblBorders>
        <w:top w:val="single" w:sz="4" w:space="0" w:color="666666" w:themeColor="accent3"/>
        <w:left w:val="single" w:sz="4" w:space="0" w:color="666666" w:themeColor="accent3"/>
        <w:bottom w:val="single" w:sz="4" w:space="0" w:color="666666" w:themeColor="accent3"/>
        <w:right w:val="single" w:sz="4" w:space="0" w:color="666666" w:themeColor="accent3"/>
        <w:insideH w:val="single" w:sz="4" w:space="0" w:color="666666" w:themeColor="accent3"/>
        <w:insideV w:val="single" w:sz="4" w:space="0" w:color="666666" w:themeColor="accent3"/>
      </w:tblBorders>
      <w:tblCellMar>
        <w:top w:w="72" w:type="dxa"/>
        <w:left w:w="115" w:type="dxa"/>
        <w:bottom w:w="72" w:type="dxa"/>
        <w:right w:w="115" w:type="dxa"/>
      </w:tblCellMar>
    </w:tblPr>
    <w:tblStylePr w:type="firstRow">
      <w:rPr>
        <w:b/>
      </w:rPr>
      <w:tblPr/>
      <w:tcPr>
        <w:shd w:val="clear" w:color="auto" w:fill="C1C1C1" w:themeFill="accent3" w:themeFillTint="66"/>
      </w:tcPr>
    </w:tblStylePr>
  </w:style>
  <w:style w:type="table" w:customStyle="1" w:styleId="TEKBandedHeadings">
    <w:name w:val="TEK Banded Headings"/>
    <w:basedOn w:val="TableNormal"/>
    <w:uiPriority w:val="99"/>
    <w:rsid w:val="00162E2B"/>
    <w:pPr>
      <w:spacing w:after="0" w:line="240" w:lineRule="auto"/>
    </w:pPr>
    <w:rPr>
      <w:sz w:val="20"/>
    </w:rPr>
    <w:tblPr>
      <w:tblStyleRowBandSize w:val="1"/>
      <w:tblBorders>
        <w:top w:val="single" w:sz="4" w:space="0" w:color="666666" w:themeColor="accent3"/>
        <w:left w:val="single" w:sz="4" w:space="0" w:color="666666" w:themeColor="accent3"/>
        <w:bottom w:val="single" w:sz="4" w:space="0" w:color="666666" w:themeColor="accent3"/>
        <w:right w:val="single" w:sz="4" w:space="0" w:color="666666" w:themeColor="accent3"/>
        <w:insideH w:val="single" w:sz="4" w:space="0" w:color="666666" w:themeColor="accent3"/>
        <w:insideV w:val="single" w:sz="4" w:space="0" w:color="666666" w:themeColor="accent3"/>
      </w:tblBorders>
      <w:tblCellMar>
        <w:top w:w="72" w:type="dxa"/>
        <w:left w:w="115" w:type="dxa"/>
        <w:bottom w:w="72" w:type="dxa"/>
        <w:right w:w="115" w:type="dxa"/>
      </w:tblCellMar>
    </w:tblPr>
    <w:tblStylePr w:type="band1Horz">
      <w:rPr>
        <w:b/>
      </w:rPr>
      <w:tblPr/>
      <w:tcPr>
        <w:shd w:val="clear" w:color="auto" w:fill="C1C1C1" w:themeFill="accent3" w:themeFillTint="66"/>
      </w:tcPr>
    </w:tblStylePr>
  </w:style>
  <w:style w:type="table" w:customStyle="1" w:styleId="PlainTable11">
    <w:name w:val="Plain Table 11"/>
    <w:basedOn w:val="TableNormal"/>
    <w:uiPriority w:val="41"/>
    <w:rsid w:val="00162E2B"/>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Horz">
      <w:rPr>
        <w:b/>
      </w:rPr>
      <w:tblPr/>
      <w:tcPr>
        <w:shd w:val="clear" w:color="auto" w:fill="C1C1C1" w:themeFill="accent3" w:themeFillTint="66"/>
      </w:tcPr>
    </w:tblStylePr>
  </w:style>
  <w:style w:type="paragraph" w:customStyle="1" w:styleId="NormalSingle">
    <w:name w:val="Normal Single"/>
    <w:basedOn w:val="Normal"/>
    <w:qFormat/>
    <w:rsid w:val="00777396"/>
    <w:pPr>
      <w:spacing w:after="0" w:line="240" w:lineRule="auto"/>
    </w:pPr>
    <w:rPr>
      <w:noProof/>
    </w:rPr>
  </w:style>
  <w:style w:type="paragraph" w:styleId="Header">
    <w:name w:val="header"/>
    <w:basedOn w:val="Normal"/>
    <w:link w:val="HeaderChar"/>
    <w:unhideWhenUsed/>
    <w:rsid w:val="00162E2B"/>
    <w:pPr>
      <w:tabs>
        <w:tab w:val="center" w:pos="4680"/>
        <w:tab w:val="right" w:pos="9360"/>
      </w:tabs>
      <w:spacing w:after="0" w:line="240" w:lineRule="auto"/>
    </w:pPr>
  </w:style>
  <w:style w:type="character" w:customStyle="1" w:styleId="HeaderChar">
    <w:name w:val="Header Char"/>
    <w:basedOn w:val="DefaultParagraphFont"/>
    <w:link w:val="Header"/>
    <w:rsid w:val="00162E2B"/>
    <w:rPr>
      <w:rFonts w:ascii="Arial" w:hAnsi="Arial"/>
      <w:color w:val="5A5A5A"/>
    </w:rPr>
  </w:style>
  <w:style w:type="paragraph" w:customStyle="1" w:styleId="Caption3">
    <w:name w:val="Caption3"/>
    <w:basedOn w:val="Normal"/>
    <w:next w:val="Normal"/>
    <w:uiPriority w:val="35"/>
    <w:unhideWhenUsed/>
    <w:rsid w:val="00162E2B"/>
    <w:pPr>
      <w:spacing w:after="200" w:line="240" w:lineRule="auto"/>
    </w:pPr>
    <w:rPr>
      <w:rFonts w:ascii="Calibri" w:eastAsia="Calibri" w:hAnsi="Calibri" w:cs="Times New Roman"/>
      <w:i/>
      <w:iCs/>
      <w:color w:val="44546A"/>
      <w:sz w:val="18"/>
      <w:szCs w:val="18"/>
      <w14:ligatures w14:val="none"/>
    </w:rPr>
  </w:style>
  <w:style w:type="paragraph" w:customStyle="1" w:styleId="CovFormText">
    <w:name w:val="Cov_Form Text"/>
    <w:basedOn w:val="Header"/>
    <w:rsid w:val="00162E2B"/>
    <w:pPr>
      <w:spacing w:before="60" w:after="60"/>
    </w:pPr>
    <w:rPr>
      <w:rFonts w:eastAsia="Times New Roman" w:cs="Times New Roman"/>
      <w:noProof/>
      <w:kern w:val="0"/>
      <w:sz w:val="18"/>
      <w:szCs w:val="20"/>
      <w:lang w:val="en-CA"/>
      <w14:ligatures w14:val="none"/>
    </w:rPr>
  </w:style>
  <w:style w:type="paragraph" w:customStyle="1" w:styleId="Instructions">
    <w:name w:val="Instructions"/>
    <w:basedOn w:val="Normal"/>
    <w:next w:val="Normal"/>
    <w:qFormat/>
    <w:rsid w:val="00FD6056"/>
    <w:pPr>
      <w:pBdr>
        <w:top w:val="single" w:sz="4" w:space="5" w:color="864C04" w:themeColor="accent6" w:themeShade="80"/>
        <w:left w:val="single" w:sz="4" w:space="5" w:color="864C04" w:themeColor="accent6" w:themeShade="80"/>
        <w:bottom w:val="single" w:sz="4" w:space="5" w:color="864C04" w:themeColor="accent6" w:themeShade="80"/>
        <w:right w:val="single" w:sz="4" w:space="5" w:color="864C04" w:themeColor="accent6" w:themeShade="80"/>
      </w:pBdr>
      <w:shd w:val="clear" w:color="auto" w:fill="D9D9D9" w:themeFill="background1" w:themeFillShade="D9"/>
    </w:pPr>
    <w:rPr>
      <w:color w:val="F8971D" w:themeColor="accent6"/>
    </w:rPr>
  </w:style>
  <w:style w:type="table" w:styleId="PlainTable1">
    <w:name w:val="Plain Table 1"/>
    <w:basedOn w:val="TableNormal"/>
    <w:uiPriority w:val="41"/>
    <w:rsid w:val="00162E2B"/>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Horz">
      <w:rPr>
        <w:b/>
      </w:rPr>
      <w:tblPr/>
      <w:tcPr>
        <w:shd w:val="clear" w:color="auto" w:fill="C1C1C1" w:themeFill="accent3" w:themeFillTint="66"/>
      </w:tcPr>
    </w:tblStylePr>
  </w:style>
  <w:style w:type="character" w:customStyle="1" w:styleId="InlineInstructions">
    <w:name w:val="Inline Instructions"/>
    <w:basedOn w:val="DefaultParagraphFont"/>
    <w:uiPriority w:val="1"/>
    <w:qFormat/>
    <w:rsid w:val="00182B99"/>
    <w:rPr>
      <w:color w:val="F8971D" w:themeColor="accent6"/>
      <w:shd w:val="clear" w:color="auto" w:fill="D9D9D9" w:themeFill="background1" w:themeFillShade="D9"/>
    </w:rPr>
  </w:style>
  <w:style w:type="table" w:styleId="ListTable3-Accent1">
    <w:name w:val="List Table 3 Accent 1"/>
    <w:basedOn w:val="TableNormal"/>
    <w:uiPriority w:val="48"/>
    <w:rsid w:val="00C95D67"/>
    <w:pPr>
      <w:spacing w:after="0" w:line="240" w:lineRule="auto"/>
    </w:pPr>
    <w:tblPr>
      <w:tblStyleRowBandSize w:val="1"/>
      <w:tblStyleColBandSize w:val="1"/>
      <w:tblBorders>
        <w:top w:val="single" w:sz="4" w:space="0" w:color="007698" w:themeColor="accent1"/>
        <w:left w:val="single" w:sz="4" w:space="0" w:color="007698" w:themeColor="accent1"/>
        <w:bottom w:val="single" w:sz="4" w:space="0" w:color="007698" w:themeColor="accent1"/>
        <w:right w:val="single" w:sz="4" w:space="0" w:color="007698" w:themeColor="accent1"/>
      </w:tblBorders>
    </w:tblPr>
    <w:tblStylePr w:type="firstRow">
      <w:rPr>
        <w:b/>
        <w:bCs/>
        <w:color w:val="FFFFFF" w:themeColor="background1"/>
      </w:rPr>
      <w:tblPr/>
      <w:tcPr>
        <w:shd w:val="clear" w:color="auto" w:fill="007698" w:themeFill="accent1"/>
      </w:tcPr>
    </w:tblStylePr>
    <w:tblStylePr w:type="lastRow">
      <w:rPr>
        <w:b/>
        <w:bCs/>
      </w:rPr>
      <w:tblPr/>
      <w:tcPr>
        <w:tcBorders>
          <w:top w:val="double" w:sz="4" w:space="0" w:color="007698"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7698" w:themeColor="accent1"/>
          <w:right w:val="single" w:sz="4" w:space="0" w:color="007698" w:themeColor="accent1"/>
        </w:tcBorders>
      </w:tcPr>
    </w:tblStylePr>
    <w:tblStylePr w:type="band1Horz">
      <w:tblPr/>
      <w:tcPr>
        <w:tcBorders>
          <w:top w:val="single" w:sz="4" w:space="0" w:color="007698" w:themeColor="accent1"/>
          <w:bottom w:val="single" w:sz="4" w:space="0" w:color="007698"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7698" w:themeColor="accent1"/>
          <w:left w:val="nil"/>
        </w:tcBorders>
      </w:tcPr>
    </w:tblStylePr>
    <w:tblStylePr w:type="swCell">
      <w:tblPr/>
      <w:tcPr>
        <w:tcBorders>
          <w:top w:val="double" w:sz="4" w:space="0" w:color="007698" w:themeColor="accent1"/>
          <w:right w:val="nil"/>
        </w:tcBorders>
      </w:tcPr>
    </w:tblStylePr>
  </w:style>
  <w:style w:type="table" w:styleId="GridTable4-Accent1">
    <w:name w:val="Grid Table 4 Accent 1"/>
    <w:basedOn w:val="TableNormal"/>
    <w:uiPriority w:val="49"/>
    <w:rsid w:val="00C95D67"/>
    <w:pPr>
      <w:spacing w:after="0" w:line="240" w:lineRule="auto"/>
    </w:pPr>
    <w:tblPr>
      <w:tblStyleRowBandSize w:val="1"/>
      <w:tblStyleColBandSize w:val="1"/>
      <w:tblBorders>
        <w:top w:val="single" w:sz="4" w:space="0" w:color="28CEFF" w:themeColor="accent1" w:themeTint="99"/>
        <w:left w:val="single" w:sz="4" w:space="0" w:color="28CEFF" w:themeColor="accent1" w:themeTint="99"/>
        <w:bottom w:val="single" w:sz="4" w:space="0" w:color="28CEFF" w:themeColor="accent1" w:themeTint="99"/>
        <w:right w:val="single" w:sz="4" w:space="0" w:color="28CEFF" w:themeColor="accent1" w:themeTint="99"/>
        <w:insideH w:val="single" w:sz="4" w:space="0" w:color="28CEFF" w:themeColor="accent1" w:themeTint="99"/>
        <w:insideV w:val="single" w:sz="4" w:space="0" w:color="28CEFF" w:themeColor="accent1" w:themeTint="99"/>
      </w:tblBorders>
    </w:tblPr>
    <w:tblStylePr w:type="firstRow">
      <w:rPr>
        <w:b/>
        <w:bCs/>
        <w:color w:val="FFFFFF" w:themeColor="background1"/>
      </w:rPr>
      <w:tblPr/>
      <w:tcPr>
        <w:tcBorders>
          <w:top w:val="single" w:sz="4" w:space="0" w:color="007698" w:themeColor="accent1"/>
          <w:left w:val="single" w:sz="4" w:space="0" w:color="007698" w:themeColor="accent1"/>
          <w:bottom w:val="single" w:sz="4" w:space="0" w:color="007698" w:themeColor="accent1"/>
          <w:right w:val="single" w:sz="4" w:space="0" w:color="007698" w:themeColor="accent1"/>
          <w:insideH w:val="nil"/>
          <w:insideV w:val="nil"/>
        </w:tcBorders>
        <w:shd w:val="clear" w:color="auto" w:fill="007698" w:themeFill="accent1"/>
      </w:tcPr>
    </w:tblStylePr>
    <w:tblStylePr w:type="lastRow">
      <w:rPr>
        <w:b/>
        <w:bCs/>
      </w:rPr>
      <w:tblPr/>
      <w:tcPr>
        <w:tcBorders>
          <w:top w:val="double" w:sz="4" w:space="0" w:color="007698" w:themeColor="accent1"/>
        </w:tcBorders>
      </w:tcPr>
    </w:tblStylePr>
    <w:tblStylePr w:type="firstCol">
      <w:rPr>
        <w:b/>
        <w:bCs/>
      </w:rPr>
    </w:tblStylePr>
    <w:tblStylePr w:type="lastCol">
      <w:rPr>
        <w:b/>
        <w:bCs/>
      </w:rPr>
    </w:tblStylePr>
    <w:tblStylePr w:type="band1Vert">
      <w:tblPr/>
      <w:tcPr>
        <w:shd w:val="clear" w:color="auto" w:fill="B7EEFF" w:themeFill="accent1" w:themeFillTint="33"/>
      </w:tcPr>
    </w:tblStylePr>
    <w:tblStylePr w:type="band1Horz">
      <w:tblPr/>
      <w:tcPr>
        <w:shd w:val="clear" w:color="auto" w:fill="B7EEFF" w:themeFill="accent1" w:themeFillTint="33"/>
      </w:tcPr>
    </w:tblStylePr>
  </w:style>
  <w:style w:type="table" w:styleId="GridTable4-Accent5">
    <w:name w:val="Grid Table 4 Accent 5"/>
    <w:basedOn w:val="TableNormal"/>
    <w:uiPriority w:val="49"/>
    <w:rsid w:val="00C95D67"/>
    <w:pPr>
      <w:spacing w:after="0" w:line="240" w:lineRule="auto"/>
    </w:pPr>
    <w:tblPr>
      <w:tblStyleRowBandSize w:val="1"/>
      <w:tblStyleColBandSize w:val="1"/>
      <w:tblBorders>
        <w:top w:val="single" w:sz="4" w:space="0" w:color="BADC8B" w:themeColor="accent5" w:themeTint="99"/>
        <w:left w:val="single" w:sz="4" w:space="0" w:color="BADC8B" w:themeColor="accent5" w:themeTint="99"/>
        <w:bottom w:val="single" w:sz="4" w:space="0" w:color="BADC8B" w:themeColor="accent5" w:themeTint="99"/>
        <w:right w:val="single" w:sz="4" w:space="0" w:color="BADC8B" w:themeColor="accent5" w:themeTint="99"/>
        <w:insideH w:val="single" w:sz="4" w:space="0" w:color="BADC8B" w:themeColor="accent5" w:themeTint="99"/>
        <w:insideV w:val="single" w:sz="4" w:space="0" w:color="BADC8B" w:themeColor="accent5" w:themeTint="99"/>
      </w:tblBorders>
    </w:tblPr>
    <w:tblStylePr w:type="firstRow">
      <w:rPr>
        <w:b/>
        <w:bCs/>
        <w:color w:val="FFFFFF" w:themeColor="background1"/>
      </w:rPr>
      <w:tblPr/>
      <w:tcPr>
        <w:tcBorders>
          <w:top w:val="single" w:sz="4" w:space="0" w:color="8DC63F" w:themeColor="accent5"/>
          <w:left w:val="single" w:sz="4" w:space="0" w:color="8DC63F" w:themeColor="accent5"/>
          <w:bottom w:val="single" w:sz="4" w:space="0" w:color="8DC63F" w:themeColor="accent5"/>
          <w:right w:val="single" w:sz="4" w:space="0" w:color="8DC63F" w:themeColor="accent5"/>
          <w:insideH w:val="nil"/>
          <w:insideV w:val="nil"/>
        </w:tcBorders>
        <w:shd w:val="clear" w:color="auto" w:fill="8DC63F" w:themeFill="accent5"/>
      </w:tcPr>
    </w:tblStylePr>
    <w:tblStylePr w:type="lastRow">
      <w:rPr>
        <w:b/>
        <w:bCs/>
      </w:rPr>
      <w:tblPr/>
      <w:tcPr>
        <w:tcBorders>
          <w:top w:val="double" w:sz="4" w:space="0" w:color="8DC63F" w:themeColor="accent5"/>
        </w:tcBorders>
      </w:tcPr>
    </w:tblStylePr>
    <w:tblStylePr w:type="firstCol">
      <w:rPr>
        <w:b/>
        <w:bCs/>
      </w:rPr>
    </w:tblStylePr>
    <w:tblStylePr w:type="lastCol">
      <w:rPr>
        <w:b/>
        <w:bCs/>
      </w:rPr>
    </w:tblStylePr>
    <w:tblStylePr w:type="band1Vert">
      <w:tblPr/>
      <w:tcPr>
        <w:shd w:val="clear" w:color="auto" w:fill="E8F3D8" w:themeFill="accent5" w:themeFillTint="33"/>
      </w:tcPr>
    </w:tblStylePr>
    <w:tblStylePr w:type="band1Horz">
      <w:tblPr/>
      <w:tcPr>
        <w:shd w:val="clear" w:color="auto" w:fill="E8F3D8" w:themeFill="accent5" w:themeFillTint="33"/>
      </w:tcPr>
    </w:tblStylePr>
  </w:style>
  <w:style w:type="table" w:styleId="ListTable4-Accent1">
    <w:name w:val="List Table 4 Accent 1"/>
    <w:basedOn w:val="TableNormal"/>
    <w:uiPriority w:val="49"/>
    <w:rsid w:val="00A66BBC"/>
    <w:pPr>
      <w:spacing w:after="0" w:line="240" w:lineRule="auto"/>
    </w:pPr>
    <w:tblPr>
      <w:tblStyleRowBandSize w:val="1"/>
      <w:tblStyleColBandSize w:val="1"/>
      <w:tblBorders>
        <w:top w:val="single" w:sz="4" w:space="0" w:color="007698" w:themeColor="accent1"/>
        <w:left w:val="single" w:sz="4" w:space="0" w:color="007698" w:themeColor="accent1"/>
        <w:bottom w:val="single" w:sz="4" w:space="0" w:color="007698" w:themeColor="accent1"/>
        <w:right w:val="single" w:sz="4" w:space="0" w:color="007698" w:themeColor="accent1"/>
        <w:insideH w:val="single" w:sz="4" w:space="0" w:color="007698" w:themeColor="accent1"/>
      </w:tblBorders>
    </w:tblPr>
    <w:tblStylePr w:type="firstRow">
      <w:rPr>
        <w:b/>
        <w:bCs/>
        <w:color w:val="FFFFFF" w:themeColor="background1"/>
      </w:rPr>
      <w:tblPr/>
      <w:tcPr>
        <w:tcBorders>
          <w:top w:val="single" w:sz="4" w:space="0" w:color="007698" w:themeColor="accent1"/>
          <w:left w:val="single" w:sz="4" w:space="0" w:color="007698" w:themeColor="accent1"/>
          <w:bottom w:val="single" w:sz="4" w:space="0" w:color="007698" w:themeColor="accent1"/>
          <w:right w:val="single" w:sz="4" w:space="0" w:color="007698" w:themeColor="accent1"/>
          <w:insideH w:val="nil"/>
        </w:tcBorders>
        <w:shd w:val="clear" w:color="auto" w:fill="007698" w:themeFill="accent1"/>
      </w:tcPr>
    </w:tblStylePr>
    <w:tblStylePr w:type="lastRow">
      <w:rPr>
        <w:b/>
        <w:bCs/>
      </w:rPr>
      <w:tblPr/>
      <w:tcPr>
        <w:tcBorders>
          <w:top w:val="double" w:sz="4" w:space="0" w:color="28CEFF" w:themeColor="accent1" w:themeTint="99"/>
        </w:tcBorders>
      </w:tcPr>
    </w:tblStylePr>
    <w:tblStylePr w:type="firstCol">
      <w:rPr>
        <w:b/>
        <w:bCs/>
      </w:rPr>
    </w:tblStylePr>
    <w:tblStylePr w:type="lastCol">
      <w:rPr>
        <w:b/>
        <w:bCs/>
      </w:rPr>
    </w:tblStylePr>
    <w:tblStylePr w:type="band1Vert">
      <w:tblPr/>
      <w:tcPr>
        <w:shd w:val="clear" w:color="auto" w:fill="B7EEFF" w:themeFill="accent1" w:themeFillTint="33"/>
      </w:tcPr>
    </w:tblStylePr>
    <w:tblStylePr w:type="band1Horz">
      <w:tblPr/>
      <w:tcPr>
        <w:shd w:val="clear" w:color="auto" w:fill="B7EEFF" w:themeFill="accent1" w:themeFillTint="33"/>
      </w:tcPr>
    </w:tblStylePr>
  </w:style>
  <w:style w:type="table" w:styleId="ListTable3-Accent6">
    <w:name w:val="List Table 3 Accent 6"/>
    <w:basedOn w:val="TableNormal"/>
    <w:uiPriority w:val="48"/>
    <w:rsid w:val="00A66BBC"/>
    <w:pPr>
      <w:spacing w:after="0" w:line="240" w:lineRule="auto"/>
    </w:pPr>
    <w:tblPr>
      <w:tblStyleRowBandSize w:val="1"/>
      <w:tblStyleColBandSize w:val="1"/>
      <w:tblBorders>
        <w:top w:val="single" w:sz="4" w:space="0" w:color="F8971D" w:themeColor="accent6"/>
        <w:left w:val="single" w:sz="4" w:space="0" w:color="F8971D" w:themeColor="accent6"/>
        <w:bottom w:val="single" w:sz="4" w:space="0" w:color="F8971D" w:themeColor="accent6"/>
        <w:right w:val="single" w:sz="4" w:space="0" w:color="F8971D" w:themeColor="accent6"/>
      </w:tblBorders>
    </w:tblPr>
    <w:tblStylePr w:type="firstRow">
      <w:rPr>
        <w:b/>
        <w:bCs/>
        <w:color w:val="FFFFFF" w:themeColor="background1"/>
      </w:rPr>
      <w:tblPr/>
      <w:tcPr>
        <w:shd w:val="clear" w:color="auto" w:fill="F8971D" w:themeFill="accent6"/>
      </w:tcPr>
    </w:tblStylePr>
    <w:tblStylePr w:type="lastRow">
      <w:rPr>
        <w:b/>
        <w:bCs/>
      </w:rPr>
      <w:tblPr/>
      <w:tcPr>
        <w:tcBorders>
          <w:top w:val="double" w:sz="4" w:space="0" w:color="F8971D"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8971D" w:themeColor="accent6"/>
          <w:right w:val="single" w:sz="4" w:space="0" w:color="F8971D" w:themeColor="accent6"/>
        </w:tcBorders>
      </w:tcPr>
    </w:tblStylePr>
    <w:tblStylePr w:type="band1Horz">
      <w:tblPr/>
      <w:tcPr>
        <w:tcBorders>
          <w:top w:val="single" w:sz="4" w:space="0" w:color="F8971D" w:themeColor="accent6"/>
          <w:bottom w:val="single" w:sz="4" w:space="0" w:color="F8971D"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8971D" w:themeColor="accent6"/>
          <w:left w:val="nil"/>
        </w:tcBorders>
      </w:tcPr>
    </w:tblStylePr>
    <w:tblStylePr w:type="swCell">
      <w:tblPr/>
      <w:tcPr>
        <w:tcBorders>
          <w:top w:val="double" w:sz="4" w:space="0" w:color="F8971D" w:themeColor="accent6"/>
          <w:right w:val="nil"/>
        </w:tcBorders>
      </w:tcPr>
    </w:tblStylePr>
  </w:style>
  <w:style w:type="table" w:styleId="ListTable3-Accent5">
    <w:name w:val="List Table 3 Accent 5"/>
    <w:basedOn w:val="TableNormal"/>
    <w:uiPriority w:val="48"/>
    <w:rsid w:val="00A66BBC"/>
    <w:pPr>
      <w:spacing w:after="0" w:line="240" w:lineRule="auto"/>
    </w:pPr>
    <w:tblPr>
      <w:tblStyleRowBandSize w:val="1"/>
      <w:tblStyleColBandSize w:val="1"/>
      <w:tblBorders>
        <w:top w:val="single" w:sz="4" w:space="0" w:color="8DC63F" w:themeColor="accent5"/>
        <w:left w:val="single" w:sz="4" w:space="0" w:color="8DC63F" w:themeColor="accent5"/>
        <w:bottom w:val="single" w:sz="4" w:space="0" w:color="8DC63F" w:themeColor="accent5"/>
        <w:right w:val="single" w:sz="4" w:space="0" w:color="8DC63F" w:themeColor="accent5"/>
      </w:tblBorders>
    </w:tblPr>
    <w:tblStylePr w:type="firstRow">
      <w:rPr>
        <w:b/>
        <w:bCs/>
        <w:color w:val="FFFFFF" w:themeColor="background1"/>
      </w:rPr>
      <w:tblPr/>
      <w:tcPr>
        <w:shd w:val="clear" w:color="auto" w:fill="8DC63F" w:themeFill="accent5"/>
      </w:tcPr>
    </w:tblStylePr>
    <w:tblStylePr w:type="lastRow">
      <w:rPr>
        <w:b/>
        <w:bCs/>
      </w:rPr>
      <w:tblPr/>
      <w:tcPr>
        <w:tcBorders>
          <w:top w:val="double" w:sz="4" w:space="0" w:color="8DC63F"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DC63F" w:themeColor="accent5"/>
          <w:right w:val="single" w:sz="4" w:space="0" w:color="8DC63F" w:themeColor="accent5"/>
        </w:tcBorders>
      </w:tcPr>
    </w:tblStylePr>
    <w:tblStylePr w:type="band1Horz">
      <w:tblPr/>
      <w:tcPr>
        <w:tcBorders>
          <w:top w:val="single" w:sz="4" w:space="0" w:color="8DC63F" w:themeColor="accent5"/>
          <w:bottom w:val="single" w:sz="4" w:space="0" w:color="8DC63F"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DC63F" w:themeColor="accent5"/>
          <w:left w:val="nil"/>
        </w:tcBorders>
      </w:tcPr>
    </w:tblStylePr>
    <w:tblStylePr w:type="swCell">
      <w:tblPr/>
      <w:tcPr>
        <w:tcBorders>
          <w:top w:val="double" w:sz="4" w:space="0" w:color="8DC63F" w:themeColor="accent5"/>
          <w:right w:val="nil"/>
        </w:tcBorders>
      </w:tcPr>
    </w:tblStylePr>
  </w:style>
  <w:style w:type="table" w:styleId="ListTable4-Accent5">
    <w:name w:val="List Table 4 Accent 5"/>
    <w:basedOn w:val="TableNormal"/>
    <w:uiPriority w:val="49"/>
    <w:rsid w:val="00A66BBC"/>
    <w:pPr>
      <w:spacing w:after="0" w:line="240" w:lineRule="auto"/>
    </w:pPr>
    <w:tblPr>
      <w:tblStyleRowBandSize w:val="1"/>
      <w:tblStyleColBandSize w:val="1"/>
      <w:tblBorders>
        <w:top w:val="single" w:sz="4" w:space="0" w:color="BADC8B" w:themeColor="accent5" w:themeTint="99"/>
        <w:left w:val="single" w:sz="4" w:space="0" w:color="BADC8B" w:themeColor="accent5" w:themeTint="99"/>
        <w:bottom w:val="single" w:sz="4" w:space="0" w:color="BADC8B" w:themeColor="accent5" w:themeTint="99"/>
        <w:right w:val="single" w:sz="4" w:space="0" w:color="BADC8B" w:themeColor="accent5" w:themeTint="99"/>
        <w:insideH w:val="single" w:sz="4" w:space="0" w:color="BADC8B" w:themeColor="accent5" w:themeTint="99"/>
      </w:tblBorders>
    </w:tblPr>
    <w:tblStylePr w:type="firstRow">
      <w:rPr>
        <w:b/>
        <w:bCs/>
        <w:color w:val="FFFFFF" w:themeColor="background1"/>
      </w:rPr>
      <w:tblPr/>
      <w:tcPr>
        <w:tcBorders>
          <w:top w:val="single" w:sz="4" w:space="0" w:color="8DC63F" w:themeColor="accent5"/>
          <w:left w:val="single" w:sz="4" w:space="0" w:color="8DC63F" w:themeColor="accent5"/>
          <w:bottom w:val="single" w:sz="4" w:space="0" w:color="8DC63F" w:themeColor="accent5"/>
          <w:right w:val="single" w:sz="4" w:space="0" w:color="8DC63F" w:themeColor="accent5"/>
          <w:insideH w:val="nil"/>
        </w:tcBorders>
        <w:shd w:val="clear" w:color="auto" w:fill="8DC63F" w:themeFill="accent5"/>
      </w:tcPr>
    </w:tblStylePr>
    <w:tblStylePr w:type="lastRow">
      <w:rPr>
        <w:b/>
        <w:bCs/>
      </w:rPr>
      <w:tblPr/>
      <w:tcPr>
        <w:tcBorders>
          <w:top w:val="double" w:sz="4" w:space="0" w:color="BADC8B" w:themeColor="accent5" w:themeTint="99"/>
        </w:tcBorders>
      </w:tcPr>
    </w:tblStylePr>
    <w:tblStylePr w:type="firstCol">
      <w:rPr>
        <w:b/>
        <w:bCs/>
      </w:rPr>
    </w:tblStylePr>
    <w:tblStylePr w:type="lastCol">
      <w:rPr>
        <w:b/>
        <w:bCs/>
      </w:rPr>
    </w:tblStylePr>
    <w:tblStylePr w:type="band1Vert">
      <w:tblPr/>
      <w:tcPr>
        <w:shd w:val="clear" w:color="auto" w:fill="E8F3D8" w:themeFill="accent5" w:themeFillTint="33"/>
      </w:tcPr>
    </w:tblStylePr>
    <w:tblStylePr w:type="band1Horz">
      <w:tblPr/>
      <w:tcPr>
        <w:shd w:val="clear" w:color="auto" w:fill="E8F3D8" w:themeFill="accent5" w:themeFillTint="33"/>
      </w:tcPr>
    </w:tblStylePr>
  </w:style>
  <w:style w:type="table" w:styleId="ListTable4-Accent6">
    <w:name w:val="List Table 4 Accent 6"/>
    <w:basedOn w:val="TableNormal"/>
    <w:uiPriority w:val="49"/>
    <w:rsid w:val="00A66BBC"/>
    <w:pPr>
      <w:spacing w:after="0" w:line="240" w:lineRule="auto"/>
    </w:pPr>
    <w:tblPr>
      <w:tblStyleRowBandSize w:val="1"/>
      <w:tblStyleColBandSize w:val="1"/>
      <w:tblBorders>
        <w:top w:val="single" w:sz="4" w:space="0" w:color="FAC077" w:themeColor="accent6" w:themeTint="99"/>
        <w:left w:val="single" w:sz="4" w:space="0" w:color="FAC077" w:themeColor="accent6" w:themeTint="99"/>
        <w:bottom w:val="single" w:sz="4" w:space="0" w:color="FAC077" w:themeColor="accent6" w:themeTint="99"/>
        <w:right w:val="single" w:sz="4" w:space="0" w:color="FAC077" w:themeColor="accent6" w:themeTint="99"/>
        <w:insideH w:val="single" w:sz="4" w:space="0" w:color="FAC077" w:themeColor="accent6" w:themeTint="99"/>
      </w:tblBorders>
    </w:tblPr>
    <w:tblStylePr w:type="firstRow">
      <w:rPr>
        <w:b/>
        <w:bCs/>
        <w:color w:val="FFFFFF" w:themeColor="background1"/>
      </w:rPr>
      <w:tblPr/>
      <w:tcPr>
        <w:tcBorders>
          <w:top w:val="single" w:sz="4" w:space="0" w:color="F8971D" w:themeColor="accent6"/>
          <w:left w:val="single" w:sz="4" w:space="0" w:color="F8971D" w:themeColor="accent6"/>
          <w:bottom w:val="single" w:sz="4" w:space="0" w:color="F8971D" w:themeColor="accent6"/>
          <w:right w:val="single" w:sz="4" w:space="0" w:color="F8971D" w:themeColor="accent6"/>
          <w:insideH w:val="nil"/>
        </w:tcBorders>
        <w:shd w:val="clear" w:color="auto" w:fill="F8971D" w:themeFill="accent6"/>
      </w:tcPr>
    </w:tblStylePr>
    <w:tblStylePr w:type="lastRow">
      <w:rPr>
        <w:b/>
        <w:bCs/>
      </w:rPr>
      <w:tblPr/>
      <w:tcPr>
        <w:tcBorders>
          <w:top w:val="double" w:sz="4" w:space="0" w:color="FAC077" w:themeColor="accent6" w:themeTint="99"/>
        </w:tcBorders>
      </w:tcPr>
    </w:tblStylePr>
    <w:tblStylePr w:type="firstCol">
      <w:rPr>
        <w:b/>
        <w:bCs/>
      </w:rPr>
    </w:tblStylePr>
    <w:tblStylePr w:type="lastCol">
      <w:rPr>
        <w:b/>
        <w:bCs/>
      </w:rPr>
    </w:tblStylePr>
    <w:tblStylePr w:type="band1Vert">
      <w:tblPr/>
      <w:tcPr>
        <w:shd w:val="clear" w:color="auto" w:fill="FDEAD1" w:themeFill="accent6" w:themeFillTint="33"/>
      </w:tcPr>
    </w:tblStylePr>
    <w:tblStylePr w:type="band1Horz">
      <w:tblPr/>
      <w:tcPr>
        <w:shd w:val="clear" w:color="auto" w:fill="FDEAD1" w:themeFill="accent6" w:themeFillTint="33"/>
      </w:tcPr>
    </w:tblStylePr>
  </w:style>
  <w:style w:type="table" w:styleId="ListTable3-Accent2">
    <w:name w:val="List Table 3 Accent 2"/>
    <w:basedOn w:val="TableNormal"/>
    <w:uiPriority w:val="48"/>
    <w:rsid w:val="00A66BBC"/>
    <w:pPr>
      <w:spacing w:after="0" w:line="240" w:lineRule="auto"/>
    </w:pPr>
    <w:tblPr>
      <w:tblStyleRowBandSize w:val="1"/>
      <w:tblStyleColBandSize w:val="1"/>
      <w:tblBorders>
        <w:top w:val="single" w:sz="4" w:space="0" w:color="0095D3" w:themeColor="accent2"/>
        <w:left w:val="single" w:sz="4" w:space="0" w:color="0095D3" w:themeColor="accent2"/>
        <w:bottom w:val="single" w:sz="4" w:space="0" w:color="0095D3" w:themeColor="accent2"/>
        <w:right w:val="single" w:sz="4" w:space="0" w:color="0095D3" w:themeColor="accent2"/>
      </w:tblBorders>
    </w:tblPr>
    <w:tblStylePr w:type="firstRow">
      <w:rPr>
        <w:b/>
        <w:bCs/>
        <w:color w:val="FFFFFF" w:themeColor="background1"/>
      </w:rPr>
      <w:tblPr/>
      <w:tcPr>
        <w:shd w:val="clear" w:color="auto" w:fill="0095D3" w:themeFill="accent2"/>
      </w:tcPr>
    </w:tblStylePr>
    <w:tblStylePr w:type="lastRow">
      <w:rPr>
        <w:b/>
        <w:bCs/>
      </w:rPr>
      <w:tblPr/>
      <w:tcPr>
        <w:tcBorders>
          <w:top w:val="double" w:sz="4" w:space="0" w:color="0095D3"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95D3" w:themeColor="accent2"/>
          <w:right w:val="single" w:sz="4" w:space="0" w:color="0095D3" w:themeColor="accent2"/>
        </w:tcBorders>
      </w:tcPr>
    </w:tblStylePr>
    <w:tblStylePr w:type="band1Horz">
      <w:tblPr/>
      <w:tcPr>
        <w:tcBorders>
          <w:top w:val="single" w:sz="4" w:space="0" w:color="0095D3" w:themeColor="accent2"/>
          <w:bottom w:val="single" w:sz="4" w:space="0" w:color="0095D3"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95D3" w:themeColor="accent2"/>
          <w:left w:val="nil"/>
        </w:tcBorders>
      </w:tcPr>
    </w:tblStylePr>
    <w:tblStylePr w:type="swCell">
      <w:tblPr/>
      <w:tcPr>
        <w:tcBorders>
          <w:top w:val="double" w:sz="4" w:space="0" w:color="0095D3" w:themeColor="accent2"/>
          <w:right w:val="nil"/>
        </w:tcBorders>
      </w:tcPr>
    </w:tblStylePr>
  </w:style>
  <w:style w:type="table" w:styleId="ListTable4-Accent2">
    <w:name w:val="List Table 4 Accent 2"/>
    <w:basedOn w:val="TableNormal"/>
    <w:uiPriority w:val="49"/>
    <w:rsid w:val="002C4EC2"/>
    <w:pPr>
      <w:spacing w:after="0" w:line="240" w:lineRule="auto"/>
    </w:pPr>
    <w:tblPr>
      <w:tblStyleRowBandSize w:val="1"/>
      <w:tblStyleColBandSize w:val="1"/>
      <w:tblBorders>
        <w:top w:val="single" w:sz="4" w:space="0" w:color="0095D3" w:themeColor="accent2"/>
        <w:left w:val="single" w:sz="4" w:space="0" w:color="0095D3" w:themeColor="accent2"/>
        <w:bottom w:val="single" w:sz="4" w:space="0" w:color="0095D3" w:themeColor="accent2"/>
        <w:right w:val="single" w:sz="4" w:space="0" w:color="0095D3" w:themeColor="accent2"/>
        <w:insideH w:val="single" w:sz="4" w:space="0" w:color="0095D3" w:themeColor="accent2"/>
      </w:tblBorders>
    </w:tblPr>
    <w:tblStylePr w:type="firstRow">
      <w:rPr>
        <w:b/>
        <w:bCs/>
        <w:color w:val="FFFFFF" w:themeColor="background1"/>
      </w:rPr>
      <w:tblPr/>
      <w:tcPr>
        <w:tcBorders>
          <w:top w:val="single" w:sz="4" w:space="0" w:color="0095D3" w:themeColor="accent2"/>
          <w:left w:val="single" w:sz="4" w:space="0" w:color="0095D3" w:themeColor="accent2"/>
          <w:bottom w:val="single" w:sz="4" w:space="0" w:color="0095D3" w:themeColor="accent2"/>
          <w:right w:val="single" w:sz="4" w:space="0" w:color="0095D3" w:themeColor="accent2"/>
          <w:insideH w:val="nil"/>
        </w:tcBorders>
        <w:shd w:val="clear" w:color="auto" w:fill="0095D3" w:themeFill="accent2"/>
      </w:tcPr>
    </w:tblStylePr>
    <w:tblStylePr w:type="lastRow">
      <w:rPr>
        <w:b/>
        <w:bCs/>
      </w:rPr>
      <w:tblPr/>
      <w:tcPr>
        <w:tcBorders>
          <w:top w:val="double" w:sz="4" w:space="0" w:color="4BCAFF" w:themeColor="accent2" w:themeTint="99"/>
        </w:tcBorders>
      </w:tcPr>
    </w:tblStylePr>
    <w:tblStylePr w:type="firstCol">
      <w:rPr>
        <w:b/>
        <w:bCs/>
      </w:rPr>
    </w:tblStylePr>
    <w:tblStylePr w:type="lastCol">
      <w:rPr>
        <w:b/>
        <w:bCs/>
      </w:rPr>
    </w:tblStylePr>
    <w:tblStylePr w:type="band1Vert">
      <w:tblPr/>
      <w:tcPr>
        <w:shd w:val="clear" w:color="auto" w:fill="C3EDFF" w:themeFill="accent2" w:themeFillTint="33"/>
      </w:tcPr>
    </w:tblStylePr>
    <w:tblStylePr w:type="band1Horz">
      <w:tblPr/>
      <w:tcPr>
        <w:shd w:val="clear" w:color="auto" w:fill="C3EDFF" w:themeFill="accent2" w:themeFillTint="33"/>
      </w:tcPr>
    </w:tblStylePr>
  </w:style>
  <w:style w:type="paragraph" w:customStyle="1" w:styleId="CalloutNote">
    <w:name w:val="Callout Note"/>
    <w:basedOn w:val="Normal"/>
    <w:next w:val="Normal"/>
    <w:qFormat/>
    <w:rsid w:val="00554AA4"/>
    <w:pPr>
      <w:pBdr>
        <w:top w:val="single" w:sz="4" w:space="10" w:color="F8971D" w:themeColor="accent6"/>
        <w:left w:val="single" w:sz="4" w:space="10" w:color="F8971D" w:themeColor="accent6"/>
        <w:bottom w:val="single" w:sz="4" w:space="10" w:color="F8971D" w:themeColor="accent6"/>
        <w:right w:val="single" w:sz="4" w:space="10" w:color="F8971D" w:themeColor="accent6"/>
      </w:pBdr>
      <w:spacing w:line="240" w:lineRule="auto"/>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1101302">
      <w:bodyDiv w:val="1"/>
      <w:marLeft w:val="0"/>
      <w:marRight w:val="0"/>
      <w:marTop w:val="0"/>
      <w:marBottom w:val="0"/>
      <w:divBdr>
        <w:top w:val="none" w:sz="0" w:space="0" w:color="auto"/>
        <w:left w:val="none" w:sz="0" w:space="0" w:color="auto"/>
        <w:bottom w:val="none" w:sz="0" w:space="0" w:color="auto"/>
        <w:right w:val="none" w:sz="0" w:space="0" w:color="auto"/>
      </w:divBdr>
    </w:div>
    <w:div w:id="64299764">
      <w:bodyDiv w:val="1"/>
      <w:marLeft w:val="0"/>
      <w:marRight w:val="0"/>
      <w:marTop w:val="0"/>
      <w:marBottom w:val="0"/>
      <w:divBdr>
        <w:top w:val="none" w:sz="0" w:space="0" w:color="auto"/>
        <w:left w:val="none" w:sz="0" w:space="0" w:color="auto"/>
        <w:bottom w:val="none" w:sz="0" w:space="0" w:color="auto"/>
        <w:right w:val="none" w:sz="0" w:space="0" w:color="auto"/>
      </w:divBdr>
    </w:div>
    <w:div w:id="106200070">
      <w:bodyDiv w:val="1"/>
      <w:marLeft w:val="0"/>
      <w:marRight w:val="0"/>
      <w:marTop w:val="0"/>
      <w:marBottom w:val="0"/>
      <w:divBdr>
        <w:top w:val="none" w:sz="0" w:space="0" w:color="auto"/>
        <w:left w:val="none" w:sz="0" w:space="0" w:color="auto"/>
        <w:bottom w:val="none" w:sz="0" w:space="0" w:color="auto"/>
        <w:right w:val="none" w:sz="0" w:space="0" w:color="auto"/>
      </w:divBdr>
    </w:div>
    <w:div w:id="115832329">
      <w:bodyDiv w:val="1"/>
      <w:marLeft w:val="0"/>
      <w:marRight w:val="0"/>
      <w:marTop w:val="0"/>
      <w:marBottom w:val="0"/>
      <w:divBdr>
        <w:top w:val="none" w:sz="0" w:space="0" w:color="auto"/>
        <w:left w:val="none" w:sz="0" w:space="0" w:color="auto"/>
        <w:bottom w:val="none" w:sz="0" w:space="0" w:color="auto"/>
        <w:right w:val="none" w:sz="0" w:space="0" w:color="auto"/>
      </w:divBdr>
    </w:div>
    <w:div w:id="343671735">
      <w:bodyDiv w:val="1"/>
      <w:marLeft w:val="0"/>
      <w:marRight w:val="0"/>
      <w:marTop w:val="0"/>
      <w:marBottom w:val="0"/>
      <w:divBdr>
        <w:top w:val="none" w:sz="0" w:space="0" w:color="auto"/>
        <w:left w:val="none" w:sz="0" w:space="0" w:color="auto"/>
        <w:bottom w:val="none" w:sz="0" w:space="0" w:color="auto"/>
        <w:right w:val="none" w:sz="0" w:space="0" w:color="auto"/>
      </w:divBdr>
      <w:divsChild>
        <w:div w:id="886376926">
          <w:marLeft w:val="0"/>
          <w:marRight w:val="0"/>
          <w:marTop w:val="0"/>
          <w:marBottom w:val="0"/>
          <w:divBdr>
            <w:top w:val="none" w:sz="0" w:space="0" w:color="auto"/>
            <w:left w:val="none" w:sz="0" w:space="0" w:color="auto"/>
            <w:bottom w:val="none" w:sz="0" w:space="0" w:color="auto"/>
            <w:right w:val="none" w:sz="0" w:space="0" w:color="auto"/>
          </w:divBdr>
        </w:div>
      </w:divsChild>
    </w:div>
    <w:div w:id="344526344">
      <w:bodyDiv w:val="1"/>
      <w:marLeft w:val="0"/>
      <w:marRight w:val="0"/>
      <w:marTop w:val="0"/>
      <w:marBottom w:val="0"/>
      <w:divBdr>
        <w:top w:val="none" w:sz="0" w:space="0" w:color="auto"/>
        <w:left w:val="none" w:sz="0" w:space="0" w:color="auto"/>
        <w:bottom w:val="none" w:sz="0" w:space="0" w:color="auto"/>
        <w:right w:val="none" w:sz="0" w:space="0" w:color="auto"/>
      </w:divBdr>
      <w:divsChild>
        <w:div w:id="840773612">
          <w:marLeft w:val="0"/>
          <w:marRight w:val="0"/>
          <w:marTop w:val="0"/>
          <w:marBottom w:val="0"/>
          <w:divBdr>
            <w:top w:val="none" w:sz="0" w:space="0" w:color="auto"/>
            <w:left w:val="none" w:sz="0" w:space="0" w:color="auto"/>
            <w:bottom w:val="none" w:sz="0" w:space="0" w:color="auto"/>
            <w:right w:val="none" w:sz="0" w:space="0" w:color="auto"/>
          </w:divBdr>
        </w:div>
      </w:divsChild>
    </w:div>
    <w:div w:id="368840404">
      <w:bodyDiv w:val="1"/>
      <w:marLeft w:val="0"/>
      <w:marRight w:val="0"/>
      <w:marTop w:val="0"/>
      <w:marBottom w:val="0"/>
      <w:divBdr>
        <w:top w:val="none" w:sz="0" w:space="0" w:color="auto"/>
        <w:left w:val="none" w:sz="0" w:space="0" w:color="auto"/>
        <w:bottom w:val="none" w:sz="0" w:space="0" w:color="auto"/>
        <w:right w:val="none" w:sz="0" w:space="0" w:color="auto"/>
      </w:divBdr>
    </w:div>
    <w:div w:id="372198132">
      <w:bodyDiv w:val="1"/>
      <w:marLeft w:val="0"/>
      <w:marRight w:val="0"/>
      <w:marTop w:val="0"/>
      <w:marBottom w:val="0"/>
      <w:divBdr>
        <w:top w:val="none" w:sz="0" w:space="0" w:color="auto"/>
        <w:left w:val="none" w:sz="0" w:space="0" w:color="auto"/>
        <w:bottom w:val="none" w:sz="0" w:space="0" w:color="auto"/>
        <w:right w:val="none" w:sz="0" w:space="0" w:color="auto"/>
      </w:divBdr>
    </w:div>
    <w:div w:id="484007580">
      <w:bodyDiv w:val="1"/>
      <w:marLeft w:val="0"/>
      <w:marRight w:val="0"/>
      <w:marTop w:val="0"/>
      <w:marBottom w:val="0"/>
      <w:divBdr>
        <w:top w:val="none" w:sz="0" w:space="0" w:color="auto"/>
        <w:left w:val="none" w:sz="0" w:space="0" w:color="auto"/>
        <w:bottom w:val="none" w:sz="0" w:space="0" w:color="auto"/>
        <w:right w:val="none" w:sz="0" w:space="0" w:color="auto"/>
      </w:divBdr>
      <w:divsChild>
        <w:div w:id="371998391">
          <w:marLeft w:val="0"/>
          <w:marRight w:val="0"/>
          <w:marTop w:val="0"/>
          <w:marBottom w:val="0"/>
          <w:divBdr>
            <w:top w:val="none" w:sz="0" w:space="0" w:color="auto"/>
            <w:left w:val="none" w:sz="0" w:space="0" w:color="auto"/>
            <w:bottom w:val="none" w:sz="0" w:space="0" w:color="auto"/>
            <w:right w:val="none" w:sz="0" w:space="0" w:color="auto"/>
          </w:divBdr>
        </w:div>
      </w:divsChild>
    </w:div>
    <w:div w:id="499200511">
      <w:bodyDiv w:val="1"/>
      <w:marLeft w:val="0"/>
      <w:marRight w:val="0"/>
      <w:marTop w:val="0"/>
      <w:marBottom w:val="0"/>
      <w:divBdr>
        <w:top w:val="none" w:sz="0" w:space="0" w:color="auto"/>
        <w:left w:val="none" w:sz="0" w:space="0" w:color="auto"/>
        <w:bottom w:val="none" w:sz="0" w:space="0" w:color="auto"/>
        <w:right w:val="none" w:sz="0" w:space="0" w:color="auto"/>
      </w:divBdr>
      <w:divsChild>
        <w:div w:id="1954021385">
          <w:marLeft w:val="1152"/>
          <w:marRight w:val="0"/>
          <w:marTop w:val="0"/>
          <w:marBottom w:val="120"/>
          <w:divBdr>
            <w:top w:val="none" w:sz="0" w:space="0" w:color="auto"/>
            <w:left w:val="none" w:sz="0" w:space="0" w:color="auto"/>
            <w:bottom w:val="none" w:sz="0" w:space="0" w:color="auto"/>
            <w:right w:val="none" w:sz="0" w:space="0" w:color="auto"/>
          </w:divBdr>
        </w:div>
        <w:div w:id="117533081">
          <w:marLeft w:val="1152"/>
          <w:marRight w:val="0"/>
          <w:marTop w:val="0"/>
          <w:marBottom w:val="120"/>
          <w:divBdr>
            <w:top w:val="none" w:sz="0" w:space="0" w:color="auto"/>
            <w:left w:val="none" w:sz="0" w:space="0" w:color="auto"/>
            <w:bottom w:val="none" w:sz="0" w:space="0" w:color="auto"/>
            <w:right w:val="none" w:sz="0" w:space="0" w:color="auto"/>
          </w:divBdr>
        </w:div>
        <w:div w:id="1423184381">
          <w:marLeft w:val="1152"/>
          <w:marRight w:val="0"/>
          <w:marTop w:val="0"/>
          <w:marBottom w:val="120"/>
          <w:divBdr>
            <w:top w:val="none" w:sz="0" w:space="0" w:color="auto"/>
            <w:left w:val="none" w:sz="0" w:space="0" w:color="auto"/>
            <w:bottom w:val="none" w:sz="0" w:space="0" w:color="auto"/>
            <w:right w:val="none" w:sz="0" w:space="0" w:color="auto"/>
          </w:divBdr>
        </w:div>
        <w:div w:id="1789272627">
          <w:marLeft w:val="1152"/>
          <w:marRight w:val="0"/>
          <w:marTop w:val="0"/>
          <w:marBottom w:val="120"/>
          <w:divBdr>
            <w:top w:val="none" w:sz="0" w:space="0" w:color="auto"/>
            <w:left w:val="none" w:sz="0" w:space="0" w:color="auto"/>
            <w:bottom w:val="none" w:sz="0" w:space="0" w:color="auto"/>
            <w:right w:val="none" w:sz="0" w:space="0" w:color="auto"/>
          </w:divBdr>
        </w:div>
      </w:divsChild>
    </w:div>
    <w:div w:id="540243469">
      <w:bodyDiv w:val="1"/>
      <w:marLeft w:val="0"/>
      <w:marRight w:val="0"/>
      <w:marTop w:val="0"/>
      <w:marBottom w:val="0"/>
      <w:divBdr>
        <w:top w:val="none" w:sz="0" w:space="0" w:color="auto"/>
        <w:left w:val="none" w:sz="0" w:space="0" w:color="auto"/>
        <w:bottom w:val="none" w:sz="0" w:space="0" w:color="auto"/>
        <w:right w:val="none" w:sz="0" w:space="0" w:color="auto"/>
      </w:divBdr>
    </w:div>
    <w:div w:id="646321857">
      <w:bodyDiv w:val="1"/>
      <w:marLeft w:val="0"/>
      <w:marRight w:val="0"/>
      <w:marTop w:val="0"/>
      <w:marBottom w:val="0"/>
      <w:divBdr>
        <w:top w:val="none" w:sz="0" w:space="0" w:color="auto"/>
        <w:left w:val="none" w:sz="0" w:space="0" w:color="auto"/>
        <w:bottom w:val="none" w:sz="0" w:space="0" w:color="auto"/>
        <w:right w:val="none" w:sz="0" w:space="0" w:color="auto"/>
      </w:divBdr>
    </w:div>
    <w:div w:id="709187436">
      <w:bodyDiv w:val="1"/>
      <w:marLeft w:val="0"/>
      <w:marRight w:val="0"/>
      <w:marTop w:val="0"/>
      <w:marBottom w:val="0"/>
      <w:divBdr>
        <w:top w:val="none" w:sz="0" w:space="0" w:color="auto"/>
        <w:left w:val="none" w:sz="0" w:space="0" w:color="auto"/>
        <w:bottom w:val="none" w:sz="0" w:space="0" w:color="auto"/>
        <w:right w:val="none" w:sz="0" w:space="0" w:color="auto"/>
      </w:divBdr>
    </w:div>
    <w:div w:id="747729809">
      <w:bodyDiv w:val="1"/>
      <w:marLeft w:val="0"/>
      <w:marRight w:val="0"/>
      <w:marTop w:val="0"/>
      <w:marBottom w:val="0"/>
      <w:divBdr>
        <w:top w:val="none" w:sz="0" w:space="0" w:color="auto"/>
        <w:left w:val="none" w:sz="0" w:space="0" w:color="auto"/>
        <w:bottom w:val="none" w:sz="0" w:space="0" w:color="auto"/>
        <w:right w:val="none" w:sz="0" w:space="0" w:color="auto"/>
      </w:divBdr>
    </w:div>
    <w:div w:id="883056587">
      <w:bodyDiv w:val="1"/>
      <w:marLeft w:val="0"/>
      <w:marRight w:val="0"/>
      <w:marTop w:val="0"/>
      <w:marBottom w:val="0"/>
      <w:divBdr>
        <w:top w:val="none" w:sz="0" w:space="0" w:color="auto"/>
        <w:left w:val="none" w:sz="0" w:space="0" w:color="auto"/>
        <w:bottom w:val="none" w:sz="0" w:space="0" w:color="auto"/>
        <w:right w:val="none" w:sz="0" w:space="0" w:color="auto"/>
      </w:divBdr>
    </w:div>
    <w:div w:id="920017955">
      <w:bodyDiv w:val="1"/>
      <w:marLeft w:val="0"/>
      <w:marRight w:val="0"/>
      <w:marTop w:val="0"/>
      <w:marBottom w:val="0"/>
      <w:divBdr>
        <w:top w:val="none" w:sz="0" w:space="0" w:color="auto"/>
        <w:left w:val="none" w:sz="0" w:space="0" w:color="auto"/>
        <w:bottom w:val="none" w:sz="0" w:space="0" w:color="auto"/>
        <w:right w:val="none" w:sz="0" w:space="0" w:color="auto"/>
      </w:divBdr>
    </w:div>
    <w:div w:id="1001422798">
      <w:bodyDiv w:val="1"/>
      <w:marLeft w:val="0"/>
      <w:marRight w:val="0"/>
      <w:marTop w:val="0"/>
      <w:marBottom w:val="0"/>
      <w:divBdr>
        <w:top w:val="none" w:sz="0" w:space="0" w:color="auto"/>
        <w:left w:val="none" w:sz="0" w:space="0" w:color="auto"/>
        <w:bottom w:val="none" w:sz="0" w:space="0" w:color="auto"/>
        <w:right w:val="none" w:sz="0" w:space="0" w:color="auto"/>
      </w:divBdr>
      <w:divsChild>
        <w:div w:id="820461420">
          <w:marLeft w:val="0"/>
          <w:marRight w:val="0"/>
          <w:marTop w:val="0"/>
          <w:marBottom w:val="0"/>
          <w:divBdr>
            <w:top w:val="none" w:sz="0" w:space="0" w:color="auto"/>
            <w:left w:val="none" w:sz="0" w:space="0" w:color="auto"/>
            <w:bottom w:val="none" w:sz="0" w:space="0" w:color="auto"/>
            <w:right w:val="none" w:sz="0" w:space="0" w:color="auto"/>
          </w:divBdr>
        </w:div>
      </w:divsChild>
    </w:div>
    <w:div w:id="1151599737">
      <w:bodyDiv w:val="1"/>
      <w:marLeft w:val="0"/>
      <w:marRight w:val="0"/>
      <w:marTop w:val="0"/>
      <w:marBottom w:val="0"/>
      <w:divBdr>
        <w:top w:val="none" w:sz="0" w:space="0" w:color="auto"/>
        <w:left w:val="none" w:sz="0" w:space="0" w:color="auto"/>
        <w:bottom w:val="none" w:sz="0" w:space="0" w:color="auto"/>
        <w:right w:val="none" w:sz="0" w:space="0" w:color="auto"/>
      </w:divBdr>
    </w:div>
    <w:div w:id="1179932682">
      <w:bodyDiv w:val="1"/>
      <w:marLeft w:val="0"/>
      <w:marRight w:val="0"/>
      <w:marTop w:val="0"/>
      <w:marBottom w:val="0"/>
      <w:divBdr>
        <w:top w:val="none" w:sz="0" w:space="0" w:color="auto"/>
        <w:left w:val="none" w:sz="0" w:space="0" w:color="auto"/>
        <w:bottom w:val="none" w:sz="0" w:space="0" w:color="auto"/>
        <w:right w:val="none" w:sz="0" w:space="0" w:color="auto"/>
      </w:divBdr>
    </w:div>
    <w:div w:id="1211697177">
      <w:bodyDiv w:val="1"/>
      <w:marLeft w:val="0"/>
      <w:marRight w:val="0"/>
      <w:marTop w:val="0"/>
      <w:marBottom w:val="0"/>
      <w:divBdr>
        <w:top w:val="none" w:sz="0" w:space="0" w:color="auto"/>
        <w:left w:val="none" w:sz="0" w:space="0" w:color="auto"/>
        <w:bottom w:val="none" w:sz="0" w:space="0" w:color="auto"/>
        <w:right w:val="none" w:sz="0" w:space="0" w:color="auto"/>
      </w:divBdr>
    </w:div>
    <w:div w:id="1241676234">
      <w:bodyDiv w:val="1"/>
      <w:marLeft w:val="0"/>
      <w:marRight w:val="0"/>
      <w:marTop w:val="0"/>
      <w:marBottom w:val="0"/>
      <w:divBdr>
        <w:top w:val="none" w:sz="0" w:space="0" w:color="auto"/>
        <w:left w:val="none" w:sz="0" w:space="0" w:color="auto"/>
        <w:bottom w:val="none" w:sz="0" w:space="0" w:color="auto"/>
        <w:right w:val="none" w:sz="0" w:space="0" w:color="auto"/>
      </w:divBdr>
    </w:div>
    <w:div w:id="1247379146">
      <w:bodyDiv w:val="1"/>
      <w:marLeft w:val="0"/>
      <w:marRight w:val="0"/>
      <w:marTop w:val="0"/>
      <w:marBottom w:val="0"/>
      <w:divBdr>
        <w:top w:val="none" w:sz="0" w:space="0" w:color="auto"/>
        <w:left w:val="none" w:sz="0" w:space="0" w:color="auto"/>
        <w:bottom w:val="none" w:sz="0" w:space="0" w:color="auto"/>
        <w:right w:val="none" w:sz="0" w:space="0" w:color="auto"/>
      </w:divBdr>
      <w:divsChild>
        <w:div w:id="1849130452">
          <w:marLeft w:val="0"/>
          <w:marRight w:val="0"/>
          <w:marTop w:val="0"/>
          <w:marBottom w:val="0"/>
          <w:divBdr>
            <w:top w:val="none" w:sz="0" w:space="0" w:color="auto"/>
            <w:left w:val="none" w:sz="0" w:space="0" w:color="auto"/>
            <w:bottom w:val="none" w:sz="0" w:space="0" w:color="auto"/>
            <w:right w:val="none" w:sz="0" w:space="0" w:color="auto"/>
          </w:divBdr>
        </w:div>
      </w:divsChild>
    </w:div>
    <w:div w:id="1262224253">
      <w:bodyDiv w:val="1"/>
      <w:marLeft w:val="0"/>
      <w:marRight w:val="0"/>
      <w:marTop w:val="0"/>
      <w:marBottom w:val="0"/>
      <w:divBdr>
        <w:top w:val="none" w:sz="0" w:space="0" w:color="auto"/>
        <w:left w:val="none" w:sz="0" w:space="0" w:color="auto"/>
        <w:bottom w:val="none" w:sz="0" w:space="0" w:color="auto"/>
        <w:right w:val="none" w:sz="0" w:space="0" w:color="auto"/>
      </w:divBdr>
      <w:divsChild>
        <w:div w:id="1168407256">
          <w:marLeft w:val="0"/>
          <w:marRight w:val="0"/>
          <w:marTop w:val="0"/>
          <w:marBottom w:val="0"/>
          <w:divBdr>
            <w:top w:val="none" w:sz="0" w:space="0" w:color="auto"/>
            <w:left w:val="none" w:sz="0" w:space="0" w:color="auto"/>
            <w:bottom w:val="none" w:sz="0" w:space="0" w:color="auto"/>
            <w:right w:val="none" w:sz="0" w:space="0" w:color="auto"/>
          </w:divBdr>
        </w:div>
      </w:divsChild>
    </w:div>
    <w:div w:id="1302881895">
      <w:bodyDiv w:val="1"/>
      <w:marLeft w:val="0"/>
      <w:marRight w:val="0"/>
      <w:marTop w:val="0"/>
      <w:marBottom w:val="0"/>
      <w:divBdr>
        <w:top w:val="none" w:sz="0" w:space="0" w:color="auto"/>
        <w:left w:val="none" w:sz="0" w:space="0" w:color="auto"/>
        <w:bottom w:val="none" w:sz="0" w:space="0" w:color="auto"/>
        <w:right w:val="none" w:sz="0" w:space="0" w:color="auto"/>
      </w:divBdr>
      <w:divsChild>
        <w:div w:id="971789410">
          <w:marLeft w:val="0"/>
          <w:marRight w:val="0"/>
          <w:marTop w:val="0"/>
          <w:marBottom w:val="0"/>
          <w:divBdr>
            <w:top w:val="none" w:sz="0" w:space="0" w:color="auto"/>
            <w:left w:val="none" w:sz="0" w:space="0" w:color="auto"/>
            <w:bottom w:val="none" w:sz="0" w:space="0" w:color="auto"/>
            <w:right w:val="none" w:sz="0" w:space="0" w:color="auto"/>
          </w:divBdr>
        </w:div>
      </w:divsChild>
    </w:div>
    <w:div w:id="1400709229">
      <w:bodyDiv w:val="1"/>
      <w:marLeft w:val="0"/>
      <w:marRight w:val="0"/>
      <w:marTop w:val="0"/>
      <w:marBottom w:val="0"/>
      <w:divBdr>
        <w:top w:val="none" w:sz="0" w:space="0" w:color="auto"/>
        <w:left w:val="none" w:sz="0" w:space="0" w:color="auto"/>
        <w:bottom w:val="none" w:sz="0" w:space="0" w:color="auto"/>
        <w:right w:val="none" w:sz="0" w:space="0" w:color="auto"/>
      </w:divBdr>
    </w:div>
    <w:div w:id="1491673254">
      <w:bodyDiv w:val="1"/>
      <w:marLeft w:val="0"/>
      <w:marRight w:val="0"/>
      <w:marTop w:val="0"/>
      <w:marBottom w:val="0"/>
      <w:divBdr>
        <w:top w:val="none" w:sz="0" w:space="0" w:color="auto"/>
        <w:left w:val="none" w:sz="0" w:space="0" w:color="auto"/>
        <w:bottom w:val="none" w:sz="0" w:space="0" w:color="auto"/>
        <w:right w:val="none" w:sz="0" w:space="0" w:color="auto"/>
      </w:divBdr>
    </w:div>
    <w:div w:id="1549099254">
      <w:bodyDiv w:val="1"/>
      <w:marLeft w:val="0"/>
      <w:marRight w:val="0"/>
      <w:marTop w:val="0"/>
      <w:marBottom w:val="0"/>
      <w:divBdr>
        <w:top w:val="none" w:sz="0" w:space="0" w:color="auto"/>
        <w:left w:val="none" w:sz="0" w:space="0" w:color="auto"/>
        <w:bottom w:val="none" w:sz="0" w:space="0" w:color="auto"/>
        <w:right w:val="none" w:sz="0" w:space="0" w:color="auto"/>
      </w:divBdr>
      <w:divsChild>
        <w:div w:id="1088768821">
          <w:marLeft w:val="0"/>
          <w:marRight w:val="0"/>
          <w:marTop w:val="0"/>
          <w:marBottom w:val="0"/>
          <w:divBdr>
            <w:top w:val="none" w:sz="0" w:space="0" w:color="auto"/>
            <w:left w:val="none" w:sz="0" w:space="0" w:color="auto"/>
            <w:bottom w:val="none" w:sz="0" w:space="0" w:color="auto"/>
            <w:right w:val="none" w:sz="0" w:space="0" w:color="auto"/>
          </w:divBdr>
        </w:div>
      </w:divsChild>
    </w:div>
    <w:div w:id="1679428879">
      <w:bodyDiv w:val="1"/>
      <w:marLeft w:val="0"/>
      <w:marRight w:val="0"/>
      <w:marTop w:val="0"/>
      <w:marBottom w:val="0"/>
      <w:divBdr>
        <w:top w:val="none" w:sz="0" w:space="0" w:color="auto"/>
        <w:left w:val="none" w:sz="0" w:space="0" w:color="auto"/>
        <w:bottom w:val="none" w:sz="0" w:space="0" w:color="auto"/>
        <w:right w:val="none" w:sz="0" w:space="0" w:color="auto"/>
      </w:divBdr>
      <w:divsChild>
        <w:div w:id="819810576">
          <w:marLeft w:val="0"/>
          <w:marRight w:val="0"/>
          <w:marTop w:val="0"/>
          <w:marBottom w:val="0"/>
          <w:divBdr>
            <w:top w:val="none" w:sz="0" w:space="0" w:color="auto"/>
            <w:left w:val="none" w:sz="0" w:space="0" w:color="auto"/>
            <w:bottom w:val="none" w:sz="0" w:space="0" w:color="auto"/>
            <w:right w:val="none" w:sz="0" w:space="0" w:color="auto"/>
          </w:divBdr>
        </w:div>
      </w:divsChild>
    </w:div>
    <w:div w:id="1710108880">
      <w:bodyDiv w:val="1"/>
      <w:marLeft w:val="0"/>
      <w:marRight w:val="0"/>
      <w:marTop w:val="0"/>
      <w:marBottom w:val="0"/>
      <w:divBdr>
        <w:top w:val="none" w:sz="0" w:space="0" w:color="auto"/>
        <w:left w:val="none" w:sz="0" w:space="0" w:color="auto"/>
        <w:bottom w:val="none" w:sz="0" w:space="0" w:color="auto"/>
        <w:right w:val="none" w:sz="0" w:space="0" w:color="auto"/>
      </w:divBdr>
    </w:div>
    <w:div w:id="1877694959">
      <w:bodyDiv w:val="1"/>
      <w:marLeft w:val="0"/>
      <w:marRight w:val="0"/>
      <w:marTop w:val="0"/>
      <w:marBottom w:val="0"/>
      <w:divBdr>
        <w:top w:val="none" w:sz="0" w:space="0" w:color="auto"/>
        <w:left w:val="none" w:sz="0" w:space="0" w:color="auto"/>
        <w:bottom w:val="none" w:sz="0" w:space="0" w:color="auto"/>
        <w:right w:val="none" w:sz="0" w:space="0" w:color="auto"/>
      </w:divBdr>
    </w:div>
    <w:div w:id="1920944010">
      <w:bodyDiv w:val="1"/>
      <w:marLeft w:val="0"/>
      <w:marRight w:val="0"/>
      <w:marTop w:val="0"/>
      <w:marBottom w:val="0"/>
      <w:divBdr>
        <w:top w:val="none" w:sz="0" w:space="0" w:color="auto"/>
        <w:left w:val="none" w:sz="0" w:space="0" w:color="auto"/>
        <w:bottom w:val="none" w:sz="0" w:space="0" w:color="auto"/>
        <w:right w:val="none" w:sz="0" w:space="0" w:color="auto"/>
      </w:divBdr>
      <w:divsChild>
        <w:div w:id="1189445090">
          <w:marLeft w:val="0"/>
          <w:marRight w:val="0"/>
          <w:marTop w:val="0"/>
          <w:marBottom w:val="0"/>
          <w:divBdr>
            <w:top w:val="none" w:sz="0" w:space="0" w:color="auto"/>
            <w:left w:val="none" w:sz="0" w:space="0" w:color="auto"/>
            <w:bottom w:val="none" w:sz="0" w:space="0" w:color="auto"/>
            <w:right w:val="none" w:sz="0" w:space="0" w:color="auto"/>
          </w:divBdr>
        </w:div>
      </w:divsChild>
    </w:div>
    <w:div w:id="20602086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tatic.codingthearchitecture.com/c4.pdf" TargetMode="External"/><Relationship Id="rId18"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yperlink" Target="http://static.codingthearchitecture.com/c4.pdf" TargetMode="External"/><Relationship Id="rId17"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header" Target="header1.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support.office.com/en-US/article/View-or-change-the-properties-for-an-Office-file-21D604C2-481E-4379-8E54-1DD4622C6B75" TargetMode="External"/><Relationship Id="rId5" Type="http://schemas.openxmlformats.org/officeDocument/2006/relationships/numbering" Target="numbering.xml"/><Relationship Id="rId15" Type="http://schemas.openxmlformats.org/officeDocument/2006/relationships/hyperlink" Target="http://semver.org/" TargetMode="External"/><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http://static.codingthearchitecture.com/c4.pdf"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jpg"/></Relationships>
</file>

<file path=word/theme/theme1.xml><?xml version="1.0" encoding="utf-8"?>
<a:theme xmlns:a="http://schemas.openxmlformats.org/drawingml/2006/main" name="TEKsystems-2018-Brand-Theme">
  <a:themeElements>
    <a:clrScheme name="TEK2012">
      <a:dk1>
        <a:srgbClr val="000000"/>
      </a:dk1>
      <a:lt1>
        <a:srgbClr val="FFFFFF"/>
      </a:lt1>
      <a:dk2>
        <a:srgbClr val="021A32"/>
      </a:dk2>
      <a:lt2>
        <a:srgbClr val="E8EAEB"/>
      </a:lt2>
      <a:accent1>
        <a:srgbClr val="007698"/>
      </a:accent1>
      <a:accent2>
        <a:srgbClr val="0095D3"/>
      </a:accent2>
      <a:accent3>
        <a:srgbClr val="666666"/>
      </a:accent3>
      <a:accent4>
        <a:srgbClr val="CCCCCC"/>
      </a:accent4>
      <a:accent5>
        <a:srgbClr val="8DC63F"/>
      </a:accent5>
      <a:accent6>
        <a:srgbClr val="F8971D"/>
      </a:accent6>
      <a:hlink>
        <a:srgbClr val="0095D3"/>
      </a:hlink>
      <a:folHlink>
        <a:srgbClr val="999999"/>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txDef>
      <a:spPr>
        <a:noFill/>
      </a:spPr>
      <a:bodyPr wrap="square" lIns="0" tIns="0" rtlCol="0">
        <a:spAutoFit/>
      </a:bodyPr>
      <a:lstStyle>
        <a:defPPr>
          <a:defRPr dirty="0" smtClean="0"/>
        </a:defPPr>
      </a:lst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CCB37DBBD807DD42A2912510B4D83737" ma:contentTypeVersion="1" ma:contentTypeDescription="Create a new document." ma:contentTypeScope="" ma:versionID="0d1e1f796fcbb79d5b3f648dff19acdd">
  <xsd:schema xmlns:xsd="http://www.w3.org/2001/XMLSchema" xmlns:p="http://schemas.microsoft.com/office/2006/metadata/properties" targetNamespace="http://schemas.microsoft.com/office/2006/metadata/properties" ma:root="true" ma:fieldsID="ee60709603f3c6a8601ce90265a02600">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4.xml><?xml version="1.0" encoding="utf-8"?>
<b:Sources xmlns:b="http://schemas.openxmlformats.org/officeDocument/2006/bibliography" xmlns="http://schemas.openxmlformats.org/officeDocument/2006/bibliography" SelectedStyle="\IEEE2006OfficeOnline.xsl" StyleName="IEEE" Version="2006">
  <b:Source>
    <b:Tag>TEK14</b:Tag>
    <b:SourceType>ElectronicSource</b:SourceType>
    <b:Guid>{3A814471-B972-4CE6-9CE1-48EE17F47E26}</b:Guid>
    <b:Title>EAG Code Quality Guide (v. 1.0)</b:Title>
    <b:Year>2014</b:Year>
    <b:Author>
      <b:Author>
        <b:Corporate>TEKsystems</b:Corporate>
      </b:Author>
    </b:Author>
    <b:RefOrder>1</b:RefOrder>
  </b:Source>
  <b:Source>
    <b:Tag>TEK141</b:Tag>
    <b:SourceType>ElectronicSource</b:SourceType>
    <b:Guid>{CE8A30BD-71B1-4DDB-975E-49A538E7F439}</b:Guid>
    <b:Author>
      <b:Author>
        <b:Corporate>TEKsystems</b:Corporate>
      </b:Author>
    </b:Author>
    <b:Title>EAG Code Quality Manual for Java (v. 1.0)</b:Title>
    <b:Year>2014</b:Year>
    <b:RefOrder>2</b:RefOrder>
  </b:Source>
  <b:Source>
    <b:Tag>TEK142</b:Tag>
    <b:SourceType>ElectronicSource</b:SourceType>
    <b:Guid>{5591CD81-F6FC-4087-B044-7E787C9F4F9E}</b:Guid>
    <b:Author>
      <b:Author>
        <b:Corporate>TEKsystems</b:Corporate>
      </b:Author>
    </b:Author>
    <b:Title>EAG Code Quality Manual for .NET (v. 1.0)</b:Title>
    <b:Year>2014</b:Year>
    <b:RefOrder>3</b:RefOrder>
  </b:Source>
</b:Sources>
</file>

<file path=customXml/itemProps1.xml><?xml version="1.0" encoding="utf-8"?>
<ds:datastoreItem xmlns:ds="http://schemas.openxmlformats.org/officeDocument/2006/customXml" ds:itemID="{F602EC25-6A07-4641-873D-79A55D7A9F20}">
  <ds:schemaRefs>
    <ds:schemaRef ds:uri="http://schemas.microsoft.com/office/2006/metadata/properties"/>
  </ds:schemaRefs>
</ds:datastoreItem>
</file>

<file path=customXml/itemProps2.xml><?xml version="1.0" encoding="utf-8"?>
<ds:datastoreItem xmlns:ds="http://schemas.openxmlformats.org/officeDocument/2006/customXml" ds:itemID="{919ABB1F-D0DE-41D5-8609-1A4588FFAE55}">
  <ds:schemaRefs>
    <ds:schemaRef ds:uri="http://schemas.microsoft.com/sharepoint/v3/contenttype/forms"/>
  </ds:schemaRefs>
</ds:datastoreItem>
</file>

<file path=customXml/itemProps3.xml><?xml version="1.0" encoding="utf-8"?>
<ds:datastoreItem xmlns:ds="http://schemas.openxmlformats.org/officeDocument/2006/customXml" ds:itemID="{FFB3EF73-6D5D-4E68-A7ED-FDD09F5882C4}">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4.xml><?xml version="1.0" encoding="utf-8"?>
<ds:datastoreItem xmlns:ds="http://schemas.openxmlformats.org/officeDocument/2006/customXml" ds:itemID="{A17B7389-6913-4E6E-A56F-0B6C59F63A8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Architecture Handbook.dotx</Template>
  <TotalTime>266</TotalTime>
  <Pages>1</Pages>
  <Words>4088</Words>
  <Characters>23304</Characters>
  <Application>Microsoft Office Word</Application>
  <DocSecurity>0</DocSecurity>
  <Lines>194</Lines>
  <Paragraphs>54</Paragraphs>
  <ScaleCrop>false</ScaleCrop>
  <HeadingPairs>
    <vt:vector size="2" baseType="variant">
      <vt:variant>
        <vt:lpstr>Title</vt:lpstr>
      </vt:variant>
      <vt:variant>
        <vt:i4>1</vt:i4>
      </vt:variant>
    </vt:vector>
  </HeadingPairs>
  <TitlesOfParts>
    <vt:vector size="1" baseType="lpstr">
      <vt:lpstr>Architecture Handbook</vt:lpstr>
    </vt:vector>
  </TitlesOfParts>
  <Company>TEKsystems Global Services, LLC</Company>
  <LinksUpToDate>false</LinksUpToDate>
  <CharactersWithSpaces>27338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Architecture Handbook</dc:title>
  <dc:creator/>
  <cp:lastModifiedBy>Calinoiu, Nicole</cp:lastModifiedBy>
  <cp:revision>84</cp:revision>
  <cp:lastPrinted>2013-01-02T15:14:00Z</cp:lastPrinted>
  <dcterms:created xsi:type="dcterms:W3CDTF">2017-02-13T17:45:00Z</dcterms:created>
  <dcterms:modified xsi:type="dcterms:W3CDTF">2023-03-01T14:43:00Z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0.1</vt:lpwstr>
  </property>
  <property fmtid="{D5CDD505-2E9C-101B-9397-08002B2CF9AE}" pid="3" name="Security level">
    <vt:lpwstr>Public</vt:lpwstr>
  </property>
  <property fmtid="{D5CDD505-2E9C-101B-9397-08002B2CF9AE}" pid="4" name="Project">
    <vt:lpwstr>&lt;Project Name&gt;</vt:lpwstr>
  </property>
  <property fmtid="{D5CDD505-2E9C-101B-9397-08002B2CF9AE}" pid="5" name="Client">
    <vt:lpwstr>&lt;Customer Name&gt;</vt:lpwstr>
  </property>
  <property fmtid="{D5CDD505-2E9C-101B-9397-08002B2CF9AE}" pid="6" name="ProjectNum">
    <vt:lpwstr>&lt;Project Number&gt;</vt:lpwstr>
  </property>
  <property fmtid="{D5CDD505-2E9C-101B-9397-08002B2CF9AE}" pid="7" name="Contributors">
    <vt:lpwstr>&lt;Contributors&gt;</vt:lpwstr>
  </property>
  <property fmtid="{D5CDD505-2E9C-101B-9397-08002B2CF9AE}" pid="8" name="SystemName">
    <vt:lpwstr>&lt;System Name&gt;</vt:lpwstr>
  </property>
  <property fmtid="{D5CDD505-2E9C-101B-9397-08002B2CF9AE}" pid="9" name="TechnologyStack">
    <vt:lpwstr>&lt;.NET/Java&gt;</vt:lpwstr>
  </property>
  <property fmtid="{D5CDD505-2E9C-101B-9397-08002B2CF9AE}" pid="10" name="TemplateVersion">
    <vt:lpwstr>3.5.1</vt:lpwstr>
  </property>
</Properties>
</file>