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37" w:rsidRPr="00CD0337" w:rsidRDefault="00CD0337" w:rsidP="00CD0337">
      <w:pPr>
        <w:spacing w:after="0" w:line="240" w:lineRule="auto"/>
        <w:rPr>
          <w:b/>
        </w:rPr>
      </w:pPr>
      <w:r w:rsidRPr="00CD0337">
        <w:rPr>
          <w:b/>
        </w:rPr>
        <w:t>1.</w:t>
      </w:r>
      <w:r>
        <w:rPr>
          <w:b/>
        </w:rPr>
        <w:t xml:space="preserve"> </w:t>
      </w:r>
      <w:r w:rsidR="00804680" w:rsidRPr="00CD0337">
        <w:rPr>
          <w:b/>
        </w:rPr>
        <w:t>What is signing? What is a certificate, where does it come from and how does it work with a device driver?</w:t>
      </w:r>
    </w:p>
    <w:p w:rsidR="00CD0337" w:rsidRPr="00CD0337" w:rsidRDefault="00CD0337" w:rsidP="00CD0337">
      <w:pPr>
        <w:spacing w:after="0" w:line="240" w:lineRule="auto"/>
        <w:rPr>
          <w:b/>
        </w:rPr>
      </w:pPr>
    </w:p>
    <w:p w:rsidR="00804680" w:rsidRDefault="0093172D" w:rsidP="00804680">
      <w:pPr>
        <w:spacing w:after="0" w:line="240" w:lineRule="auto"/>
      </w:pPr>
      <w:r>
        <w:t xml:space="preserve">Signing is used to verify the security and integrity of code, and to “verify the identity of the vendor”. A certificate is a set of data that identifies a publisher. It is issued by a “Certification Authority” who has been proofed as being reliable and having integrity, and can be trusted to correctly issue certificates. The “signature” consists of two keys. </w:t>
      </w:r>
      <w:proofErr w:type="gramStart"/>
      <w:r>
        <w:t>The private and public keys.</w:t>
      </w:r>
      <w:proofErr w:type="gramEnd"/>
      <w:r>
        <w:t xml:space="preserve"> The private is embedded in the Driver, most commonly in the package’s catalog file, while the public key is used to verify the signature.</w:t>
      </w:r>
    </w:p>
    <w:p w:rsidR="00804680" w:rsidRDefault="00804680" w:rsidP="00804680">
      <w:pPr>
        <w:spacing w:after="0" w:line="240" w:lineRule="auto"/>
      </w:pPr>
    </w:p>
    <w:p w:rsidR="00804680" w:rsidRDefault="00CD0337" w:rsidP="00804680">
      <w:pPr>
        <w:spacing w:after="0" w:line="240" w:lineRule="auto"/>
      </w:pPr>
      <w:r>
        <w:t>Source:</w:t>
      </w:r>
    </w:p>
    <w:p w:rsidR="00CD0337" w:rsidRDefault="00CD0337" w:rsidP="00804680">
      <w:pPr>
        <w:spacing w:after="0" w:line="240" w:lineRule="auto"/>
      </w:pPr>
      <w:hyperlink r:id="rId5" w:history="1">
        <w:r w:rsidRPr="00CA7269">
          <w:rPr>
            <w:rStyle w:val="Hyperlink"/>
          </w:rPr>
          <w:t>http://msdn.microsoft.com/en-us/library/windows/hardware/ff543743%28v=vs.85%29.aspx</w:t>
        </w:r>
      </w:hyperlink>
    </w:p>
    <w:p w:rsidR="00CD0337" w:rsidRDefault="00CD0337" w:rsidP="00804680">
      <w:pPr>
        <w:spacing w:after="0" w:line="240" w:lineRule="auto"/>
      </w:pPr>
      <w:r>
        <w:t>-By the Guy(s) who wrote MSDN</w:t>
      </w:r>
    </w:p>
    <w:p w:rsidR="00CD0337" w:rsidRDefault="00CD0337" w:rsidP="00804680">
      <w:pPr>
        <w:spacing w:after="0" w:line="240" w:lineRule="auto"/>
      </w:pPr>
    </w:p>
    <w:p w:rsidR="00804680" w:rsidRPr="00804680" w:rsidRDefault="00804680" w:rsidP="00804680">
      <w:pPr>
        <w:spacing w:after="0" w:line="240" w:lineRule="auto"/>
        <w:rPr>
          <w:b/>
        </w:rPr>
      </w:pPr>
      <w:r w:rsidRPr="00804680">
        <w:rPr>
          <w:b/>
        </w:rPr>
        <w:t xml:space="preserve">2a. </w:t>
      </w:r>
      <w:proofErr w:type="gramStart"/>
      <w:r w:rsidRPr="00804680">
        <w:rPr>
          <w:b/>
        </w:rPr>
        <w:t>How</w:t>
      </w:r>
      <w:proofErr w:type="gramEnd"/>
      <w:r w:rsidRPr="00804680">
        <w:rPr>
          <w:b/>
        </w:rPr>
        <w:t xml:space="preserve"> does </w:t>
      </w:r>
      <w:proofErr w:type="spellStart"/>
      <w:r w:rsidRPr="00804680">
        <w:rPr>
          <w:b/>
        </w:rPr>
        <w:t>linux</w:t>
      </w:r>
      <w:proofErr w:type="spellEnd"/>
      <w:r w:rsidRPr="00804680">
        <w:rPr>
          <w:b/>
        </w:rPr>
        <w:t xml:space="preserve"> handle device driver security?</w:t>
      </w:r>
    </w:p>
    <w:p w:rsidR="00804680" w:rsidRDefault="00804680" w:rsidP="00804680">
      <w:pPr>
        <w:spacing w:after="0" w:line="240" w:lineRule="auto"/>
      </w:pPr>
    </w:p>
    <w:p w:rsidR="00804680" w:rsidRDefault="00804680" w:rsidP="00804680">
      <w:pPr>
        <w:spacing w:after="0" w:line="240" w:lineRule="auto"/>
      </w:pPr>
      <w:r>
        <w:t>For a software provider who wan</w:t>
      </w:r>
      <w:r w:rsidR="00CD0337">
        <w:t>t</w:t>
      </w:r>
      <w:r>
        <w:t xml:space="preserve">s reliable continued support by Linux, the source code is scrutinized through a public peer review before it is accepted into the mainline Kernel. Out-of-mainline open source </w:t>
      </w:r>
    </w:p>
    <w:p w:rsidR="00804680" w:rsidRDefault="00804680" w:rsidP="00804680">
      <w:pPr>
        <w:spacing w:after="0" w:line="240" w:lineRule="auto"/>
      </w:pPr>
      <w:proofErr w:type="gramStart"/>
      <w:r>
        <w:t>drivers</w:t>
      </w:r>
      <w:proofErr w:type="gramEnd"/>
      <w:r>
        <w:t xml:space="preserve"> require constant development and upgrades, similar to Windows. Also, a hardware provider can have free driver development provided by a Linux Kernel Maintainer, which also adds security. But, I haven't seen anything that doesn't say that someone can make a malicious driver and install it, or sell </w:t>
      </w:r>
    </w:p>
    <w:p w:rsidR="00804680" w:rsidRDefault="00804680" w:rsidP="00804680">
      <w:pPr>
        <w:spacing w:after="0" w:line="240" w:lineRule="auto"/>
      </w:pPr>
      <w:proofErr w:type="gramStart"/>
      <w:r>
        <w:t>hardware</w:t>
      </w:r>
      <w:proofErr w:type="gramEnd"/>
      <w:r>
        <w:t xml:space="preserve"> with malicious drivers. It would be difficult as Kernel APIs change often, but is possible.</w:t>
      </w:r>
    </w:p>
    <w:p w:rsidR="00804680" w:rsidRDefault="00804680" w:rsidP="00804680">
      <w:pPr>
        <w:spacing w:after="0" w:line="240" w:lineRule="auto"/>
      </w:pPr>
    </w:p>
    <w:p w:rsidR="00804680" w:rsidRDefault="00804680" w:rsidP="00804680">
      <w:pPr>
        <w:spacing w:after="0" w:line="240" w:lineRule="auto"/>
      </w:pPr>
      <w:r>
        <w:t>Source:</w:t>
      </w:r>
    </w:p>
    <w:p w:rsidR="00804680" w:rsidRDefault="00E477DE" w:rsidP="00804680">
      <w:pPr>
        <w:spacing w:after="0" w:line="240" w:lineRule="auto"/>
      </w:pPr>
      <w:hyperlink r:id="rId6" w:history="1">
        <w:r w:rsidR="00804680" w:rsidRPr="0027187F">
          <w:rPr>
            <w:rStyle w:val="Hyperlink"/>
          </w:rPr>
          <w:t>http://www.linuxfoundation.org/collaborate/workgroups/technical-advisory-board-tab/linuxdevicedrivermodel</w:t>
        </w:r>
      </w:hyperlink>
    </w:p>
    <w:p w:rsidR="00804680" w:rsidRDefault="00804680" w:rsidP="00804680">
      <w:pPr>
        <w:spacing w:after="0" w:line="240" w:lineRule="auto"/>
      </w:pPr>
      <w:r>
        <w:t xml:space="preserve">-By Dan Kohn, #2 person at Linux Foundation. </w:t>
      </w:r>
      <w:hyperlink r:id="rId7" w:history="1">
        <w:r w:rsidRPr="0027187F">
          <w:rPr>
            <w:rStyle w:val="Hyperlink"/>
          </w:rPr>
          <w:t>http://www.dankohn.com/bio.html</w:t>
        </w:r>
      </w:hyperlink>
    </w:p>
    <w:p w:rsidR="00804680" w:rsidRDefault="00804680" w:rsidP="00804680">
      <w:pPr>
        <w:spacing w:after="0" w:line="240" w:lineRule="auto"/>
      </w:pPr>
    </w:p>
    <w:p w:rsidR="00804680" w:rsidRPr="00804680" w:rsidRDefault="00804680" w:rsidP="00804680">
      <w:pPr>
        <w:spacing w:after="0" w:line="240" w:lineRule="auto"/>
        <w:rPr>
          <w:b/>
        </w:rPr>
      </w:pPr>
      <w:r w:rsidRPr="00804680">
        <w:rPr>
          <w:b/>
        </w:rPr>
        <w:t xml:space="preserve">2b. </w:t>
      </w:r>
      <w:proofErr w:type="gramStart"/>
      <w:r w:rsidRPr="00804680">
        <w:rPr>
          <w:b/>
        </w:rPr>
        <w:t>How</w:t>
      </w:r>
      <w:proofErr w:type="gramEnd"/>
      <w:r w:rsidRPr="00804680">
        <w:rPr>
          <w:b/>
        </w:rPr>
        <w:t xml:space="preserve"> does Mac handle device driver security?</w:t>
      </w:r>
    </w:p>
    <w:p w:rsidR="00804680" w:rsidRDefault="00804680" w:rsidP="00804680">
      <w:pPr>
        <w:spacing w:after="0" w:line="240" w:lineRule="auto"/>
      </w:pPr>
    </w:p>
    <w:p w:rsidR="00910198" w:rsidRDefault="00CD0337" w:rsidP="00804680">
      <w:pPr>
        <w:spacing w:after="0" w:line="240" w:lineRule="auto"/>
      </w:pPr>
      <w:r>
        <w:t>Mach-the protected Memory aspect</w:t>
      </w:r>
    </w:p>
    <w:p w:rsidR="00CD0337" w:rsidRDefault="00CD0337" w:rsidP="00804680">
      <w:pPr>
        <w:spacing w:after="0" w:line="240" w:lineRule="auto"/>
      </w:pPr>
    </w:p>
    <w:p w:rsidR="00CD0337" w:rsidRDefault="00CD0337" w:rsidP="00804680">
      <w:pPr>
        <w:spacing w:after="0" w:line="240" w:lineRule="auto"/>
      </w:pPr>
      <w:r>
        <w:t>Apple has standard libraries for things like mice or keyboards. If these things don’t work, or a custom piece of hardware needs a custom driver, Apple provides an “I/O Kit” designed to create drives with a restricted subset of C++, limiting what can be done with the drivers</w:t>
      </w:r>
      <w:r w:rsidR="00F03A60">
        <w:t>. By providing this restricted set of capabilities, creating malicious driver code is extremely difficult. As added protection, a feature called “Mach” protects memory, immediately preventing software from accessing memory they are not permitted to use.</w:t>
      </w:r>
    </w:p>
    <w:p w:rsidR="00F03A60" w:rsidRDefault="00F03A60" w:rsidP="00804680">
      <w:pPr>
        <w:spacing w:after="0" w:line="240" w:lineRule="auto"/>
      </w:pPr>
    </w:p>
    <w:p w:rsidR="00F03A60" w:rsidRDefault="00F03A60" w:rsidP="00804680">
      <w:pPr>
        <w:spacing w:after="0" w:line="240" w:lineRule="auto"/>
      </w:pPr>
      <w:r>
        <w:t>Source:</w:t>
      </w:r>
    </w:p>
    <w:p w:rsidR="00F03A60" w:rsidRDefault="00F03A60" w:rsidP="00804680">
      <w:pPr>
        <w:spacing w:after="0" w:line="240" w:lineRule="auto"/>
      </w:pPr>
      <w:hyperlink r:id="rId8" w:history="1">
        <w:r w:rsidRPr="00CA7269">
          <w:rPr>
            <w:rStyle w:val="Hyperlink"/>
          </w:rPr>
          <w:t>https://developer.apple.com/library/ios/documentation/miscellaneous/conceptual/iphoneostechoverview/coreoslayer/coreoslayer.html</w:t>
        </w:r>
      </w:hyperlink>
    </w:p>
    <w:p w:rsidR="00F03A60" w:rsidRDefault="00F03A60" w:rsidP="00804680">
      <w:pPr>
        <w:spacing w:after="0" w:line="240" w:lineRule="auto"/>
      </w:pPr>
      <w:hyperlink r:id="rId9" w:history="1">
        <w:r w:rsidRPr="00CA7269">
          <w:rPr>
            <w:rStyle w:val="Hyperlink"/>
          </w:rPr>
          <w:t>https://developer.apple.com/library/mac/documentation/MacOSX/Conceptual/OSX_Technology_Overview/SystemTechnology/SystemTechnology.html#//apple_ref/doc/uid/TP40001067-CH207-TPXREF172</w:t>
        </w:r>
      </w:hyperlink>
    </w:p>
    <w:p w:rsidR="00F03A60" w:rsidRDefault="00F03A60" w:rsidP="00804680">
      <w:pPr>
        <w:spacing w:after="0" w:line="240" w:lineRule="auto"/>
      </w:pPr>
      <w:r>
        <w:t>-By Apple Inc.</w:t>
      </w:r>
    </w:p>
    <w:sectPr w:rsidR="00F03A60" w:rsidSect="0091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416B6"/>
    <w:multiLevelType w:val="hybridMultilevel"/>
    <w:tmpl w:val="2A20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7B98"/>
    <w:multiLevelType w:val="hybridMultilevel"/>
    <w:tmpl w:val="4E6E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4680"/>
    <w:rsid w:val="00804680"/>
    <w:rsid w:val="00910198"/>
    <w:rsid w:val="0093172D"/>
    <w:rsid w:val="00CD0337"/>
    <w:rsid w:val="00E477DE"/>
    <w:rsid w:val="00F0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6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iscellaneous/conceptual/iphoneostechoverview/coreoslayer/coreoslay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nkohn.com/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foundation.org/collaborate/workgroups/technical-advisory-board-tab/linuxdevicedriver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windows/hardware/ff543743%28v=vs.85%29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MacOSX/Conceptual/OSX_Technology_Overview/SystemTechnology/SystemTechnology.html#//apple_ref/doc/uid/TP40001067-CH207-TPXREF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4</cp:revision>
  <dcterms:created xsi:type="dcterms:W3CDTF">2013-09-10T15:45:00Z</dcterms:created>
  <dcterms:modified xsi:type="dcterms:W3CDTF">2013-09-10T20:31:00Z</dcterms:modified>
</cp:coreProperties>
</file>