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13C6D" w14:textId="77777777" w:rsidR="00970932" w:rsidRPr="00957422" w:rsidRDefault="00970932" w:rsidP="00970932">
      <w:pPr>
        <w:jc w:val="center"/>
        <w:rPr>
          <w:rFonts w:ascii="Times New Roman" w:hAnsi="Times New Roman" w:cs="Times New Roman"/>
          <w:b/>
          <w:bCs/>
          <w:sz w:val="32"/>
          <w:szCs w:val="32"/>
          <w:lang w:val="lt-LT"/>
        </w:rPr>
      </w:pPr>
      <w:r w:rsidRPr="00957422">
        <w:rPr>
          <w:rFonts w:ascii="Times New Roman" w:hAnsi="Times New Roman" w:cs="Times New Roman"/>
          <w:b/>
          <w:bCs/>
          <w:sz w:val="32"/>
          <w:szCs w:val="32"/>
          <w:lang w:val="lt-LT"/>
        </w:rPr>
        <w:t>KAUNO TECHNOLOGIJOS UNIVERSITETAS</w:t>
      </w:r>
    </w:p>
    <w:p w14:paraId="20A822DA" w14:textId="77777777" w:rsidR="00970932" w:rsidRPr="00957422" w:rsidRDefault="00970932" w:rsidP="00970932">
      <w:pPr>
        <w:jc w:val="center"/>
        <w:rPr>
          <w:rFonts w:ascii="Times New Roman" w:hAnsi="Times New Roman" w:cs="Times New Roman"/>
          <w:b/>
          <w:bCs/>
          <w:sz w:val="32"/>
          <w:szCs w:val="32"/>
          <w:lang w:val="lt-LT"/>
        </w:rPr>
      </w:pPr>
      <w:r w:rsidRPr="00957422">
        <w:rPr>
          <w:rFonts w:ascii="Times New Roman" w:hAnsi="Times New Roman" w:cs="Times New Roman"/>
          <w:b/>
          <w:bCs/>
          <w:sz w:val="32"/>
          <w:szCs w:val="32"/>
          <w:lang w:val="lt-LT"/>
        </w:rPr>
        <w:t>INFORMATIKOS FAKULTETAS</w:t>
      </w:r>
    </w:p>
    <w:p w14:paraId="6D4DC568" w14:textId="77777777" w:rsidR="00970932" w:rsidRPr="00957422" w:rsidRDefault="00970932" w:rsidP="00970932">
      <w:pPr>
        <w:jc w:val="center"/>
        <w:rPr>
          <w:rFonts w:ascii="Times New Roman" w:hAnsi="Times New Roman" w:cs="Times New Roman"/>
          <w:b/>
          <w:bCs/>
          <w:sz w:val="32"/>
          <w:szCs w:val="32"/>
          <w:lang w:val="lt-LT"/>
        </w:rPr>
      </w:pPr>
      <w:r>
        <w:rPr>
          <w:noProof/>
        </w:rPr>
        <w:drawing>
          <wp:anchor distT="0" distB="0" distL="114300" distR="114300" simplePos="0" relativeHeight="251659264" behindDoc="0" locked="0" layoutInCell="1" allowOverlap="1" wp14:anchorId="1A2A7DC1" wp14:editId="6B270211">
            <wp:simplePos x="0" y="0"/>
            <wp:positionH relativeFrom="margin">
              <wp:align>center</wp:align>
            </wp:positionH>
            <wp:positionV relativeFrom="paragraph">
              <wp:posOffset>7620</wp:posOffset>
            </wp:positionV>
            <wp:extent cx="885190" cy="1054100"/>
            <wp:effectExtent l="0" t="0" r="0" b="0"/>
            <wp:wrapNone/>
            <wp:docPr id="10" name="Picture 10"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hape&#10;&#10;Description automatically generated with medium confidence"/>
                    <pic:cNvPicPr>
                      <a:picLocks noChangeAspect="1" noChangeArrowheads="1"/>
                    </pic:cNvPicPr>
                  </pic:nvPicPr>
                  <pic:blipFill>
                    <a:blip r:embed="rId6" cstate="print">
                      <a:extLst>
                        <a:ext uri="{28A0092B-C50C-407E-A947-70E740481C1C}">
                          <a14:useLocalDpi xmlns:a14="http://schemas.microsoft.com/office/drawing/2010/main" val="0"/>
                        </a:ext>
                      </a:extLst>
                    </a:blip>
                    <a:srcRect r="52686"/>
                    <a:stretch>
                      <a:fillRect/>
                    </a:stretch>
                  </pic:blipFill>
                  <pic:spPr bwMode="auto">
                    <a:xfrm>
                      <a:off x="0" y="0"/>
                      <a:ext cx="885190" cy="10541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B9B1A2B" w14:textId="77777777" w:rsidR="00970932" w:rsidRPr="00957422" w:rsidRDefault="00970932" w:rsidP="00970932">
      <w:pPr>
        <w:jc w:val="center"/>
        <w:rPr>
          <w:rFonts w:ascii="Times New Roman" w:hAnsi="Times New Roman" w:cs="Times New Roman"/>
          <w:b/>
          <w:bCs/>
          <w:sz w:val="32"/>
          <w:szCs w:val="32"/>
          <w:lang w:val="lt-LT"/>
        </w:rPr>
      </w:pPr>
    </w:p>
    <w:p w14:paraId="6847D955" w14:textId="77777777" w:rsidR="00970932" w:rsidRPr="00957422" w:rsidRDefault="00970932" w:rsidP="00970932">
      <w:pPr>
        <w:jc w:val="center"/>
        <w:rPr>
          <w:rFonts w:ascii="Times New Roman" w:hAnsi="Times New Roman" w:cs="Times New Roman"/>
          <w:b/>
          <w:bCs/>
          <w:sz w:val="32"/>
          <w:szCs w:val="32"/>
          <w:lang w:val="lt-LT"/>
        </w:rPr>
      </w:pPr>
    </w:p>
    <w:p w14:paraId="2769796E" w14:textId="77777777" w:rsidR="00970932" w:rsidRDefault="00970932" w:rsidP="00970932">
      <w:pPr>
        <w:jc w:val="center"/>
        <w:rPr>
          <w:rFonts w:ascii="Times New Roman" w:hAnsi="Times New Roman" w:cs="Times New Roman"/>
          <w:b/>
          <w:bCs/>
          <w:sz w:val="28"/>
          <w:szCs w:val="28"/>
          <w:lang w:val="lt-LT"/>
        </w:rPr>
      </w:pPr>
    </w:p>
    <w:p w14:paraId="14644BDA" w14:textId="77777777" w:rsidR="00970932" w:rsidRDefault="00970932" w:rsidP="00970932">
      <w:pPr>
        <w:jc w:val="center"/>
        <w:rPr>
          <w:rFonts w:ascii="Times New Roman" w:hAnsi="Times New Roman" w:cs="Times New Roman"/>
          <w:b/>
          <w:bCs/>
          <w:sz w:val="28"/>
          <w:szCs w:val="28"/>
          <w:lang w:val="lt-LT"/>
        </w:rPr>
      </w:pPr>
    </w:p>
    <w:p w14:paraId="66BEAA55" w14:textId="77777777" w:rsidR="00970932" w:rsidRDefault="00970932" w:rsidP="00970932">
      <w:pPr>
        <w:jc w:val="center"/>
        <w:rPr>
          <w:rFonts w:ascii="Times New Roman" w:hAnsi="Times New Roman" w:cs="Times New Roman"/>
          <w:b/>
          <w:bCs/>
          <w:sz w:val="28"/>
          <w:szCs w:val="28"/>
          <w:lang w:val="lt-LT"/>
        </w:rPr>
      </w:pPr>
    </w:p>
    <w:p w14:paraId="3B996B4D" w14:textId="77777777" w:rsidR="00970932" w:rsidRDefault="00970932" w:rsidP="00970932">
      <w:pPr>
        <w:jc w:val="center"/>
        <w:rPr>
          <w:rFonts w:ascii="Times New Roman" w:hAnsi="Times New Roman" w:cs="Times New Roman"/>
          <w:b/>
          <w:bCs/>
          <w:sz w:val="28"/>
          <w:szCs w:val="28"/>
          <w:lang w:val="lt-LT"/>
        </w:rPr>
      </w:pPr>
    </w:p>
    <w:p w14:paraId="07B63C72" w14:textId="77777777" w:rsidR="00970932" w:rsidRDefault="00970932" w:rsidP="00970932">
      <w:pPr>
        <w:jc w:val="center"/>
        <w:rPr>
          <w:rFonts w:ascii="Times New Roman" w:hAnsi="Times New Roman" w:cs="Times New Roman"/>
          <w:b/>
          <w:bCs/>
          <w:sz w:val="28"/>
          <w:szCs w:val="28"/>
          <w:lang w:val="lt-LT"/>
        </w:rPr>
      </w:pPr>
    </w:p>
    <w:p w14:paraId="7539A239" w14:textId="6FE201E9" w:rsidR="00970932" w:rsidRPr="00794DEC" w:rsidRDefault="00816687" w:rsidP="00970932">
      <w:pPr>
        <w:jc w:val="center"/>
        <w:rPr>
          <w:rFonts w:ascii="Times New Roman" w:hAnsi="Times New Roman" w:cs="Times New Roman"/>
          <w:b/>
          <w:bCs/>
          <w:sz w:val="32"/>
          <w:szCs w:val="32"/>
          <w:lang w:val="lt-LT"/>
        </w:rPr>
      </w:pPr>
      <w:r w:rsidRPr="00816687">
        <w:rPr>
          <w:rFonts w:ascii="Times New Roman" w:hAnsi="Times New Roman" w:cs="Times New Roman"/>
          <w:b/>
          <w:bCs/>
          <w:sz w:val="32"/>
          <w:szCs w:val="32"/>
          <w:lang w:val="lt-LT"/>
        </w:rPr>
        <w:t xml:space="preserve">Saityno taikomųjų programų projektavimas </w:t>
      </w:r>
      <w:r w:rsidR="00970932" w:rsidRPr="00794DEC">
        <w:rPr>
          <w:rFonts w:ascii="Times New Roman" w:hAnsi="Times New Roman" w:cs="Times New Roman"/>
          <w:b/>
          <w:bCs/>
          <w:sz w:val="32"/>
          <w:szCs w:val="32"/>
          <w:lang w:val="lt-LT"/>
        </w:rPr>
        <w:t>(</w:t>
      </w:r>
      <w:r w:rsidRPr="00816687">
        <w:rPr>
          <w:rFonts w:ascii="Times New Roman" w:hAnsi="Times New Roman" w:cs="Times New Roman"/>
          <w:b/>
          <w:bCs/>
          <w:sz w:val="32"/>
          <w:szCs w:val="32"/>
          <w:lang w:val="lt-LT"/>
        </w:rPr>
        <w:t>T120B165</w:t>
      </w:r>
      <w:r w:rsidR="00970932" w:rsidRPr="00794DEC">
        <w:rPr>
          <w:rFonts w:ascii="Times New Roman" w:hAnsi="Times New Roman" w:cs="Times New Roman"/>
          <w:b/>
          <w:bCs/>
          <w:sz w:val="32"/>
          <w:szCs w:val="32"/>
          <w:lang w:val="lt-LT"/>
        </w:rPr>
        <w:t>)</w:t>
      </w:r>
    </w:p>
    <w:p w14:paraId="3F11697B" w14:textId="3E7E7E3B" w:rsidR="00970932" w:rsidRDefault="00DF0DF6" w:rsidP="00970932">
      <w:pPr>
        <w:jc w:val="center"/>
        <w:rPr>
          <w:rFonts w:ascii="Times New Roman" w:hAnsi="Times New Roman" w:cs="Times New Roman"/>
          <w:sz w:val="28"/>
          <w:szCs w:val="28"/>
          <w:lang w:val="lt-LT"/>
        </w:rPr>
      </w:pPr>
      <w:r>
        <w:rPr>
          <w:rFonts w:ascii="Times New Roman" w:hAnsi="Times New Roman" w:cs="Times New Roman"/>
          <w:sz w:val="28"/>
          <w:szCs w:val="28"/>
          <w:lang w:val="lt-LT"/>
        </w:rPr>
        <w:t xml:space="preserve">Laboratorinis darbas nr. </w:t>
      </w:r>
      <w:r w:rsidR="00216564">
        <w:rPr>
          <w:rFonts w:ascii="Times New Roman" w:hAnsi="Times New Roman" w:cs="Times New Roman"/>
          <w:sz w:val="28"/>
          <w:szCs w:val="28"/>
          <w:lang w:val="lt-LT"/>
        </w:rPr>
        <w:t>0</w:t>
      </w:r>
    </w:p>
    <w:p w14:paraId="1A08686E" w14:textId="4F953BBF" w:rsidR="00970932" w:rsidRPr="00957422" w:rsidRDefault="005F0728" w:rsidP="00970932">
      <w:pPr>
        <w:jc w:val="center"/>
        <w:rPr>
          <w:rFonts w:ascii="Times New Roman" w:hAnsi="Times New Roman" w:cs="Times New Roman"/>
          <w:b/>
          <w:bCs/>
          <w:i/>
          <w:iCs/>
          <w:sz w:val="28"/>
          <w:szCs w:val="28"/>
          <w:lang w:val="lt-LT"/>
        </w:rPr>
      </w:pPr>
      <w:r>
        <w:rPr>
          <w:rFonts w:ascii="Times New Roman" w:hAnsi="Times New Roman" w:cs="Times New Roman"/>
          <w:sz w:val="28"/>
          <w:szCs w:val="28"/>
        </w:rPr>
        <w:t xml:space="preserve">Žymiausių istorijos įvykių </w:t>
      </w:r>
      <w:proofErr w:type="gramStart"/>
      <w:r w:rsidR="00A53A41">
        <w:rPr>
          <w:rFonts w:ascii="Times New Roman" w:hAnsi="Times New Roman" w:cs="Times New Roman"/>
          <w:sz w:val="28"/>
          <w:szCs w:val="28"/>
        </w:rPr>
        <w:t>s</w:t>
      </w:r>
      <w:r w:rsidR="003B234F">
        <w:rPr>
          <w:rFonts w:ascii="Times New Roman" w:hAnsi="Times New Roman" w:cs="Times New Roman"/>
          <w:sz w:val="28"/>
          <w:szCs w:val="28"/>
        </w:rPr>
        <w:t xml:space="preserve">istema </w:t>
      </w:r>
      <w:r w:rsidR="003B234F" w:rsidRPr="003B234F">
        <w:rPr>
          <w:rFonts w:ascii="Times New Roman" w:hAnsi="Times New Roman" w:cs="Times New Roman"/>
          <w:b/>
          <w:bCs/>
          <w:sz w:val="28"/>
          <w:szCs w:val="28"/>
        </w:rPr>
        <w:t>,,</w:t>
      </w:r>
      <w:r w:rsidR="007D205A">
        <w:rPr>
          <w:rFonts w:ascii="Times New Roman" w:hAnsi="Times New Roman" w:cs="Times New Roman"/>
          <w:b/>
          <w:bCs/>
          <w:sz w:val="28"/>
          <w:szCs w:val="28"/>
        </w:rPr>
        <w:t>Historia</w:t>
      </w:r>
      <w:proofErr w:type="gramEnd"/>
      <w:r w:rsidR="003B234F" w:rsidRPr="003B234F">
        <w:rPr>
          <w:rFonts w:ascii="Times New Roman" w:hAnsi="Times New Roman" w:cs="Times New Roman"/>
          <w:b/>
          <w:bCs/>
          <w:sz w:val="28"/>
          <w:szCs w:val="28"/>
        </w:rPr>
        <w:t>”</w:t>
      </w:r>
    </w:p>
    <w:p w14:paraId="4F9B0825" w14:textId="77777777" w:rsidR="00970932" w:rsidRPr="00957422" w:rsidRDefault="00970932" w:rsidP="00970932">
      <w:pPr>
        <w:jc w:val="center"/>
        <w:rPr>
          <w:rFonts w:ascii="Times New Roman" w:hAnsi="Times New Roman" w:cs="Times New Roman"/>
          <w:b/>
          <w:bCs/>
          <w:i/>
          <w:iCs/>
          <w:sz w:val="28"/>
          <w:szCs w:val="28"/>
          <w:lang w:val="lt-LT"/>
        </w:rPr>
      </w:pPr>
    </w:p>
    <w:p w14:paraId="09945886" w14:textId="77777777" w:rsidR="00970932" w:rsidRPr="00957422" w:rsidRDefault="00970932" w:rsidP="00970932">
      <w:pPr>
        <w:rPr>
          <w:rFonts w:ascii="Times New Roman" w:hAnsi="Times New Roman" w:cs="Times New Roman"/>
          <w:b/>
          <w:bCs/>
          <w:i/>
          <w:iCs/>
          <w:sz w:val="28"/>
          <w:szCs w:val="28"/>
          <w:lang w:val="lt-LT"/>
        </w:rPr>
      </w:pPr>
    </w:p>
    <w:p w14:paraId="1B14C16F" w14:textId="77777777" w:rsidR="00970932" w:rsidRPr="00957422" w:rsidRDefault="00970932" w:rsidP="00970932">
      <w:pPr>
        <w:jc w:val="center"/>
        <w:rPr>
          <w:rFonts w:ascii="Times New Roman" w:hAnsi="Times New Roman" w:cs="Times New Roman"/>
          <w:i/>
          <w:iCs/>
          <w:sz w:val="28"/>
          <w:szCs w:val="28"/>
          <w:lang w:val="lt-LT"/>
        </w:rPr>
      </w:pPr>
    </w:p>
    <w:p w14:paraId="064D6E02" w14:textId="77777777" w:rsidR="00970932" w:rsidRPr="008B268C" w:rsidRDefault="00970932" w:rsidP="00970932">
      <w:pPr>
        <w:jc w:val="right"/>
        <w:rPr>
          <w:rFonts w:ascii="Times New Roman" w:hAnsi="Times New Roman" w:cs="Times New Roman"/>
          <w:sz w:val="24"/>
          <w:szCs w:val="24"/>
          <w:lang w:val="lt-LT"/>
        </w:rPr>
      </w:pPr>
      <w:r w:rsidRPr="008B268C">
        <w:rPr>
          <w:rFonts w:ascii="Times New Roman" w:hAnsi="Times New Roman" w:cs="Times New Roman"/>
          <w:sz w:val="24"/>
          <w:szCs w:val="24"/>
          <w:lang w:val="lt-LT"/>
        </w:rPr>
        <w:t>Darbą atliko:</w:t>
      </w:r>
    </w:p>
    <w:p w14:paraId="6381FC6B" w14:textId="77777777" w:rsidR="00970932" w:rsidRPr="008B268C" w:rsidRDefault="00970932" w:rsidP="00970932">
      <w:pPr>
        <w:jc w:val="right"/>
        <w:rPr>
          <w:rFonts w:ascii="Times New Roman" w:hAnsi="Times New Roman" w:cs="Times New Roman"/>
          <w:sz w:val="24"/>
          <w:szCs w:val="24"/>
          <w:lang w:val="lt-LT"/>
        </w:rPr>
      </w:pPr>
      <w:r w:rsidRPr="008B268C">
        <w:rPr>
          <w:rFonts w:ascii="Times New Roman" w:hAnsi="Times New Roman" w:cs="Times New Roman"/>
          <w:sz w:val="24"/>
          <w:szCs w:val="24"/>
          <w:lang w:val="lt-LT"/>
        </w:rPr>
        <w:t>IFF-9/5 gr. Studentė</w:t>
      </w:r>
      <w:r w:rsidRPr="008B268C">
        <w:rPr>
          <w:rFonts w:ascii="Times New Roman" w:hAnsi="Times New Roman" w:cs="Times New Roman"/>
          <w:sz w:val="24"/>
          <w:szCs w:val="24"/>
          <w:lang w:val="lt-LT"/>
        </w:rPr>
        <w:br/>
        <w:t>Saulė Virbičianskaitė</w:t>
      </w:r>
    </w:p>
    <w:p w14:paraId="0CBD8FD5" w14:textId="77777777" w:rsidR="00970932" w:rsidRPr="008B268C" w:rsidRDefault="00970932" w:rsidP="00970932">
      <w:pPr>
        <w:jc w:val="right"/>
        <w:rPr>
          <w:rFonts w:ascii="Times New Roman" w:hAnsi="Times New Roman" w:cs="Times New Roman"/>
          <w:sz w:val="24"/>
          <w:szCs w:val="24"/>
          <w:lang w:val="lt-LT"/>
        </w:rPr>
      </w:pPr>
    </w:p>
    <w:p w14:paraId="5F4394A0" w14:textId="77777777" w:rsidR="00970932" w:rsidRPr="008B268C" w:rsidRDefault="00970932" w:rsidP="00970932">
      <w:pPr>
        <w:jc w:val="right"/>
        <w:rPr>
          <w:rFonts w:ascii="Times New Roman" w:hAnsi="Times New Roman" w:cs="Times New Roman"/>
          <w:sz w:val="24"/>
          <w:szCs w:val="24"/>
          <w:lang w:val="lt-LT"/>
        </w:rPr>
      </w:pPr>
      <w:r w:rsidRPr="008B268C">
        <w:rPr>
          <w:rFonts w:ascii="Times New Roman" w:hAnsi="Times New Roman" w:cs="Times New Roman"/>
          <w:sz w:val="24"/>
          <w:szCs w:val="24"/>
          <w:lang w:val="lt-LT"/>
        </w:rPr>
        <w:t>Darbą priėmė:</w:t>
      </w:r>
    </w:p>
    <w:p w14:paraId="0E230EC8" w14:textId="567B299E" w:rsidR="00970932" w:rsidRDefault="00602C7C" w:rsidP="00DF57C3">
      <w:pPr>
        <w:jc w:val="right"/>
        <w:rPr>
          <w:rFonts w:ascii="Times New Roman" w:hAnsi="Times New Roman" w:cs="Times New Roman"/>
          <w:sz w:val="24"/>
          <w:szCs w:val="24"/>
          <w:lang w:val="lt-LT"/>
        </w:rPr>
      </w:pPr>
      <w:r w:rsidRPr="00602C7C">
        <w:rPr>
          <w:rFonts w:ascii="Times New Roman" w:hAnsi="Times New Roman" w:cs="Times New Roman"/>
          <w:sz w:val="24"/>
          <w:szCs w:val="24"/>
          <w:lang w:val="lt-LT"/>
        </w:rPr>
        <w:t>doc. prakt. Rasa Mažutienė</w:t>
      </w:r>
      <w:r w:rsidR="00DF57C3">
        <w:rPr>
          <w:rFonts w:ascii="Times New Roman" w:hAnsi="Times New Roman" w:cs="Times New Roman"/>
          <w:sz w:val="24"/>
          <w:szCs w:val="24"/>
          <w:lang w:val="lt-LT"/>
        </w:rPr>
        <w:br/>
      </w:r>
      <w:r w:rsidRPr="00602C7C">
        <w:rPr>
          <w:rFonts w:ascii="Times New Roman" w:hAnsi="Times New Roman" w:cs="Times New Roman"/>
          <w:sz w:val="24"/>
          <w:szCs w:val="24"/>
          <w:lang w:val="lt-LT"/>
        </w:rPr>
        <w:t>doc. prakt. Petras T</w:t>
      </w:r>
      <w:r>
        <w:rPr>
          <w:rFonts w:ascii="Times New Roman" w:hAnsi="Times New Roman" w:cs="Times New Roman"/>
          <w:sz w:val="24"/>
          <w:szCs w:val="24"/>
          <w:lang w:val="lt-LT"/>
        </w:rPr>
        <w:t>amošiūnas</w:t>
      </w:r>
    </w:p>
    <w:p w14:paraId="71FAC461" w14:textId="77777777" w:rsidR="00970932" w:rsidRDefault="00970932" w:rsidP="00970932">
      <w:pPr>
        <w:jc w:val="right"/>
        <w:rPr>
          <w:rFonts w:ascii="Times New Roman" w:hAnsi="Times New Roman" w:cs="Times New Roman"/>
          <w:sz w:val="24"/>
          <w:szCs w:val="24"/>
          <w:lang w:val="lt-LT"/>
        </w:rPr>
      </w:pPr>
    </w:p>
    <w:p w14:paraId="5454043A" w14:textId="77777777" w:rsidR="00C767C5" w:rsidRDefault="00C767C5" w:rsidP="00802E24">
      <w:pPr>
        <w:rPr>
          <w:rFonts w:ascii="Times New Roman" w:hAnsi="Times New Roman" w:cs="Times New Roman"/>
          <w:sz w:val="24"/>
          <w:szCs w:val="24"/>
          <w:lang w:val="lt-LT"/>
        </w:rPr>
      </w:pPr>
    </w:p>
    <w:p w14:paraId="74B4FC58" w14:textId="68C927C7" w:rsidR="00970932" w:rsidRDefault="00970932" w:rsidP="00970932">
      <w:pPr>
        <w:rPr>
          <w:rFonts w:ascii="Times New Roman" w:hAnsi="Times New Roman" w:cs="Times New Roman"/>
          <w:sz w:val="24"/>
          <w:szCs w:val="24"/>
          <w:lang w:val="lt-LT"/>
        </w:rPr>
      </w:pPr>
    </w:p>
    <w:p w14:paraId="0807EC6A" w14:textId="3305604C" w:rsidR="00973FD1" w:rsidRDefault="00973FD1" w:rsidP="00970932">
      <w:pPr>
        <w:rPr>
          <w:rFonts w:ascii="Times New Roman" w:hAnsi="Times New Roman" w:cs="Times New Roman"/>
          <w:sz w:val="24"/>
          <w:szCs w:val="24"/>
          <w:lang w:val="lt-LT"/>
        </w:rPr>
      </w:pPr>
    </w:p>
    <w:p w14:paraId="55F88C40" w14:textId="77777777" w:rsidR="00973FD1" w:rsidRDefault="00973FD1" w:rsidP="00970932">
      <w:pPr>
        <w:rPr>
          <w:rFonts w:ascii="Times New Roman" w:hAnsi="Times New Roman" w:cs="Times New Roman"/>
          <w:sz w:val="24"/>
          <w:szCs w:val="24"/>
          <w:lang w:val="lt-LT"/>
        </w:rPr>
      </w:pPr>
    </w:p>
    <w:p w14:paraId="5E41B786" w14:textId="3B2950E9" w:rsidR="00970932" w:rsidRDefault="00970932" w:rsidP="00970932">
      <w:pPr>
        <w:jc w:val="center"/>
        <w:rPr>
          <w:rFonts w:ascii="Times New Roman" w:hAnsi="Times New Roman" w:cs="Times New Roman"/>
          <w:b/>
          <w:bCs/>
          <w:sz w:val="28"/>
          <w:szCs w:val="28"/>
          <w:lang w:val="lt-LT"/>
        </w:rPr>
      </w:pPr>
      <w:r w:rsidRPr="008218D6">
        <w:rPr>
          <w:rFonts w:ascii="Times New Roman" w:hAnsi="Times New Roman" w:cs="Times New Roman"/>
          <w:b/>
          <w:bCs/>
          <w:sz w:val="28"/>
          <w:szCs w:val="28"/>
          <w:lang w:val="lt-LT"/>
        </w:rPr>
        <w:t>KAUNAS 202</w:t>
      </w:r>
      <w:r w:rsidR="00C767C5">
        <w:rPr>
          <w:rFonts w:ascii="Times New Roman" w:hAnsi="Times New Roman" w:cs="Times New Roman"/>
          <w:b/>
          <w:bCs/>
          <w:sz w:val="28"/>
          <w:szCs w:val="28"/>
          <w:lang w:val="lt-LT"/>
        </w:rPr>
        <w:t>2</w:t>
      </w:r>
    </w:p>
    <w:p w14:paraId="3B11D66F" w14:textId="3735588C" w:rsidR="00973FD1" w:rsidRDefault="00973FD1" w:rsidP="00973FD1">
      <w:pPr>
        <w:pStyle w:val="Heading1"/>
        <w:rPr>
          <w:rFonts w:ascii="Times New Roman" w:hAnsi="Times New Roman" w:cs="Times New Roman"/>
          <w:b/>
          <w:bCs/>
          <w:color w:val="auto"/>
          <w:lang w:val="lt-LT"/>
        </w:rPr>
      </w:pPr>
      <w:r w:rsidRPr="00973FD1">
        <w:rPr>
          <w:rFonts w:ascii="Times New Roman" w:hAnsi="Times New Roman" w:cs="Times New Roman"/>
          <w:b/>
          <w:bCs/>
          <w:color w:val="auto"/>
          <w:lang w:val="lt-LT"/>
        </w:rPr>
        <w:lastRenderedPageBreak/>
        <w:t>Sprendžiamo uždavinio aprašymas</w:t>
      </w:r>
    </w:p>
    <w:p w14:paraId="1492BF84" w14:textId="22C0D7FA" w:rsidR="00973FD1" w:rsidRDefault="00973FD1" w:rsidP="00973FD1">
      <w:pPr>
        <w:pStyle w:val="Heading2"/>
        <w:rPr>
          <w:rFonts w:ascii="Times New Roman" w:hAnsi="Times New Roman" w:cs="Times New Roman"/>
          <w:b/>
          <w:bCs/>
          <w:color w:val="auto"/>
          <w:lang w:val="lt-LT"/>
        </w:rPr>
      </w:pPr>
      <w:r w:rsidRPr="00973FD1">
        <w:rPr>
          <w:rFonts w:ascii="Times New Roman" w:hAnsi="Times New Roman" w:cs="Times New Roman"/>
          <w:b/>
          <w:bCs/>
          <w:color w:val="auto"/>
          <w:lang w:val="lt-LT"/>
        </w:rPr>
        <w:t>Sistemos paskirtis</w:t>
      </w:r>
    </w:p>
    <w:p w14:paraId="796F3AC5" w14:textId="29454267" w:rsidR="002D29EC" w:rsidRDefault="00CE50F5" w:rsidP="007E3641">
      <w:pPr>
        <w:jc w:val="both"/>
        <w:rPr>
          <w:rFonts w:ascii="Times New Roman" w:hAnsi="Times New Roman" w:cs="Times New Roman"/>
          <w:sz w:val="24"/>
          <w:szCs w:val="24"/>
          <w:lang w:val="lt-LT"/>
        </w:rPr>
      </w:pPr>
      <w:r>
        <w:rPr>
          <w:rFonts w:ascii="Times New Roman" w:hAnsi="Times New Roman" w:cs="Times New Roman"/>
          <w:sz w:val="24"/>
          <w:szCs w:val="24"/>
          <w:lang w:val="lt-LT"/>
        </w:rPr>
        <w:t xml:space="preserve">Žymiausių istorijos įvykių sistema yra skirta kaupti žymiausius istorinius įvykius </w:t>
      </w:r>
      <w:r w:rsidR="002D29EC">
        <w:rPr>
          <w:rFonts w:ascii="Times New Roman" w:hAnsi="Times New Roman" w:cs="Times New Roman"/>
          <w:sz w:val="24"/>
          <w:szCs w:val="24"/>
          <w:lang w:val="lt-LT"/>
        </w:rPr>
        <w:t xml:space="preserve">ir su jais susijusias asmenybes. Šie įvykiai, atitinkamai pagal vietą ir šimtmetį, bus pavaizduoti kaip taškai ant pasaulio žemėlapio, su kuriuo vartotojas galės sąveikauti. Po įvykiais ir asmenybėmis vartotojams bus galimybė kurti diskusijas, kurias moderuos administratoriai. </w:t>
      </w:r>
    </w:p>
    <w:p w14:paraId="5B2A5BEC" w14:textId="3197A663" w:rsidR="00973FD1" w:rsidRDefault="002D29EC" w:rsidP="007E3641">
      <w:pPr>
        <w:jc w:val="both"/>
        <w:rPr>
          <w:rFonts w:ascii="Times New Roman" w:hAnsi="Times New Roman" w:cs="Times New Roman"/>
          <w:sz w:val="24"/>
          <w:szCs w:val="24"/>
          <w:lang w:val="lt-LT"/>
        </w:rPr>
      </w:pPr>
      <w:r>
        <w:rPr>
          <w:rFonts w:ascii="Times New Roman" w:hAnsi="Times New Roman" w:cs="Times New Roman"/>
          <w:sz w:val="24"/>
          <w:szCs w:val="24"/>
          <w:lang w:val="lt-LT"/>
        </w:rPr>
        <w:t xml:space="preserve">Platformą </w:t>
      </w:r>
      <w:r w:rsidR="00D03357">
        <w:rPr>
          <w:rFonts w:ascii="Times New Roman" w:hAnsi="Times New Roman" w:cs="Times New Roman"/>
          <w:sz w:val="24"/>
          <w:szCs w:val="24"/>
          <w:lang w:val="lt-LT"/>
        </w:rPr>
        <w:t xml:space="preserve">sudaro dvi dalys: internetinė </w:t>
      </w:r>
      <w:r w:rsidR="00653C3A">
        <w:rPr>
          <w:rFonts w:ascii="Times New Roman" w:hAnsi="Times New Roman" w:cs="Times New Roman"/>
          <w:sz w:val="24"/>
          <w:szCs w:val="24"/>
          <w:lang w:val="lt-LT"/>
        </w:rPr>
        <w:t>svetainė</w:t>
      </w:r>
      <w:r w:rsidR="00D03357">
        <w:rPr>
          <w:rFonts w:ascii="Times New Roman" w:hAnsi="Times New Roman" w:cs="Times New Roman"/>
          <w:sz w:val="24"/>
          <w:szCs w:val="24"/>
          <w:lang w:val="lt-LT"/>
        </w:rPr>
        <w:t>, kuria naudosis visi sistemos vartotojai ir aplikacijų programavimo sąsaja (angl. Trump. API).</w:t>
      </w:r>
    </w:p>
    <w:p w14:paraId="37D882A6" w14:textId="5386A00D" w:rsidR="002D29EC" w:rsidRDefault="000C0357" w:rsidP="007E3641">
      <w:pPr>
        <w:jc w:val="both"/>
        <w:rPr>
          <w:rFonts w:ascii="Times New Roman" w:hAnsi="Times New Roman" w:cs="Times New Roman"/>
          <w:sz w:val="24"/>
          <w:szCs w:val="24"/>
          <w:lang w:val="lt-LT"/>
        </w:rPr>
      </w:pPr>
      <w:r>
        <w:rPr>
          <w:rFonts w:ascii="Times New Roman" w:hAnsi="Times New Roman" w:cs="Times New Roman"/>
          <w:sz w:val="24"/>
          <w:szCs w:val="24"/>
          <w:lang w:val="lt-LT"/>
        </w:rPr>
        <w:t xml:space="preserve">Neprisiregistravęs vartotojas gali matyti ir skaityti žemėlapyje esančius įvykius ir kitų </w:t>
      </w:r>
      <w:r w:rsidR="00F01883">
        <w:rPr>
          <w:rFonts w:ascii="Times New Roman" w:hAnsi="Times New Roman" w:cs="Times New Roman"/>
          <w:sz w:val="24"/>
          <w:szCs w:val="24"/>
          <w:lang w:val="lt-LT"/>
        </w:rPr>
        <w:t xml:space="preserve">registruotų </w:t>
      </w:r>
      <w:r>
        <w:rPr>
          <w:rFonts w:ascii="Times New Roman" w:hAnsi="Times New Roman" w:cs="Times New Roman"/>
          <w:sz w:val="24"/>
          <w:szCs w:val="24"/>
          <w:lang w:val="lt-LT"/>
        </w:rPr>
        <w:t xml:space="preserve">vartotojų diskusijas, tačiau pats komentuoti negali. </w:t>
      </w:r>
      <w:r w:rsidR="00AF4014">
        <w:rPr>
          <w:rFonts w:ascii="Times New Roman" w:hAnsi="Times New Roman" w:cs="Times New Roman"/>
          <w:sz w:val="24"/>
          <w:szCs w:val="24"/>
          <w:lang w:val="lt-LT"/>
        </w:rPr>
        <w:t xml:space="preserve">Registruoti vartotojai </w:t>
      </w:r>
      <w:r>
        <w:rPr>
          <w:rFonts w:ascii="Times New Roman" w:hAnsi="Times New Roman" w:cs="Times New Roman"/>
          <w:sz w:val="24"/>
          <w:szCs w:val="24"/>
          <w:lang w:val="lt-LT"/>
        </w:rPr>
        <w:t>taip pat turi galimybę pridėti naujus įvykius ar asmenybes prie pasaulio žemėlapio, kuriuos patvirtins</w:t>
      </w:r>
      <w:r w:rsidR="00891645">
        <w:rPr>
          <w:rFonts w:ascii="Times New Roman" w:hAnsi="Times New Roman" w:cs="Times New Roman"/>
          <w:sz w:val="24"/>
          <w:szCs w:val="24"/>
          <w:lang w:val="lt-LT"/>
        </w:rPr>
        <w:t xml:space="preserve"> arba atmes</w:t>
      </w:r>
      <w:r>
        <w:rPr>
          <w:rFonts w:ascii="Times New Roman" w:hAnsi="Times New Roman" w:cs="Times New Roman"/>
          <w:sz w:val="24"/>
          <w:szCs w:val="24"/>
          <w:lang w:val="lt-LT"/>
        </w:rPr>
        <w:t xml:space="preserve"> administratoriai. Administratoriai be jau minėtų funkcijų gali </w:t>
      </w:r>
      <w:r w:rsidR="00251204">
        <w:rPr>
          <w:rFonts w:ascii="Times New Roman" w:hAnsi="Times New Roman" w:cs="Times New Roman"/>
          <w:sz w:val="24"/>
          <w:szCs w:val="24"/>
          <w:lang w:val="lt-LT"/>
        </w:rPr>
        <w:t>moderuoti diskusijas: jas trinti, įspėti bei uždaryti</w:t>
      </w:r>
      <w:r w:rsidR="00350063">
        <w:rPr>
          <w:rFonts w:ascii="Times New Roman" w:hAnsi="Times New Roman" w:cs="Times New Roman"/>
          <w:sz w:val="24"/>
          <w:szCs w:val="24"/>
          <w:lang w:val="lt-LT"/>
        </w:rPr>
        <w:t>.</w:t>
      </w:r>
    </w:p>
    <w:p w14:paraId="6EB6EAD6" w14:textId="5D3D9D5F" w:rsidR="00BF3433" w:rsidRDefault="00BF3433" w:rsidP="007E3641">
      <w:pPr>
        <w:jc w:val="both"/>
        <w:rPr>
          <w:rFonts w:ascii="Times New Roman" w:hAnsi="Times New Roman" w:cs="Times New Roman"/>
          <w:sz w:val="24"/>
          <w:szCs w:val="24"/>
          <w:lang w:val="lt-LT"/>
        </w:rPr>
      </w:pPr>
      <w:r>
        <w:rPr>
          <w:rFonts w:ascii="Times New Roman" w:hAnsi="Times New Roman" w:cs="Times New Roman"/>
          <w:sz w:val="24"/>
          <w:szCs w:val="24"/>
          <w:lang w:val="lt-LT"/>
        </w:rPr>
        <w:t xml:space="preserve">Esybės: žemėlapis </w:t>
      </w:r>
      <w:r w:rsidRPr="00BF3433">
        <w:rPr>
          <w:rFonts w:ascii="Times New Roman" w:hAnsi="Times New Roman" w:cs="Times New Roman"/>
          <w:sz w:val="24"/>
          <w:szCs w:val="24"/>
          <w:lang w:val="lt-LT"/>
        </w:rPr>
        <w:sym w:font="Wingdings" w:char="F0DF"/>
      </w:r>
      <w:r>
        <w:rPr>
          <w:rFonts w:ascii="Times New Roman" w:hAnsi="Times New Roman" w:cs="Times New Roman"/>
          <w:sz w:val="24"/>
          <w:szCs w:val="24"/>
          <w:lang w:val="lt-LT"/>
        </w:rPr>
        <w:t xml:space="preserve"> įvykis </w:t>
      </w:r>
      <w:r w:rsidRPr="00BF3433">
        <w:rPr>
          <w:rFonts w:ascii="Times New Roman" w:hAnsi="Times New Roman" w:cs="Times New Roman"/>
          <w:sz w:val="24"/>
          <w:szCs w:val="24"/>
          <w:lang w:val="lt-LT"/>
        </w:rPr>
        <w:sym w:font="Wingdings" w:char="F0DF"/>
      </w:r>
      <w:r>
        <w:rPr>
          <w:rFonts w:ascii="Times New Roman" w:hAnsi="Times New Roman" w:cs="Times New Roman"/>
          <w:sz w:val="24"/>
          <w:szCs w:val="24"/>
          <w:lang w:val="lt-LT"/>
        </w:rPr>
        <w:t xml:space="preserve"> asmenybė </w:t>
      </w:r>
      <w:r w:rsidRPr="00BF3433">
        <w:rPr>
          <w:rFonts w:ascii="Times New Roman" w:hAnsi="Times New Roman" w:cs="Times New Roman"/>
          <w:i/>
          <w:iCs/>
          <w:sz w:val="24"/>
          <w:szCs w:val="24"/>
          <w:lang w:val="lt-LT"/>
        </w:rPr>
        <w:t>arba</w:t>
      </w:r>
      <w:r>
        <w:rPr>
          <w:rFonts w:ascii="Times New Roman" w:hAnsi="Times New Roman" w:cs="Times New Roman"/>
          <w:sz w:val="24"/>
          <w:szCs w:val="24"/>
          <w:lang w:val="lt-LT"/>
        </w:rPr>
        <w:t xml:space="preserve"> įvykis </w:t>
      </w:r>
      <w:r w:rsidRPr="00BF3433">
        <w:rPr>
          <w:rFonts w:ascii="Times New Roman" w:hAnsi="Times New Roman" w:cs="Times New Roman"/>
          <w:sz w:val="24"/>
          <w:szCs w:val="24"/>
          <w:lang w:val="lt-LT"/>
        </w:rPr>
        <w:sym w:font="Wingdings" w:char="F0DF"/>
      </w:r>
      <w:r>
        <w:rPr>
          <w:rFonts w:ascii="Times New Roman" w:hAnsi="Times New Roman" w:cs="Times New Roman"/>
          <w:sz w:val="24"/>
          <w:szCs w:val="24"/>
          <w:lang w:val="lt-LT"/>
        </w:rPr>
        <w:t xml:space="preserve"> asmenybė </w:t>
      </w:r>
      <w:r w:rsidRPr="00BF3433">
        <w:rPr>
          <w:rFonts w:ascii="Times New Roman" w:hAnsi="Times New Roman" w:cs="Times New Roman"/>
          <w:sz w:val="24"/>
          <w:szCs w:val="24"/>
          <w:lang w:val="lt-LT"/>
        </w:rPr>
        <w:sym w:font="Wingdings" w:char="F0DF"/>
      </w:r>
      <w:r>
        <w:rPr>
          <w:rFonts w:ascii="Times New Roman" w:hAnsi="Times New Roman" w:cs="Times New Roman"/>
          <w:sz w:val="24"/>
          <w:szCs w:val="24"/>
          <w:lang w:val="lt-LT"/>
        </w:rPr>
        <w:t xml:space="preserve"> diskusija.</w:t>
      </w:r>
    </w:p>
    <w:p w14:paraId="019CDFE4" w14:textId="6238AFA8" w:rsidR="00BF3433" w:rsidRPr="00CE50F5" w:rsidRDefault="002F1BFE" w:rsidP="007E3641">
      <w:pPr>
        <w:jc w:val="both"/>
        <w:rPr>
          <w:rFonts w:ascii="Times New Roman" w:hAnsi="Times New Roman" w:cs="Times New Roman"/>
          <w:sz w:val="24"/>
          <w:szCs w:val="24"/>
          <w:lang w:val="lt-LT"/>
        </w:rPr>
      </w:pPr>
      <w:r>
        <w:rPr>
          <w:rFonts w:ascii="Times New Roman" w:hAnsi="Times New Roman" w:cs="Times New Roman"/>
          <w:sz w:val="24"/>
          <w:szCs w:val="24"/>
          <w:lang w:val="lt-LT"/>
        </w:rPr>
        <w:t>Galima pridurti, kad diskusijų funkcionalumas nebūtinai bus realizuotas šio semestro metu, o po to galutinėje ataskaitoje pakaks ištrinti vis</w:t>
      </w:r>
      <w:r w:rsidR="00643DCC">
        <w:rPr>
          <w:rFonts w:ascii="Times New Roman" w:hAnsi="Times New Roman" w:cs="Times New Roman"/>
          <w:sz w:val="24"/>
          <w:szCs w:val="24"/>
          <w:lang w:val="lt-LT"/>
        </w:rPr>
        <w:t>ą</w:t>
      </w:r>
      <w:r>
        <w:rPr>
          <w:rFonts w:ascii="Times New Roman" w:hAnsi="Times New Roman" w:cs="Times New Roman"/>
          <w:sz w:val="24"/>
          <w:szCs w:val="24"/>
          <w:lang w:val="lt-LT"/>
        </w:rPr>
        <w:t xml:space="preserve"> pasenusią informaciją.</w:t>
      </w:r>
    </w:p>
    <w:p w14:paraId="638DE890" w14:textId="138ECCE7" w:rsidR="00973FD1" w:rsidRDefault="00973FD1" w:rsidP="00973FD1">
      <w:pPr>
        <w:pStyle w:val="Heading2"/>
        <w:rPr>
          <w:rFonts w:ascii="Times New Roman" w:hAnsi="Times New Roman" w:cs="Times New Roman"/>
          <w:b/>
          <w:bCs/>
          <w:color w:val="auto"/>
          <w:lang w:val="lt-LT"/>
        </w:rPr>
      </w:pPr>
      <w:r w:rsidRPr="00973FD1">
        <w:rPr>
          <w:rFonts w:ascii="Times New Roman" w:hAnsi="Times New Roman" w:cs="Times New Roman"/>
          <w:b/>
          <w:bCs/>
          <w:color w:val="auto"/>
          <w:lang w:val="lt-LT"/>
        </w:rPr>
        <w:t>Funkciniai reikalavimai</w:t>
      </w:r>
    </w:p>
    <w:p w14:paraId="6857842B" w14:textId="4E2BCA07" w:rsidR="00D34116" w:rsidRDefault="003632D7" w:rsidP="00D34116">
      <w:pPr>
        <w:rPr>
          <w:rFonts w:ascii="Times New Roman" w:hAnsi="Times New Roman" w:cs="Times New Roman"/>
          <w:sz w:val="24"/>
          <w:szCs w:val="24"/>
          <w:lang w:val="lt-LT"/>
        </w:rPr>
      </w:pPr>
      <w:r>
        <w:rPr>
          <w:rFonts w:ascii="Times New Roman" w:hAnsi="Times New Roman" w:cs="Times New Roman"/>
          <w:sz w:val="24"/>
          <w:szCs w:val="24"/>
          <w:lang w:val="lt-LT"/>
        </w:rPr>
        <w:t>Neregistruoti vartotojai gali:</w:t>
      </w:r>
    </w:p>
    <w:p w14:paraId="00F23B33" w14:textId="66B72BB6" w:rsidR="003632D7" w:rsidRDefault="003632D7" w:rsidP="003632D7">
      <w:pPr>
        <w:pStyle w:val="ListParagraph"/>
        <w:numPr>
          <w:ilvl w:val="0"/>
          <w:numId w:val="1"/>
        </w:numPr>
        <w:rPr>
          <w:rFonts w:ascii="Times New Roman" w:hAnsi="Times New Roman" w:cs="Times New Roman"/>
          <w:sz w:val="24"/>
          <w:szCs w:val="24"/>
          <w:lang w:val="lt-LT"/>
        </w:rPr>
      </w:pPr>
      <w:r>
        <w:rPr>
          <w:rFonts w:ascii="Times New Roman" w:hAnsi="Times New Roman" w:cs="Times New Roman"/>
          <w:sz w:val="24"/>
          <w:szCs w:val="24"/>
          <w:lang w:val="lt-LT"/>
        </w:rPr>
        <w:t>Peržiūrėti žymiausių įvykių žemėlapį</w:t>
      </w:r>
      <w:r w:rsidR="008A4A2A">
        <w:rPr>
          <w:rFonts w:ascii="Times New Roman" w:hAnsi="Times New Roman" w:cs="Times New Roman"/>
          <w:sz w:val="24"/>
          <w:szCs w:val="24"/>
          <w:lang w:val="lt-LT"/>
        </w:rPr>
        <w:t>;</w:t>
      </w:r>
    </w:p>
    <w:p w14:paraId="041BE676" w14:textId="66C2C293" w:rsidR="003632D7" w:rsidRDefault="003632D7" w:rsidP="003632D7">
      <w:pPr>
        <w:pStyle w:val="ListParagraph"/>
        <w:numPr>
          <w:ilvl w:val="0"/>
          <w:numId w:val="1"/>
        </w:numPr>
        <w:rPr>
          <w:rFonts w:ascii="Times New Roman" w:hAnsi="Times New Roman" w:cs="Times New Roman"/>
          <w:sz w:val="24"/>
          <w:szCs w:val="24"/>
          <w:lang w:val="lt-LT"/>
        </w:rPr>
      </w:pPr>
      <w:r>
        <w:rPr>
          <w:rFonts w:ascii="Times New Roman" w:hAnsi="Times New Roman" w:cs="Times New Roman"/>
          <w:sz w:val="24"/>
          <w:szCs w:val="24"/>
          <w:lang w:val="lt-LT"/>
        </w:rPr>
        <w:t>Peržiūrėti žymiausius įvykius bei jų asmenybes</w:t>
      </w:r>
      <w:r w:rsidR="008A4A2A">
        <w:rPr>
          <w:rFonts w:ascii="Times New Roman" w:hAnsi="Times New Roman" w:cs="Times New Roman"/>
          <w:sz w:val="24"/>
          <w:szCs w:val="24"/>
          <w:lang w:val="lt-LT"/>
        </w:rPr>
        <w:t>;</w:t>
      </w:r>
    </w:p>
    <w:p w14:paraId="1C1D82ED" w14:textId="5C5A3387" w:rsidR="003632D7" w:rsidRDefault="003632D7" w:rsidP="003632D7">
      <w:pPr>
        <w:pStyle w:val="ListParagraph"/>
        <w:numPr>
          <w:ilvl w:val="0"/>
          <w:numId w:val="1"/>
        </w:numPr>
        <w:rPr>
          <w:rFonts w:ascii="Times New Roman" w:hAnsi="Times New Roman" w:cs="Times New Roman"/>
          <w:sz w:val="24"/>
          <w:szCs w:val="24"/>
          <w:lang w:val="lt-LT"/>
        </w:rPr>
      </w:pPr>
      <w:r>
        <w:rPr>
          <w:rFonts w:ascii="Times New Roman" w:hAnsi="Times New Roman" w:cs="Times New Roman"/>
          <w:sz w:val="24"/>
          <w:szCs w:val="24"/>
          <w:lang w:val="lt-LT"/>
        </w:rPr>
        <w:t>Rikiuoti įvykių žemėlapį pagal šimtmečius</w:t>
      </w:r>
      <w:r w:rsidR="008A4A2A">
        <w:rPr>
          <w:rFonts w:ascii="Times New Roman" w:hAnsi="Times New Roman" w:cs="Times New Roman"/>
          <w:sz w:val="24"/>
          <w:szCs w:val="24"/>
          <w:lang w:val="lt-LT"/>
        </w:rPr>
        <w:t>;</w:t>
      </w:r>
    </w:p>
    <w:p w14:paraId="6EBC45B8" w14:textId="2AA100BB" w:rsidR="003632D7" w:rsidRDefault="00891E71" w:rsidP="003632D7">
      <w:pPr>
        <w:pStyle w:val="ListParagraph"/>
        <w:numPr>
          <w:ilvl w:val="0"/>
          <w:numId w:val="1"/>
        </w:numPr>
        <w:rPr>
          <w:rFonts w:ascii="Times New Roman" w:hAnsi="Times New Roman" w:cs="Times New Roman"/>
          <w:sz w:val="24"/>
          <w:szCs w:val="24"/>
          <w:lang w:val="lt-LT"/>
        </w:rPr>
      </w:pPr>
      <w:r>
        <w:rPr>
          <w:rFonts w:ascii="Times New Roman" w:hAnsi="Times New Roman" w:cs="Times New Roman"/>
          <w:sz w:val="24"/>
          <w:szCs w:val="24"/>
          <w:lang w:val="lt-LT"/>
        </w:rPr>
        <w:t>Prisiregistruoti</w:t>
      </w:r>
      <w:r w:rsidR="003632D7">
        <w:rPr>
          <w:rFonts w:ascii="Times New Roman" w:hAnsi="Times New Roman" w:cs="Times New Roman"/>
          <w:sz w:val="24"/>
          <w:szCs w:val="24"/>
          <w:lang w:val="lt-LT"/>
        </w:rPr>
        <w:t xml:space="preserve"> prie </w:t>
      </w:r>
      <w:r w:rsidR="00F67F12">
        <w:rPr>
          <w:rFonts w:ascii="Times New Roman" w:hAnsi="Times New Roman" w:cs="Times New Roman"/>
          <w:sz w:val="24"/>
          <w:szCs w:val="24"/>
          <w:lang w:val="lt-LT"/>
        </w:rPr>
        <w:t>sistemos</w:t>
      </w:r>
      <w:r w:rsidR="003632D7">
        <w:rPr>
          <w:rFonts w:ascii="Times New Roman" w:hAnsi="Times New Roman" w:cs="Times New Roman"/>
          <w:sz w:val="24"/>
          <w:szCs w:val="24"/>
          <w:lang w:val="lt-LT"/>
        </w:rPr>
        <w:t>.</w:t>
      </w:r>
    </w:p>
    <w:p w14:paraId="30D0880F" w14:textId="43B2ACF1" w:rsidR="003632D7" w:rsidRDefault="003632D7" w:rsidP="003632D7">
      <w:pPr>
        <w:rPr>
          <w:rFonts w:ascii="Times New Roman" w:hAnsi="Times New Roman" w:cs="Times New Roman"/>
          <w:sz w:val="24"/>
          <w:szCs w:val="24"/>
          <w:lang w:val="lt-LT"/>
        </w:rPr>
      </w:pPr>
      <w:r>
        <w:rPr>
          <w:rFonts w:ascii="Times New Roman" w:hAnsi="Times New Roman" w:cs="Times New Roman"/>
          <w:sz w:val="24"/>
          <w:szCs w:val="24"/>
          <w:lang w:val="lt-LT"/>
        </w:rPr>
        <w:t>Registruoti vartotojai gali:</w:t>
      </w:r>
    </w:p>
    <w:p w14:paraId="273EBAB9" w14:textId="1A78AA42" w:rsidR="009168A8" w:rsidRDefault="009168A8" w:rsidP="003632D7">
      <w:pPr>
        <w:pStyle w:val="ListParagraph"/>
        <w:numPr>
          <w:ilvl w:val="0"/>
          <w:numId w:val="2"/>
        </w:numPr>
        <w:rPr>
          <w:rFonts w:ascii="Times New Roman" w:hAnsi="Times New Roman" w:cs="Times New Roman"/>
          <w:sz w:val="24"/>
          <w:szCs w:val="24"/>
          <w:lang w:val="lt-LT"/>
        </w:rPr>
      </w:pPr>
      <w:r>
        <w:rPr>
          <w:rFonts w:ascii="Times New Roman" w:hAnsi="Times New Roman" w:cs="Times New Roman"/>
          <w:sz w:val="24"/>
          <w:szCs w:val="24"/>
          <w:lang w:val="lt-LT"/>
        </w:rPr>
        <w:t>Prisijungti prie sistemos</w:t>
      </w:r>
      <w:r w:rsidR="008A4A2A">
        <w:rPr>
          <w:rFonts w:ascii="Times New Roman" w:hAnsi="Times New Roman" w:cs="Times New Roman"/>
          <w:sz w:val="24"/>
          <w:szCs w:val="24"/>
          <w:lang w:val="lt-LT"/>
        </w:rPr>
        <w:t>;</w:t>
      </w:r>
    </w:p>
    <w:p w14:paraId="2393A0BF" w14:textId="30B202A8" w:rsidR="008A4A2A" w:rsidRDefault="008A4A2A" w:rsidP="003632D7">
      <w:pPr>
        <w:pStyle w:val="ListParagraph"/>
        <w:numPr>
          <w:ilvl w:val="0"/>
          <w:numId w:val="2"/>
        </w:numPr>
        <w:rPr>
          <w:rFonts w:ascii="Times New Roman" w:hAnsi="Times New Roman" w:cs="Times New Roman"/>
          <w:sz w:val="24"/>
          <w:szCs w:val="24"/>
          <w:lang w:val="lt-LT"/>
        </w:rPr>
      </w:pPr>
      <w:r>
        <w:rPr>
          <w:rFonts w:ascii="Times New Roman" w:hAnsi="Times New Roman" w:cs="Times New Roman"/>
          <w:sz w:val="24"/>
          <w:szCs w:val="24"/>
          <w:lang w:val="lt-LT"/>
        </w:rPr>
        <w:t>Pridėti:</w:t>
      </w:r>
    </w:p>
    <w:p w14:paraId="381CBB54" w14:textId="2228703C" w:rsidR="008A4A2A" w:rsidRDefault="008A4A2A" w:rsidP="008A4A2A">
      <w:pPr>
        <w:pStyle w:val="ListParagraph"/>
        <w:numPr>
          <w:ilvl w:val="1"/>
          <w:numId w:val="2"/>
        </w:numPr>
        <w:rPr>
          <w:rFonts w:ascii="Times New Roman" w:hAnsi="Times New Roman" w:cs="Times New Roman"/>
          <w:sz w:val="24"/>
          <w:szCs w:val="24"/>
          <w:lang w:val="lt-LT"/>
        </w:rPr>
      </w:pPr>
      <w:r>
        <w:rPr>
          <w:rFonts w:ascii="Times New Roman" w:hAnsi="Times New Roman" w:cs="Times New Roman"/>
          <w:sz w:val="24"/>
          <w:szCs w:val="24"/>
          <w:lang w:val="lt-LT"/>
        </w:rPr>
        <w:t>Įvykius prie žemėlapio;</w:t>
      </w:r>
    </w:p>
    <w:p w14:paraId="39732062" w14:textId="23AC942F" w:rsidR="008A4A2A" w:rsidRDefault="00B542EF" w:rsidP="008A4A2A">
      <w:pPr>
        <w:pStyle w:val="ListParagraph"/>
        <w:numPr>
          <w:ilvl w:val="1"/>
          <w:numId w:val="2"/>
        </w:numPr>
        <w:rPr>
          <w:rFonts w:ascii="Times New Roman" w:hAnsi="Times New Roman" w:cs="Times New Roman"/>
          <w:sz w:val="24"/>
          <w:szCs w:val="24"/>
          <w:lang w:val="lt-LT"/>
        </w:rPr>
      </w:pPr>
      <w:r>
        <w:rPr>
          <w:rFonts w:ascii="Times New Roman" w:hAnsi="Times New Roman" w:cs="Times New Roman"/>
          <w:sz w:val="24"/>
          <w:szCs w:val="24"/>
          <w:lang w:val="lt-LT"/>
        </w:rPr>
        <w:t>Asmenybės prie įvykių.</w:t>
      </w:r>
    </w:p>
    <w:p w14:paraId="3B9E9AD9" w14:textId="3AAA838B" w:rsidR="00B542EF" w:rsidRDefault="00B542EF" w:rsidP="003632D7">
      <w:pPr>
        <w:pStyle w:val="ListParagraph"/>
        <w:numPr>
          <w:ilvl w:val="0"/>
          <w:numId w:val="2"/>
        </w:numPr>
        <w:rPr>
          <w:rFonts w:ascii="Times New Roman" w:hAnsi="Times New Roman" w:cs="Times New Roman"/>
          <w:sz w:val="24"/>
          <w:szCs w:val="24"/>
          <w:lang w:val="lt-LT"/>
        </w:rPr>
      </w:pPr>
      <w:r>
        <w:rPr>
          <w:rFonts w:ascii="Times New Roman" w:hAnsi="Times New Roman" w:cs="Times New Roman"/>
          <w:sz w:val="24"/>
          <w:szCs w:val="24"/>
          <w:lang w:val="lt-LT"/>
        </w:rPr>
        <w:t>Sąveikauti su diskusijomis:</w:t>
      </w:r>
    </w:p>
    <w:p w14:paraId="3A8538AC" w14:textId="055C109A" w:rsidR="00B542EF" w:rsidRDefault="00B542EF" w:rsidP="00B542EF">
      <w:pPr>
        <w:pStyle w:val="ListParagraph"/>
        <w:numPr>
          <w:ilvl w:val="1"/>
          <w:numId w:val="2"/>
        </w:numPr>
        <w:rPr>
          <w:rFonts w:ascii="Times New Roman" w:hAnsi="Times New Roman" w:cs="Times New Roman"/>
          <w:sz w:val="24"/>
          <w:szCs w:val="24"/>
          <w:lang w:val="lt-LT"/>
        </w:rPr>
      </w:pPr>
      <w:r>
        <w:rPr>
          <w:rFonts w:ascii="Times New Roman" w:hAnsi="Times New Roman" w:cs="Times New Roman"/>
          <w:sz w:val="24"/>
          <w:szCs w:val="24"/>
          <w:lang w:val="lt-LT"/>
        </w:rPr>
        <w:t>Kurti naujas diskusijas;</w:t>
      </w:r>
    </w:p>
    <w:p w14:paraId="37F59E8A" w14:textId="7DB081D7" w:rsidR="00B542EF" w:rsidRDefault="00B542EF" w:rsidP="00B542EF">
      <w:pPr>
        <w:pStyle w:val="ListParagraph"/>
        <w:numPr>
          <w:ilvl w:val="1"/>
          <w:numId w:val="2"/>
        </w:numPr>
        <w:rPr>
          <w:rFonts w:ascii="Times New Roman" w:hAnsi="Times New Roman" w:cs="Times New Roman"/>
          <w:sz w:val="24"/>
          <w:szCs w:val="24"/>
          <w:lang w:val="lt-LT"/>
        </w:rPr>
      </w:pPr>
      <w:r>
        <w:rPr>
          <w:rFonts w:ascii="Times New Roman" w:hAnsi="Times New Roman" w:cs="Times New Roman"/>
          <w:sz w:val="24"/>
          <w:szCs w:val="24"/>
          <w:lang w:val="lt-LT"/>
        </w:rPr>
        <w:t>Komentuoti prie egzistuojančių diskusijų;</w:t>
      </w:r>
    </w:p>
    <w:p w14:paraId="15E99903" w14:textId="6CD0DEA7" w:rsidR="00B542EF" w:rsidRDefault="00B542EF" w:rsidP="00B542EF">
      <w:pPr>
        <w:pStyle w:val="ListParagraph"/>
        <w:numPr>
          <w:ilvl w:val="1"/>
          <w:numId w:val="2"/>
        </w:numPr>
        <w:rPr>
          <w:rFonts w:ascii="Times New Roman" w:hAnsi="Times New Roman" w:cs="Times New Roman"/>
          <w:sz w:val="24"/>
          <w:szCs w:val="24"/>
          <w:lang w:val="lt-LT"/>
        </w:rPr>
      </w:pPr>
      <w:r>
        <w:rPr>
          <w:rFonts w:ascii="Times New Roman" w:hAnsi="Times New Roman" w:cs="Times New Roman"/>
          <w:sz w:val="24"/>
          <w:szCs w:val="24"/>
          <w:lang w:val="lt-LT"/>
        </w:rPr>
        <w:t>Pranešti komentarą;</w:t>
      </w:r>
    </w:p>
    <w:p w14:paraId="7BA44ED6" w14:textId="619046B9" w:rsidR="00B542EF" w:rsidRDefault="00B542EF" w:rsidP="00B542EF">
      <w:pPr>
        <w:pStyle w:val="ListParagraph"/>
        <w:numPr>
          <w:ilvl w:val="1"/>
          <w:numId w:val="2"/>
        </w:numPr>
        <w:rPr>
          <w:rFonts w:ascii="Times New Roman" w:hAnsi="Times New Roman" w:cs="Times New Roman"/>
          <w:sz w:val="24"/>
          <w:szCs w:val="24"/>
          <w:lang w:val="lt-LT"/>
        </w:rPr>
      </w:pPr>
      <w:r>
        <w:rPr>
          <w:rFonts w:ascii="Times New Roman" w:hAnsi="Times New Roman" w:cs="Times New Roman"/>
          <w:sz w:val="24"/>
          <w:szCs w:val="24"/>
          <w:lang w:val="lt-LT"/>
        </w:rPr>
        <w:t>Reitinguoti diskusiją;</w:t>
      </w:r>
    </w:p>
    <w:p w14:paraId="76F61EA4" w14:textId="3C38A61D" w:rsidR="00B542EF" w:rsidRDefault="00B542EF" w:rsidP="00B542EF">
      <w:pPr>
        <w:pStyle w:val="ListParagraph"/>
        <w:numPr>
          <w:ilvl w:val="1"/>
          <w:numId w:val="2"/>
        </w:numPr>
        <w:rPr>
          <w:rFonts w:ascii="Times New Roman" w:hAnsi="Times New Roman" w:cs="Times New Roman"/>
          <w:sz w:val="24"/>
          <w:szCs w:val="24"/>
          <w:lang w:val="lt-LT"/>
        </w:rPr>
      </w:pPr>
      <w:r>
        <w:rPr>
          <w:rFonts w:ascii="Times New Roman" w:hAnsi="Times New Roman" w:cs="Times New Roman"/>
          <w:sz w:val="24"/>
          <w:szCs w:val="24"/>
          <w:lang w:val="lt-LT"/>
        </w:rPr>
        <w:t>Reitinguoti komentarą.</w:t>
      </w:r>
    </w:p>
    <w:p w14:paraId="03312A36" w14:textId="4E0222EF" w:rsidR="00C3425A" w:rsidRDefault="00C3425A" w:rsidP="003632D7">
      <w:pPr>
        <w:pStyle w:val="ListParagraph"/>
        <w:numPr>
          <w:ilvl w:val="0"/>
          <w:numId w:val="2"/>
        </w:numPr>
        <w:rPr>
          <w:rFonts w:ascii="Times New Roman" w:hAnsi="Times New Roman" w:cs="Times New Roman"/>
          <w:sz w:val="24"/>
          <w:szCs w:val="24"/>
          <w:lang w:val="lt-LT"/>
        </w:rPr>
      </w:pPr>
      <w:r>
        <w:rPr>
          <w:rFonts w:ascii="Times New Roman" w:hAnsi="Times New Roman" w:cs="Times New Roman"/>
          <w:sz w:val="24"/>
          <w:szCs w:val="24"/>
          <w:lang w:val="lt-LT"/>
        </w:rPr>
        <w:t xml:space="preserve">Peržiūrėti </w:t>
      </w:r>
      <w:r w:rsidR="00924DD5">
        <w:rPr>
          <w:rFonts w:ascii="Times New Roman" w:hAnsi="Times New Roman" w:cs="Times New Roman"/>
          <w:sz w:val="24"/>
          <w:szCs w:val="24"/>
          <w:lang w:val="lt-LT"/>
        </w:rPr>
        <w:t xml:space="preserve">registruotų </w:t>
      </w:r>
      <w:r>
        <w:rPr>
          <w:rFonts w:ascii="Times New Roman" w:hAnsi="Times New Roman" w:cs="Times New Roman"/>
          <w:sz w:val="24"/>
          <w:szCs w:val="24"/>
          <w:lang w:val="lt-LT"/>
        </w:rPr>
        <w:t>vartotojų paskyras</w:t>
      </w:r>
      <w:r w:rsidR="009E55E3">
        <w:rPr>
          <w:rFonts w:ascii="Times New Roman" w:hAnsi="Times New Roman" w:cs="Times New Roman"/>
          <w:sz w:val="24"/>
          <w:szCs w:val="24"/>
          <w:lang w:val="lt-LT"/>
        </w:rPr>
        <w:t>;</w:t>
      </w:r>
    </w:p>
    <w:p w14:paraId="17338C35" w14:textId="6954B735" w:rsidR="009E55E3" w:rsidRPr="009E55E3" w:rsidRDefault="009E55E3" w:rsidP="009E55E3">
      <w:pPr>
        <w:pStyle w:val="ListParagraph"/>
        <w:numPr>
          <w:ilvl w:val="0"/>
          <w:numId w:val="2"/>
        </w:numPr>
        <w:rPr>
          <w:rFonts w:ascii="Times New Roman" w:hAnsi="Times New Roman" w:cs="Times New Roman"/>
          <w:sz w:val="24"/>
          <w:szCs w:val="24"/>
          <w:lang w:val="lt-LT"/>
        </w:rPr>
      </w:pPr>
      <w:r>
        <w:rPr>
          <w:rFonts w:ascii="Times New Roman" w:hAnsi="Times New Roman" w:cs="Times New Roman"/>
          <w:sz w:val="24"/>
          <w:szCs w:val="24"/>
          <w:lang w:val="lt-LT"/>
        </w:rPr>
        <w:t>Siūlyti žemėlapio redagavimą;</w:t>
      </w:r>
    </w:p>
    <w:p w14:paraId="179A1D6F" w14:textId="4FCE3EC2" w:rsidR="00C3425A" w:rsidRDefault="00C3425A" w:rsidP="003632D7">
      <w:pPr>
        <w:pStyle w:val="ListParagraph"/>
        <w:numPr>
          <w:ilvl w:val="0"/>
          <w:numId w:val="2"/>
        </w:numPr>
        <w:rPr>
          <w:rFonts w:ascii="Times New Roman" w:hAnsi="Times New Roman" w:cs="Times New Roman"/>
          <w:sz w:val="24"/>
          <w:szCs w:val="24"/>
          <w:lang w:val="lt-LT"/>
        </w:rPr>
      </w:pPr>
      <w:r>
        <w:rPr>
          <w:rFonts w:ascii="Times New Roman" w:hAnsi="Times New Roman" w:cs="Times New Roman"/>
          <w:sz w:val="24"/>
          <w:szCs w:val="24"/>
          <w:lang w:val="lt-LT"/>
        </w:rPr>
        <w:t>Atsijungti nuo internetinės aplikacijos.</w:t>
      </w:r>
    </w:p>
    <w:p w14:paraId="3F504628" w14:textId="40EA004E" w:rsidR="00C3425A" w:rsidRDefault="00C3425A" w:rsidP="00C3425A">
      <w:pPr>
        <w:rPr>
          <w:rFonts w:ascii="Times New Roman" w:hAnsi="Times New Roman" w:cs="Times New Roman"/>
          <w:sz w:val="24"/>
          <w:szCs w:val="24"/>
          <w:lang w:val="lt-LT"/>
        </w:rPr>
      </w:pPr>
      <w:r>
        <w:rPr>
          <w:rFonts w:ascii="Times New Roman" w:hAnsi="Times New Roman" w:cs="Times New Roman"/>
          <w:sz w:val="24"/>
          <w:szCs w:val="24"/>
          <w:lang w:val="lt-LT"/>
        </w:rPr>
        <w:t>Administratorius gali:</w:t>
      </w:r>
    </w:p>
    <w:p w14:paraId="3E1EFDE2" w14:textId="77777777" w:rsidR="00016C6D" w:rsidRDefault="00C3425A" w:rsidP="00C3425A">
      <w:pPr>
        <w:pStyle w:val="ListParagraph"/>
        <w:numPr>
          <w:ilvl w:val="0"/>
          <w:numId w:val="3"/>
        </w:numPr>
        <w:rPr>
          <w:rFonts w:ascii="Times New Roman" w:hAnsi="Times New Roman" w:cs="Times New Roman"/>
          <w:sz w:val="24"/>
          <w:szCs w:val="24"/>
          <w:lang w:val="lt-LT"/>
        </w:rPr>
      </w:pPr>
      <w:r>
        <w:rPr>
          <w:rFonts w:ascii="Times New Roman" w:hAnsi="Times New Roman" w:cs="Times New Roman"/>
          <w:sz w:val="24"/>
          <w:szCs w:val="24"/>
          <w:lang w:val="lt-LT"/>
        </w:rPr>
        <w:t>Patvirtinti arba atmesti</w:t>
      </w:r>
      <w:r w:rsidR="00016C6D">
        <w:rPr>
          <w:rFonts w:ascii="Times New Roman" w:hAnsi="Times New Roman" w:cs="Times New Roman"/>
          <w:sz w:val="24"/>
          <w:szCs w:val="24"/>
          <w:lang w:val="lt-LT"/>
        </w:rPr>
        <w:t>:</w:t>
      </w:r>
    </w:p>
    <w:p w14:paraId="6C1A8DEB" w14:textId="72891458" w:rsidR="00C3425A" w:rsidRDefault="00016C6D" w:rsidP="00016C6D">
      <w:pPr>
        <w:pStyle w:val="ListParagraph"/>
        <w:numPr>
          <w:ilvl w:val="1"/>
          <w:numId w:val="3"/>
        </w:numPr>
        <w:rPr>
          <w:rFonts w:ascii="Times New Roman" w:hAnsi="Times New Roman" w:cs="Times New Roman"/>
          <w:sz w:val="24"/>
          <w:szCs w:val="24"/>
          <w:lang w:val="lt-LT"/>
        </w:rPr>
      </w:pPr>
      <w:r>
        <w:rPr>
          <w:rFonts w:ascii="Times New Roman" w:hAnsi="Times New Roman" w:cs="Times New Roman"/>
          <w:sz w:val="24"/>
          <w:szCs w:val="24"/>
          <w:lang w:val="lt-LT"/>
        </w:rPr>
        <w:t>R</w:t>
      </w:r>
      <w:r w:rsidR="00C3425A">
        <w:rPr>
          <w:rFonts w:ascii="Times New Roman" w:hAnsi="Times New Roman" w:cs="Times New Roman"/>
          <w:sz w:val="24"/>
          <w:szCs w:val="24"/>
          <w:lang w:val="lt-LT"/>
        </w:rPr>
        <w:t>egistruotų vartotojų pridėtus įvykius</w:t>
      </w:r>
      <w:r>
        <w:rPr>
          <w:rFonts w:ascii="Times New Roman" w:hAnsi="Times New Roman" w:cs="Times New Roman"/>
          <w:sz w:val="24"/>
          <w:szCs w:val="24"/>
          <w:lang w:val="lt-LT"/>
        </w:rPr>
        <w:t>;</w:t>
      </w:r>
    </w:p>
    <w:p w14:paraId="522AB4BC" w14:textId="33B344FA" w:rsidR="00016C6D" w:rsidRDefault="00016C6D" w:rsidP="00016C6D">
      <w:pPr>
        <w:pStyle w:val="ListParagraph"/>
        <w:numPr>
          <w:ilvl w:val="1"/>
          <w:numId w:val="3"/>
        </w:numPr>
        <w:rPr>
          <w:rFonts w:ascii="Times New Roman" w:hAnsi="Times New Roman" w:cs="Times New Roman"/>
          <w:sz w:val="24"/>
          <w:szCs w:val="24"/>
          <w:lang w:val="lt-LT"/>
        </w:rPr>
      </w:pPr>
      <w:r>
        <w:rPr>
          <w:rFonts w:ascii="Times New Roman" w:hAnsi="Times New Roman" w:cs="Times New Roman"/>
          <w:sz w:val="24"/>
          <w:szCs w:val="24"/>
          <w:lang w:val="lt-LT"/>
        </w:rPr>
        <w:t>Registruotų vartotojų pridėtas asmenybes</w:t>
      </w:r>
      <w:r w:rsidR="003D1653">
        <w:rPr>
          <w:rFonts w:ascii="Times New Roman" w:hAnsi="Times New Roman" w:cs="Times New Roman"/>
          <w:sz w:val="24"/>
          <w:szCs w:val="24"/>
          <w:lang w:val="lt-LT"/>
        </w:rPr>
        <w:t>.</w:t>
      </w:r>
    </w:p>
    <w:p w14:paraId="36D6933C" w14:textId="7B3B88BD" w:rsidR="00016C6D" w:rsidRDefault="00016C6D" w:rsidP="00C3425A">
      <w:pPr>
        <w:pStyle w:val="ListParagraph"/>
        <w:numPr>
          <w:ilvl w:val="0"/>
          <w:numId w:val="3"/>
        </w:numPr>
        <w:rPr>
          <w:rFonts w:ascii="Times New Roman" w:hAnsi="Times New Roman" w:cs="Times New Roman"/>
          <w:sz w:val="24"/>
          <w:szCs w:val="24"/>
          <w:lang w:val="lt-LT"/>
        </w:rPr>
      </w:pPr>
      <w:r>
        <w:rPr>
          <w:rFonts w:ascii="Times New Roman" w:hAnsi="Times New Roman" w:cs="Times New Roman"/>
          <w:sz w:val="24"/>
          <w:szCs w:val="24"/>
          <w:lang w:val="lt-LT"/>
        </w:rPr>
        <w:lastRenderedPageBreak/>
        <w:t>Sąveikauti su diskusijomis:</w:t>
      </w:r>
    </w:p>
    <w:p w14:paraId="35F9C401" w14:textId="6355A0CD" w:rsidR="00016C6D" w:rsidRDefault="00016C6D" w:rsidP="00016C6D">
      <w:pPr>
        <w:pStyle w:val="ListParagraph"/>
        <w:numPr>
          <w:ilvl w:val="1"/>
          <w:numId w:val="3"/>
        </w:numPr>
        <w:rPr>
          <w:rFonts w:ascii="Times New Roman" w:hAnsi="Times New Roman" w:cs="Times New Roman"/>
          <w:sz w:val="24"/>
          <w:szCs w:val="24"/>
          <w:lang w:val="lt-LT"/>
        </w:rPr>
      </w:pPr>
      <w:r>
        <w:rPr>
          <w:rFonts w:ascii="Times New Roman" w:hAnsi="Times New Roman" w:cs="Times New Roman"/>
          <w:sz w:val="24"/>
          <w:szCs w:val="24"/>
          <w:lang w:val="lt-LT"/>
        </w:rPr>
        <w:t>Uždaryti diskusiją;</w:t>
      </w:r>
    </w:p>
    <w:p w14:paraId="6706B888" w14:textId="57B1AE40" w:rsidR="00016C6D" w:rsidRDefault="00016C6D" w:rsidP="00016C6D">
      <w:pPr>
        <w:pStyle w:val="ListParagraph"/>
        <w:numPr>
          <w:ilvl w:val="1"/>
          <w:numId w:val="3"/>
        </w:numPr>
        <w:rPr>
          <w:rFonts w:ascii="Times New Roman" w:hAnsi="Times New Roman" w:cs="Times New Roman"/>
          <w:sz w:val="24"/>
          <w:szCs w:val="24"/>
          <w:lang w:val="lt-LT"/>
        </w:rPr>
      </w:pPr>
      <w:r>
        <w:rPr>
          <w:rFonts w:ascii="Times New Roman" w:hAnsi="Times New Roman" w:cs="Times New Roman"/>
          <w:sz w:val="24"/>
          <w:szCs w:val="24"/>
          <w:lang w:val="lt-LT"/>
        </w:rPr>
        <w:t>Ištrinti diskusiją;</w:t>
      </w:r>
    </w:p>
    <w:p w14:paraId="5676A763" w14:textId="4646FB52" w:rsidR="00016C6D" w:rsidRDefault="00016C6D" w:rsidP="00016C6D">
      <w:pPr>
        <w:pStyle w:val="ListParagraph"/>
        <w:numPr>
          <w:ilvl w:val="1"/>
          <w:numId w:val="3"/>
        </w:numPr>
        <w:rPr>
          <w:rFonts w:ascii="Times New Roman" w:hAnsi="Times New Roman" w:cs="Times New Roman"/>
          <w:sz w:val="24"/>
          <w:szCs w:val="24"/>
          <w:lang w:val="lt-LT"/>
        </w:rPr>
      </w:pPr>
      <w:r>
        <w:rPr>
          <w:rFonts w:ascii="Times New Roman" w:hAnsi="Times New Roman" w:cs="Times New Roman"/>
          <w:sz w:val="24"/>
          <w:szCs w:val="24"/>
          <w:lang w:val="lt-LT"/>
        </w:rPr>
        <w:t>Ištrinti komentarą.</w:t>
      </w:r>
    </w:p>
    <w:p w14:paraId="5DAEA843" w14:textId="5F343A53" w:rsidR="00C3425A" w:rsidRDefault="00C3425A" w:rsidP="00C3425A">
      <w:pPr>
        <w:pStyle w:val="ListParagraph"/>
        <w:numPr>
          <w:ilvl w:val="0"/>
          <w:numId w:val="3"/>
        </w:numPr>
        <w:rPr>
          <w:rFonts w:ascii="Times New Roman" w:hAnsi="Times New Roman" w:cs="Times New Roman"/>
          <w:sz w:val="24"/>
          <w:szCs w:val="24"/>
          <w:lang w:val="lt-LT"/>
        </w:rPr>
      </w:pPr>
      <w:r>
        <w:rPr>
          <w:rFonts w:ascii="Times New Roman" w:hAnsi="Times New Roman" w:cs="Times New Roman"/>
          <w:sz w:val="24"/>
          <w:szCs w:val="24"/>
          <w:lang w:val="lt-LT"/>
        </w:rPr>
        <w:t>Išmesti registruotą vartotoją</w:t>
      </w:r>
      <w:r w:rsidR="009E55E3">
        <w:rPr>
          <w:rFonts w:ascii="Times New Roman" w:hAnsi="Times New Roman" w:cs="Times New Roman"/>
          <w:sz w:val="24"/>
          <w:szCs w:val="24"/>
          <w:lang w:val="lt-LT"/>
        </w:rPr>
        <w:t>;</w:t>
      </w:r>
    </w:p>
    <w:p w14:paraId="71AE7B9C" w14:textId="74C7BA02" w:rsidR="009E55E3" w:rsidRDefault="00A3304C" w:rsidP="00C3425A">
      <w:pPr>
        <w:pStyle w:val="ListParagraph"/>
        <w:numPr>
          <w:ilvl w:val="0"/>
          <w:numId w:val="3"/>
        </w:numPr>
        <w:rPr>
          <w:rFonts w:ascii="Times New Roman" w:hAnsi="Times New Roman" w:cs="Times New Roman"/>
          <w:sz w:val="24"/>
          <w:szCs w:val="24"/>
          <w:lang w:val="lt-LT"/>
        </w:rPr>
      </w:pPr>
      <w:r>
        <w:rPr>
          <w:rFonts w:ascii="Times New Roman" w:hAnsi="Times New Roman" w:cs="Times New Roman"/>
          <w:sz w:val="24"/>
          <w:szCs w:val="24"/>
          <w:lang w:val="lt-LT"/>
        </w:rPr>
        <w:t>Redaguoti žemėlapio informaciją</w:t>
      </w:r>
      <w:r w:rsidR="00643DCC">
        <w:rPr>
          <w:rFonts w:ascii="Times New Roman" w:hAnsi="Times New Roman" w:cs="Times New Roman"/>
          <w:sz w:val="24"/>
          <w:szCs w:val="24"/>
          <w:lang w:val="lt-LT"/>
        </w:rPr>
        <w:t>;</w:t>
      </w:r>
    </w:p>
    <w:p w14:paraId="3C47E228" w14:textId="509F174D" w:rsidR="00C3425A" w:rsidRDefault="00C3425A" w:rsidP="00C3425A">
      <w:pPr>
        <w:pStyle w:val="ListParagraph"/>
        <w:numPr>
          <w:ilvl w:val="0"/>
          <w:numId w:val="3"/>
        </w:numPr>
        <w:rPr>
          <w:rFonts w:ascii="Times New Roman" w:hAnsi="Times New Roman" w:cs="Times New Roman"/>
          <w:sz w:val="24"/>
          <w:szCs w:val="24"/>
          <w:lang w:val="lt-LT"/>
        </w:rPr>
      </w:pPr>
      <w:r>
        <w:rPr>
          <w:rFonts w:ascii="Times New Roman" w:hAnsi="Times New Roman" w:cs="Times New Roman"/>
          <w:sz w:val="24"/>
          <w:szCs w:val="24"/>
          <w:lang w:val="lt-LT"/>
        </w:rPr>
        <w:t>Įspėti registruotą vartotoją</w:t>
      </w:r>
      <w:r w:rsidR="00643DCC">
        <w:rPr>
          <w:rFonts w:ascii="Times New Roman" w:hAnsi="Times New Roman" w:cs="Times New Roman"/>
          <w:sz w:val="24"/>
          <w:szCs w:val="24"/>
          <w:lang w:val="lt-LT"/>
        </w:rPr>
        <w:t>.</w:t>
      </w:r>
    </w:p>
    <w:p w14:paraId="768DEEC3" w14:textId="62A86193" w:rsidR="00E278DB" w:rsidRDefault="00E278DB" w:rsidP="00E278DB">
      <w:pPr>
        <w:pStyle w:val="Heading1"/>
        <w:rPr>
          <w:rFonts w:ascii="Times New Roman" w:hAnsi="Times New Roman" w:cs="Times New Roman"/>
          <w:b/>
          <w:bCs/>
          <w:color w:val="auto"/>
          <w:lang w:val="lt-LT"/>
        </w:rPr>
      </w:pPr>
      <w:r w:rsidRPr="00E278DB">
        <w:rPr>
          <w:rFonts w:ascii="Times New Roman" w:hAnsi="Times New Roman" w:cs="Times New Roman"/>
          <w:b/>
          <w:bCs/>
          <w:color w:val="auto"/>
          <w:lang w:val="lt-LT"/>
        </w:rPr>
        <w:t>Pasirinktų technologijų aprašymas</w:t>
      </w:r>
    </w:p>
    <w:p w14:paraId="70B42103" w14:textId="7367ABAF" w:rsidR="00E278DB" w:rsidRPr="0009755D" w:rsidRDefault="00066D23" w:rsidP="00E278DB">
      <w:pPr>
        <w:rPr>
          <w:rFonts w:ascii="Times New Roman" w:hAnsi="Times New Roman" w:cs="Times New Roman"/>
          <w:sz w:val="24"/>
          <w:szCs w:val="24"/>
          <w:lang w:val="lt-LT"/>
        </w:rPr>
      </w:pPr>
      <w:r>
        <w:rPr>
          <w:rFonts w:ascii="Times New Roman" w:hAnsi="Times New Roman" w:cs="Times New Roman"/>
          <w:sz w:val="24"/>
          <w:szCs w:val="24"/>
          <w:lang w:val="lt-LT"/>
        </w:rPr>
        <w:t>Žymiausių istorijos įvykių sistemos kliento pusė</w:t>
      </w:r>
      <w:r w:rsidR="00F053B8">
        <w:rPr>
          <w:rFonts w:ascii="Times New Roman" w:hAnsi="Times New Roman" w:cs="Times New Roman"/>
          <w:sz w:val="24"/>
          <w:szCs w:val="24"/>
          <w:lang w:val="lt-LT"/>
        </w:rPr>
        <w:t xml:space="preserve"> (angl. Front-end)</w:t>
      </w:r>
      <w:r>
        <w:rPr>
          <w:rFonts w:ascii="Times New Roman" w:hAnsi="Times New Roman" w:cs="Times New Roman"/>
          <w:sz w:val="24"/>
          <w:szCs w:val="24"/>
          <w:lang w:val="lt-LT"/>
        </w:rPr>
        <w:t xml:space="preserve"> bus kuriama su JavaScript React.js karkasu. Serverio pus</w:t>
      </w:r>
      <w:r w:rsidR="00F053B8">
        <w:rPr>
          <w:rFonts w:ascii="Times New Roman" w:hAnsi="Times New Roman" w:cs="Times New Roman"/>
          <w:sz w:val="24"/>
          <w:szCs w:val="24"/>
          <w:lang w:val="lt-LT"/>
        </w:rPr>
        <w:t>ei</w:t>
      </w:r>
      <w:r>
        <w:rPr>
          <w:rFonts w:ascii="Times New Roman" w:hAnsi="Times New Roman" w:cs="Times New Roman"/>
          <w:sz w:val="24"/>
          <w:szCs w:val="24"/>
          <w:lang w:val="lt-LT"/>
        </w:rPr>
        <w:t xml:space="preserve"> bus naudojama ASP.NET</w:t>
      </w:r>
      <w:r w:rsidR="00F053B8">
        <w:rPr>
          <w:rFonts w:ascii="Times New Roman" w:hAnsi="Times New Roman" w:cs="Times New Roman"/>
          <w:sz w:val="24"/>
          <w:szCs w:val="24"/>
          <w:lang w:val="lt-LT"/>
        </w:rPr>
        <w:t xml:space="preserve"> (angl. Back-end)</w:t>
      </w:r>
      <w:r>
        <w:rPr>
          <w:rFonts w:ascii="Times New Roman" w:hAnsi="Times New Roman" w:cs="Times New Roman"/>
          <w:sz w:val="24"/>
          <w:szCs w:val="24"/>
          <w:lang w:val="lt-LT"/>
        </w:rPr>
        <w:t>. Duombazei bus naudojamas SQL.</w:t>
      </w:r>
    </w:p>
    <w:p w14:paraId="3AA8FBED" w14:textId="338903E1" w:rsidR="00CE0946" w:rsidRPr="00891DBE" w:rsidRDefault="004E518A" w:rsidP="00891DBE">
      <w:pPr>
        <w:pStyle w:val="Heading1"/>
        <w:rPr>
          <w:rFonts w:ascii="Times New Roman" w:hAnsi="Times New Roman" w:cs="Times New Roman"/>
          <w:b/>
          <w:bCs/>
          <w:color w:val="auto"/>
          <w:lang w:val="lt-LT"/>
        </w:rPr>
      </w:pPr>
      <w:r w:rsidRPr="004E518A">
        <w:rPr>
          <w:rFonts w:ascii="Times New Roman" w:hAnsi="Times New Roman" w:cs="Times New Roman"/>
          <w:b/>
          <w:bCs/>
          <w:color w:val="auto"/>
          <w:lang w:val="lt-LT"/>
        </w:rPr>
        <w:t>Sistemos architektūra</w:t>
      </w:r>
    </w:p>
    <w:p w14:paraId="68319435" w14:textId="64FF5654" w:rsidR="00891DBE" w:rsidRPr="00CE0946" w:rsidRDefault="00891DBE" w:rsidP="00CE0946">
      <w:pPr>
        <w:jc w:val="center"/>
        <w:rPr>
          <w:lang w:val="lt-LT"/>
        </w:rPr>
      </w:pPr>
      <w:r>
        <w:rPr>
          <w:noProof/>
          <w:lang w:val="lt-LT"/>
        </w:rPr>
        <w:drawing>
          <wp:inline distT="0" distB="0" distL="0" distR="0" wp14:anchorId="3CAE2EE3" wp14:editId="4BF083DB">
            <wp:extent cx="5722620" cy="3238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2620" cy="3238500"/>
                    </a:xfrm>
                    <a:prstGeom prst="rect">
                      <a:avLst/>
                    </a:prstGeom>
                    <a:noFill/>
                    <a:ln>
                      <a:noFill/>
                    </a:ln>
                  </pic:spPr>
                </pic:pic>
              </a:graphicData>
            </a:graphic>
          </wp:inline>
        </w:drawing>
      </w:r>
    </w:p>
    <w:p w14:paraId="3BE75FF7" w14:textId="7E251DDF" w:rsidR="00CD4170" w:rsidRDefault="00CD4170" w:rsidP="00CD4170">
      <w:pPr>
        <w:pStyle w:val="Heading1"/>
        <w:rPr>
          <w:rFonts w:ascii="Times New Roman" w:hAnsi="Times New Roman" w:cs="Times New Roman"/>
          <w:b/>
          <w:bCs/>
          <w:color w:val="auto"/>
          <w:lang w:val="lt-LT"/>
        </w:rPr>
      </w:pPr>
      <w:r w:rsidRPr="00CD4170">
        <w:rPr>
          <w:rFonts w:ascii="Times New Roman" w:hAnsi="Times New Roman" w:cs="Times New Roman"/>
          <w:b/>
          <w:bCs/>
          <w:color w:val="auto"/>
          <w:lang w:val="lt-LT"/>
        </w:rPr>
        <w:t>Nuoroda į Git saugyklą</w:t>
      </w:r>
    </w:p>
    <w:p w14:paraId="70F7EAC5" w14:textId="650AF20E" w:rsidR="00CD4170" w:rsidRDefault="00000000" w:rsidP="00CD4170">
      <w:pPr>
        <w:rPr>
          <w:rFonts w:ascii="Times New Roman" w:hAnsi="Times New Roman" w:cs="Times New Roman"/>
          <w:lang w:val="lt-LT"/>
        </w:rPr>
      </w:pPr>
      <w:hyperlink r:id="rId8" w:history="1">
        <w:r w:rsidR="00D121CA" w:rsidRPr="004D3900">
          <w:rPr>
            <w:rStyle w:val="Hyperlink"/>
            <w:rFonts w:ascii="Times New Roman" w:hAnsi="Times New Roman" w:cs="Times New Roman"/>
            <w:lang w:val="lt-LT"/>
          </w:rPr>
          <w:t>https://github.com/Sauvir/historia</w:t>
        </w:r>
      </w:hyperlink>
    </w:p>
    <w:p w14:paraId="544B92DD" w14:textId="77777777" w:rsidR="00D121CA" w:rsidRPr="00D121CA" w:rsidRDefault="00D121CA" w:rsidP="00CD4170">
      <w:pPr>
        <w:rPr>
          <w:rFonts w:ascii="Times New Roman" w:hAnsi="Times New Roman" w:cs="Times New Roman"/>
          <w:lang w:val="lt-LT"/>
        </w:rPr>
      </w:pPr>
    </w:p>
    <w:sectPr w:rsidR="00D121CA" w:rsidRPr="00D121CA" w:rsidSect="009734B8">
      <w:pgSz w:w="11906" w:h="16838"/>
      <w:pgMar w:top="1440" w:right="1440" w:bottom="1440" w:left="1440" w:header="567" w:footer="567" w:gutter="0"/>
      <w:cols w:space="129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043400"/>
    <w:multiLevelType w:val="hybridMultilevel"/>
    <w:tmpl w:val="8F8A16CA"/>
    <w:lvl w:ilvl="0" w:tplc="500C4416">
      <w:start w:val="1"/>
      <w:numFmt w:val="decimal"/>
      <w:lvlText w:val="%1."/>
      <w:lvlJc w:val="left"/>
      <w:pPr>
        <w:ind w:left="720" w:hanging="360"/>
      </w:pPr>
      <w:rPr>
        <w:rFonts w:hint="default"/>
      </w:rPr>
    </w:lvl>
    <w:lvl w:ilvl="1" w:tplc="04270019">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 w15:restartNumberingAfterBreak="0">
    <w:nsid w:val="707F00CE"/>
    <w:multiLevelType w:val="hybridMultilevel"/>
    <w:tmpl w:val="F1A286B4"/>
    <w:lvl w:ilvl="0" w:tplc="A73C449E">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 w15:restartNumberingAfterBreak="0">
    <w:nsid w:val="7A7357A6"/>
    <w:multiLevelType w:val="hybridMultilevel"/>
    <w:tmpl w:val="D3F63740"/>
    <w:lvl w:ilvl="0" w:tplc="DE3C62FC">
      <w:start w:val="1"/>
      <w:numFmt w:val="decimal"/>
      <w:lvlText w:val="%1."/>
      <w:lvlJc w:val="left"/>
      <w:pPr>
        <w:ind w:left="720" w:hanging="360"/>
      </w:pPr>
      <w:rPr>
        <w:rFonts w:hint="default"/>
      </w:rPr>
    </w:lvl>
    <w:lvl w:ilvl="1" w:tplc="04270019">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num w:numId="1" w16cid:durableId="279804671">
    <w:abstractNumId w:val="1"/>
  </w:num>
  <w:num w:numId="2" w16cid:durableId="253363079">
    <w:abstractNumId w:val="2"/>
  </w:num>
  <w:num w:numId="3" w16cid:durableId="5100717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1296"/>
  <w:hyphenationZone w:val="3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103"/>
    <w:rsid w:val="00007C8A"/>
    <w:rsid w:val="00010F73"/>
    <w:rsid w:val="000113FE"/>
    <w:rsid w:val="00011762"/>
    <w:rsid w:val="00016C6D"/>
    <w:rsid w:val="000277F2"/>
    <w:rsid w:val="00033CF4"/>
    <w:rsid w:val="00037D10"/>
    <w:rsid w:val="0005306D"/>
    <w:rsid w:val="000530B4"/>
    <w:rsid w:val="00057D0B"/>
    <w:rsid w:val="00057EF2"/>
    <w:rsid w:val="000618A6"/>
    <w:rsid w:val="00062BEF"/>
    <w:rsid w:val="000654E3"/>
    <w:rsid w:val="00066D23"/>
    <w:rsid w:val="00076E08"/>
    <w:rsid w:val="00084AD1"/>
    <w:rsid w:val="0009755D"/>
    <w:rsid w:val="000A3278"/>
    <w:rsid w:val="000A3B1A"/>
    <w:rsid w:val="000A3BA5"/>
    <w:rsid w:val="000A4574"/>
    <w:rsid w:val="000B04F3"/>
    <w:rsid w:val="000B2676"/>
    <w:rsid w:val="000B3E54"/>
    <w:rsid w:val="000C0357"/>
    <w:rsid w:val="000C2326"/>
    <w:rsid w:val="000C682E"/>
    <w:rsid w:val="000D6E94"/>
    <w:rsid w:val="000D6FA1"/>
    <w:rsid w:val="000F1EC6"/>
    <w:rsid w:val="00102971"/>
    <w:rsid w:val="00116907"/>
    <w:rsid w:val="001243DA"/>
    <w:rsid w:val="00130AE4"/>
    <w:rsid w:val="00136973"/>
    <w:rsid w:val="00137B14"/>
    <w:rsid w:val="00150A13"/>
    <w:rsid w:val="00164C2D"/>
    <w:rsid w:val="001720D7"/>
    <w:rsid w:val="00187BA3"/>
    <w:rsid w:val="001965C3"/>
    <w:rsid w:val="001A040E"/>
    <w:rsid w:val="001A6176"/>
    <w:rsid w:val="001C1321"/>
    <w:rsid w:val="001D0173"/>
    <w:rsid w:val="001D174C"/>
    <w:rsid w:val="001F2BF6"/>
    <w:rsid w:val="001F3DAE"/>
    <w:rsid w:val="0020615C"/>
    <w:rsid w:val="00206358"/>
    <w:rsid w:val="00216564"/>
    <w:rsid w:val="002173E5"/>
    <w:rsid w:val="0021768F"/>
    <w:rsid w:val="00221127"/>
    <w:rsid w:val="00222D6A"/>
    <w:rsid w:val="002328CF"/>
    <w:rsid w:val="0025107F"/>
    <w:rsid w:val="00251204"/>
    <w:rsid w:val="0025625C"/>
    <w:rsid w:val="00290391"/>
    <w:rsid w:val="002945FB"/>
    <w:rsid w:val="002C040B"/>
    <w:rsid w:val="002C1B80"/>
    <w:rsid w:val="002D29EC"/>
    <w:rsid w:val="002E32B9"/>
    <w:rsid w:val="002E6DDA"/>
    <w:rsid w:val="002E7A35"/>
    <w:rsid w:val="002F1BFE"/>
    <w:rsid w:val="002F5543"/>
    <w:rsid w:val="002F701C"/>
    <w:rsid w:val="00302933"/>
    <w:rsid w:val="0030673B"/>
    <w:rsid w:val="003275E6"/>
    <w:rsid w:val="00333A23"/>
    <w:rsid w:val="00342026"/>
    <w:rsid w:val="00347821"/>
    <w:rsid w:val="00347FAE"/>
    <w:rsid w:val="00350063"/>
    <w:rsid w:val="00350467"/>
    <w:rsid w:val="003632D7"/>
    <w:rsid w:val="00363A1C"/>
    <w:rsid w:val="00393A64"/>
    <w:rsid w:val="00394CF7"/>
    <w:rsid w:val="003B234F"/>
    <w:rsid w:val="003B4ACB"/>
    <w:rsid w:val="003C25BB"/>
    <w:rsid w:val="003C26C0"/>
    <w:rsid w:val="003C3BA9"/>
    <w:rsid w:val="003C42BC"/>
    <w:rsid w:val="003D1653"/>
    <w:rsid w:val="003D7CE9"/>
    <w:rsid w:val="003E125F"/>
    <w:rsid w:val="003E2ACB"/>
    <w:rsid w:val="003E6260"/>
    <w:rsid w:val="003F54F3"/>
    <w:rsid w:val="003F5DDC"/>
    <w:rsid w:val="00403DD0"/>
    <w:rsid w:val="0041716B"/>
    <w:rsid w:val="0043442B"/>
    <w:rsid w:val="004416EA"/>
    <w:rsid w:val="00446D2B"/>
    <w:rsid w:val="00463635"/>
    <w:rsid w:val="0046411A"/>
    <w:rsid w:val="0047677E"/>
    <w:rsid w:val="00486614"/>
    <w:rsid w:val="00494CA8"/>
    <w:rsid w:val="004A20F0"/>
    <w:rsid w:val="004A22EA"/>
    <w:rsid w:val="004A3961"/>
    <w:rsid w:val="004A3A2B"/>
    <w:rsid w:val="004C02EE"/>
    <w:rsid w:val="004C3DDA"/>
    <w:rsid w:val="004C4234"/>
    <w:rsid w:val="004C4336"/>
    <w:rsid w:val="004E34C9"/>
    <w:rsid w:val="004E518A"/>
    <w:rsid w:val="004F044B"/>
    <w:rsid w:val="004F2EED"/>
    <w:rsid w:val="004F4C5C"/>
    <w:rsid w:val="00505718"/>
    <w:rsid w:val="0051201F"/>
    <w:rsid w:val="00514E58"/>
    <w:rsid w:val="0052630C"/>
    <w:rsid w:val="00532786"/>
    <w:rsid w:val="00536F9A"/>
    <w:rsid w:val="00551C8F"/>
    <w:rsid w:val="00552195"/>
    <w:rsid w:val="00557676"/>
    <w:rsid w:val="005714B6"/>
    <w:rsid w:val="005820EE"/>
    <w:rsid w:val="005862AE"/>
    <w:rsid w:val="00586C67"/>
    <w:rsid w:val="0059666C"/>
    <w:rsid w:val="005A1A0E"/>
    <w:rsid w:val="005A729F"/>
    <w:rsid w:val="005B196A"/>
    <w:rsid w:val="005B5EE9"/>
    <w:rsid w:val="005C4D1C"/>
    <w:rsid w:val="005D6AF0"/>
    <w:rsid w:val="005E09F2"/>
    <w:rsid w:val="005E24C3"/>
    <w:rsid w:val="005E3CC8"/>
    <w:rsid w:val="005F0641"/>
    <w:rsid w:val="005F0728"/>
    <w:rsid w:val="005F5921"/>
    <w:rsid w:val="00602C7C"/>
    <w:rsid w:val="00613BF1"/>
    <w:rsid w:val="006216BA"/>
    <w:rsid w:val="0063155B"/>
    <w:rsid w:val="006324F3"/>
    <w:rsid w:val="00635A44"/>
    <w:rsid w:val="006427C3"/>
    <w:rsid w:val="00643DCC"/>
    <w:rsid w:val="00650DC7"/>
    <w:rsid w:val="00651426"/>
    <w:rsid w:val="00653C3A"/>
    <w:rsid w:val="0065624A"/>
    <w:rsid w:val="00656442"/>
    <w:rsid w:val="00656CB4"/>
    <w:rsid w:val="0067126B"/>
    <w:rsid w:val="006849BA"/>
    <w:rsid w:val="006910BA"/>
    <w:rsid w:val="00692A71"/>
    <w:rsid w:val="00695400"/>
    <w:rsid w:val="00697401"/>
    <w:rsid w:val="006A67BC"/>
    <w:rsid w:val="006C44A5"/>
    <w:rsid w:val="006D4590"/>
    <w:rsid w:val="006D7681"/>
    <w:rsid w:val="006E2D05"/>
    <w:rsid w:val="006E4B8F"/>
    <w:rsid w:val="00724BFB"/>
    <w:rsid w:val="00726836"/>
    <w:rsid w:val="0073338A"/>
    <w:rsid w:val="0073697D"/>
    <w:rsid w:val="00744336"/>
    <w:rsid w:val="007505D9"/>
    <w:rsid w:val="0075601C"/>
    <w:rsid w:val="00781106"/>
    <w:rsid w:val="00784550"/>
    <w:rsid w:val="007961B9"/>
    <w:rsid w:val="007A2583"/>
    <w:rsid w:val="007A39A6"/>
    <w:rsid w:val="007A5040"/>
    <w:rsid w:val="007A5FED"/>
    <w:rsid w:val="007B0494"/>
    <w:rsid w:val="007B61E8"/>
    <w:rsid w:val="007C46DE"/>
    <w:rsid w:val="007D205A"/>
    <w:rsid w:val="007E3641"/>
    <w:rsid w:val="007E76B7"/>
    <w:rsid w:val="007F0891"/>
    <w:rsid w:val="007F34F7"/>
    <w:rsid w:val="007F645F"/>
    <w:rsid w:val="00802E24"/>
    <w:rsid w:val="0080778E"/>
    <w:rsid w:val="00816687"/>
    <w:rsid w:val="00825625"/>
    <w:rsid w:val="008333D8"/>
    <w:rsid w:val="008359A4"/>
    <w:rsid w:val="00845CF8"/>
    <w:rsid w:val="00856502"/>
    <w:rsid w:val="00864119"/>
    <w:rsid w:val="0086713E"/>
    <w:rsid w:val="00875E07"/>
    <w:rsid w:val="00880F94"/>
    <w:rsid w:val="00891645"/>
    <w:rsid w:val="00891DBE"/>
    <w:rsid w:val="00891E71"/>
    <w:rsid w:val="008A1AC1"/>
    <w:rsid w:val="008A4A2A"/>
    <w:rsid w:val="008A5AA4"/>
    <w:rsid w:val="008A6348"/>
    <w:rsid w:val="008A7D7F"/>
    <w:rsid w:val="008B4AEB"/>
    <w:rsid w:val="008C11B0"/>
    <w:rsid w:val="008C2632"/>
    <w:rsid w:val="008C3CC2"/>
    <w:rsid w:val="008D1F61"/>
    <w:rsid w:val="008D6ADB"/>
    <w:rsid w:val="008E4080"/>
    <w:rsid w:val="008E6A1D"/>
    <w:rsid w:val="008F5666"/>
    <w:rsid w:val="00914797"/>
    <w:rsid w:val="009168A8"/>
    <w:rsid w:val="00924DD5"/>
    <w:rsid w:val="00937FBB"/>
    <w:rsid w:val="00942030"/>
    <w:rsid w:val="00944409"/>
    <w:rsid w:val="00970932"/>
    <w:rsid w:val="009734B8"/>
    <w:rsid w:val="00973FD1"/>
    <w:rsid w:val="0097411C"/>
    <w:rsid w:val="009857A4"/>
    <w:rsid w:val="009861AE"/>
    <w:rsid w:val="009A7866"/>
    <w:rsid w:val="009C126B"/>
    <w:rsid w:val="009C2174"/>
    <w:rsid w:val="009D0F32"/>
    <w:rsid w:val="009D2A17"/>
    <w:rsid w:val="009E14D6"/>
    <w:rsid w:val="009E55E3"/>
    <w:rsid w:val="00A05F36"/>
    <w:rsid w:val="00A150C4"/>
    <w:rsid w:val="00A16639"/>
    <w:rsid w:val="00A3304C"/>
    <w:rsid w:val="00A36C29"/>
    <w:rsid w:val="00A4342A"/>
    <w:rsid w:val="00A449EC"/>
    <w:rsid w:val="00A51614"/>
    <w:rsid w:val="00A51F0C"/>
    <w:rsid w:val="00A526D1"/>
    <w:rsid w:val="00A53A41"/>
    <w:rsid w:val="00A5428A"/>
    <w:rsid w:val="00A6411C"/>
    <w:rsid w:val="00A665BE"/>
    <w:rsid w:val="00A72D23"/>
    <w:rsid w:val="00A746F2"/>
    <w:rsid w:val="00A76F8D"/>
    <w:rsid w:val="00A968A4"/>
    <w:rsid w:val="00AA2139"/>
    <w:rsid w:val="00AB0DA9"/>
    <w:rsid w:val="00AC12DA"/>
    <w:rsid w:val="00AE22EB"/>
    <w:rsid w:val="00AF4014"/>
    <w:rsid w:val="00B130F9"/>
    <w:rsid w:val="00B15EB6"/>
    <w:rsid w:val="00B17D9F"/>
    <w:rsid w:val="00B33D75"/>
    <w:rsid w:val="00B46ABF"/>
    <w:rsid w:val="00B52416"/>
    <w:rsid w:val="00B52B0D"/>
    <w:rsid w:val="00B542EF"/>
    <w:rsid w:val="00B60E96"/>
    <w:rsid w:val="00B7372F"/>
    <w:rsid w:val="00BA1218"/>
    <w:rsid w:val="00BB654F"/>
    <w:rsid w:val="00BD2974"/>
    <w:rsid w:val="00BD60AF"/>
    <w:rsid w:val="00BD71E6"/>
    <w:rsid w:val="00BE512B"/>
    <w:rsid w:val="00BF3433"/>
    <w:rsid w:val="00BF4BAB"/>
    <w:rsid w:val="00BF59EB"/>
    <w:rsid w:val="00BF756B"/>
    <w:rsid w:val="00C02382"/>
    <w:rsid w:val="00C14E8A"/>
    <w:rsid w:val="00C174F7"/>
    <w:rsid w:val="00C23B40"/>
    <w:rsid w:val="00C30179"/>
    <w:rsid w:val="00C3425A"/>
    <w:rsid w:val="00C34498"/>
    <w:rsid w:val="00C41E06"/>
    <w:rsid w:val="00C506A5"/>
    <w:rsid w:val="00C53BFD"/>
    <w:rsid w:val="00C65013"/>
    <w:rsid w:val="00C6619B"/>
    <w:rsid w:val="00C712FF"/>
    <w:rsid w:val="00C767C5"/>
    <w:rsid w:val="00C86C66"/>
    <w:rsid w:val="00C90B63"/>
    <w:rsid w:val="00CA211A"/>
    <w:rsid w:val="00CA6D79"/>
    <w:rsid w:val="00CB27AF"/>
    <w:rsid w:val="00CC1501"/>
    <w:rsid w:val="00CC53D4"/>
    <w:rsid w:val="00CC6E50"/>
    <w:rsid w:val="00CD4170"/>
    <w:rsid w:val="00CE0946"/>
    <w:rsid w:val="00CE50F5"/>
    <w:rsid w:val="00CE66B6"/>
    <w:rsid w:val="00CF5847"/>
    <w:rsid w:val="00D03357"/>
    <w:rsid w:val="00D06390"/>
    <w:rsid w:val="00D07228"/>
    <w:rsid w:val="00D121CA"/>
    <w:rsid w:val="00D12D9D"/>
    <w:rsid w:val="00D1384B"/>
    <w:rsid w:val="00D23C36"/>
    <w:rsid w:val="00D32332"/>
    <w:rsid w:val="00D34116"/>
    <w:rsid w:val="00D41CB9"/>
    <w:rsid w:val="00D5008D"/>
    <w:rsid w:val="00D55B4F"/>
    <w:rsid w:val="00D77E26"/>
    <w:rsid w:val="00D813CE"/>
    <w:rsid w:val="00D91CFD"/>
    <w:rsid w:val="00D93008"/>
    <w:rsid w:val="00D97AA9"/>
    <w:rsid w:val="00DA458A"/>
    <w:rsid w:val="00DA471C"/>
    <w:rsid w:val="00DB38D9"/>
    <w:rsid w:val="00DB4408"/>
    <w:rsid w:val="00DB4C28"/>
    <w:rsid w:val="00DB626F"/>
    <w:rsid w:val="00DC0A74"/>
    <w:rsid w:val="00DC31AD"/>
    <w:rsid w:val="00DD2DEF"/>
    <w:rsid w:val="00DF0DF6"/>
    <w:rsid w:val="00DF57C3"/>
    <w:rsid w:val="00DF5BE7"/>
    <w:rsid w:val="00DF5F2B"/>
    <w:rsid w:val="00E007AC"/>
    <w:rsid w:val="00E00AAB"/>
    <w:rsid w:val="00E02AD5"/>
    <w:rsid w:val="00E26C28"/>
    <w:rsid w:val="00E278DB"/>
    <w:rsid w:val="00E33885"/>
    <w:rsid w:val="00E55B22"/>
    <w:rsid w:val="00E87ACC"/>
    <w:rsid w:val="00E9406E"/>
    <w:rsid w:val="00EA39C4"/>
    <w:rsid w:val="00EA6658"/>
    <w:rsid w:val="00EB644D"/>
    <w:rsid w:val="00EC13B9"/>
    <w:rsid w:val="00ED061E"/>
    <w:rsid w:val="00EE088E"/>
    <w:rsid w:val="00EE5A21"/>
    <w:rsid w:val="00EE6084"/>
    <w:rsid w:val="00EF0E2E"/>
    <w:rsid w:val="00EF1E1B"/>
    <w:rsid w:val="00F01883"/>
    <w:rsid w:val="00F0242F"/>
    <w:rsid w:val="00F04E95"/>
    <w:rsid w:val="00F053B8"/>
    <w:rsid w:val="00F15AEE"/>
    <w:rsid w:val="00F2125C"/>
    <w:rsid w:val="00F25103"/>
    <w:rsid w:val="00F271D8"/>
    <w:rsid w:val="00F31355"/>
    <w:rsid w:val="00F324ED"/>
    <w:rsid w:val="00F32643"/>
    <w:rsid w:val="00F33C36"/>
    <w:rsid w:val="00F42E3F"/>
    <w:rsid w:val="00F51E7C"/>
    <w:rsid w:val="00F6152A"/>
    <w:rsid w:val="00F61BC5"/>
    <w:rsid w:val="00F65C92"/>
    <w:rsid w:val="00F67F12"/>
    <w:rsid w:val="00F745D9"/>
    <w:rsid w:val="00F830C8"/>
    <w:rsid w:val="00F83551"/>
    <w:rsid w:val="00F84450"/>
    <w:rsid w:val="00F86D92"/>
    <w:rsid w:val="00F933B7"/>
    <w:rsid w:val="00FA512E"/>
    <w:rsid w:val="00FA5CAC"/>
    <w:rsid w:val="00FB3B17"/>
    <w:rsid w:val="00FB3FC6"/>
    <w:rsid w:val="00FC2427"/>
    <w:rsid w:val="00FC2976"/>
    <w:rsid w:val="00FC4092"/>
    <w:rsid w:val="00FD10ED"/>
    <w:rsid w:val="00FD2A85"/>
    <w:rsid w:val="00FE07B4"/>
    <w:rsid w:val="00FE3F1D"/>
    <w:rsid w:val="00FF32E2"/>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ED4F6"/>
  <w15:chartTrackingRefBased/>
  <w15:docId w15:val="{1E4EBC5F-5FD6-4687-8618-3173462A4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0932"/>
    <w:rPr>
      <w:lang w:val="en-US"/>
    </w:rPr>
  </w:style>
  <w:style w:type="paragraph" w:styleId="Heading1">
    <w:name w:val="heading 1"/>
    <w:basedOn w:val="Normal"/>
    <w:next w:val="Normal"/>
    <w:link w:val="Heading1Char"/>
    <w:uiPriority w:val="9"/>
    <w:qFormat/>
    <w:rsid w:val="00B524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524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6713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2416"/>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B52416"/>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86713E"/>
    <w:rPr>
      <w:rFonts w:asciiTheme="majorHAnsi" w:eastAsiaTheme="majorEastAsia" w:hAnsiTheme="majorHAnsi" w:cstheme="majorBidi"/>
      <w:color w:val="1F3763" w:themeColor="accent1" w:themeShade="7F"/>
      <w:sz w:val="24"/>
      <w:szCs w:val="24"/>
      <w:lang w:val="en-US"/>
    </w:rPr>
  </w:style>
  <w:style w:type="paragraph" w:styleId="ListParagraph">
    <w:name w:val="List Paragraph"/>
    <w:basedOn w:val="Normal"/>
    <w:uiPriority w:val="34"/>
    <w:qFormat/>
    <w:rsid w:val="004C4234"/>
    <w:pPr>
      <w:ind w:left="720"/>
      <w:contextualSpacing/>
    </w:pPr>
  </w:style>
  <w:style w:type="table" w:styleId="TableGrid">
    <w:name w:val="Table Grid"/>
    <w:basedOn w:val="TableNormal"/>
    <w:uiPriority w:val="39"/>
    <w:rsid w:val="002F70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D0173"/>
    <w:rPr>
      <w:color w:val="808080"/>
    </w:rPr>
  </w:style>
  <w:style w:type="paragraph" w:styleId="TOCHeading">
    <w:name w:val="TOC Heading"/>
    <w:basedOn w:val="Heading1"/>
    <w:next w:val="Normal"/>
    <w:uiPriority w:val="39"/>
    <w:unhideWhenUsed/>
    <w:qFormat/>
    <w:rsid w:val="003C3BA9"/>
    <w:pPr>
      <w:outlineLvl w:val="9"/>
    </w:pPr>
  </w:style>
  <w:style w:type="paragraph" w:styleId="TOC1">
    <w:name w:val="toc 1"/>
    <w:basedOn w:val="Normal"/>
    <w:next w:val="Normal"/>
    <w:autoRedefine/>
    <w:uiPriority w:val="39"/>
    <w:unhideWhenUsed/>
    <w:rsid w:val="003C3BA9"/>
    <w:pPr>
      <w:spacing w:after="100"/>
    </w:pPr>
  </w:style>
  <w:style w:type="paragraph" w:styleId="TOC2">
    <w:name w:val="toc 2"/>
    <w:basedOn w:val="Normal"/>
    <w:next w:val="Normal"/>
    <w:autoRedefine/>
    <w:uiPriority w:val="39"/>
    <w:unhideWhenUsed/>
    <w:rsid w:val="003C3BA9"/>
    <w:pPr>
      <w:spacing w:after="100"/>
      <w:ind w:left="220"/>
    </w:pPr>
  </w:style>
  <w:style w:type="paragraph" w:styleId="TOC3">
    <w:name w:val="toc 3"/>
    <w:basedOn w:val="Normal"/>
    <w:next w:val="Normal"/>
    <w:autoRedefine/>
    <w:uiPriority w:val="39"/>
    <w:unhideWhenUsed/>
    <w:rsid w:val="003C3BA9"/>
    <w:pPr>
      <w:spacing w:after="100"/>
      <w:ind w:left="440"/>
    </w:pPr>
  </w:style>
  <w:style w:type="character" w:styleId="Hyperlink">
    <w:name w:val="Hyperlink"/>
    <w:basedOn w:val="DefaultParagraphFont"/>
    <w:uiPriority w:val="99"/>
    <w:unhideWhenUsed/>
    <w:rsid w:val="003C3BA9"/>
    <w:rPr>
      <w:color w:val="0563C1" w:themeColor="hyperlink"/>
      <w:u w:val="single"/>
    </w:rPr>
  </w:style>
  <w:style w:type="character" w:styleId="UnresolvedMention">
    <w:name w:val="Unresolved Mention"/>
    <w:basedOn w:val="DefaultParagraphFont"/>
    <w:uiPriority w:val="99"/>
    <w:semiHidden/>
    <w:unhideWhenUsed/>
    <w:rsid w:val="00D121CA"/>
    <w:rPr>
      <w:color w:val="605E5C"/>
      <w:shd w:val="clear" w:color="auto" w:fill="E1DFDD"/>
    </w:rPr>
  </w:style>
  <w:style w:type="character" w:styleId="FollowedHyperlink">
    <w:name w:val="FollowedHyperlink"/>
    <w:basedOn w:val="DefaultParagraphFont"/>
    <w:uiPriority w:val="99"/>
    <w:semiHidden/>
    <w:unhideWhenUsed/>
    <w:rsid w:val="00D121C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348641">
      <w:bodyDiv w:val="1"/>
      <w:marLeft w:val="0"/>
      <w:marRight w:val="0"/>
      <w:marTop w:val="0"/>
      <w:marBottom w:val="0"/>
      <w:divBdr>
        <w:top w:val="none" w:sz="0" w:space="0" w:color="auto"/>
        <w:left w:val="none" w:sz="0" w:space="0" w:color="auto"/>
        <w:bottom w:val="none" w:sz="0" w:space="0" w:color="auto"/>
        <w:right w:val="none" w:sz="0" w:space="0" w:color="auto"/>
      </w:divBdr>
      <w:divsChild>
        <w:div w:id="1215039942">
          <w:marLeft w:val="0"/>
          <w:marRight w:val="0"/>
          <w:marTop w:val="0"/>
          <w:marBottom w:val="0"/>
          <w:divBdr>
            <w:top w:val="none" w:sz="0" w:space="0" w:color="auto"/>
            <w:left w:val="none" w:sz="0" w:space="0" w:color="auto"/>
            <w:bottom w:val="none" w:sz="0" w:space="0" w:color="auto"/>
            <w:right w:val="none" w:sz="0" w:space="0" w:color="auto"/>
          </w:divBdr>
          <w:divsChild>
            <w:div w:id="212474260">
              <w:marLeft w:val="0"/>
              <w:marRight w:val="0"/>
              <w:marTop w:val="0"/>
              <w:marBottom w:val="0"/>
              <w:divBdr>
                <w:top w:val="none" w:sz="0" w:space="0" w:color="auto"/>
                <w:left w:val="none" w:sz="0" w:space="0" w:color="auto"/>
                <w:bottom w:val="none" w:sz="0" w:space="0" w:color="auto"/>
                <w:right w:val="none" w:sz="0" w:space="0" w:color="auto"/>
              </w:divBdr>
              <w:divsChild>
                <w:div w:id="761531607">
                  <w:marLeft w:val="0"/>
                  <w:marRight w:val="0"/>
                  <w:marTop w:val="0"/>
                  <w:marBottom w:val="0"/>
                  <w:divBdr>
                    <w:top w:val="none" w:sz="0" w:space="0" w:color="auto"/>
                    <w:left w:val="none" w:sz="0" w:space="0" w:color="auto"/>
                    <w:bottom w:val="none" w:sz="0" w:space="0" w:color="auto"/>
                    <w:right w:val="none" w:sz="0" w:space="0" w:color="auto"/>
                  </w:divBdr>
                  <w:divsChild>
                    <w:div w:id="101596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136864">
          <w:marLeft w:val="0"/>
          <w:marRight w:val="0"/>
          <w:marTop w:val="0"/>
          <w:marBottom w:val="0"/>
          <w:divBdr>
            <w:top w:val="none" w:sz="0" w:space="0" w:color="auto"/>
            <w:left w:val="none" w:sz="0" w:space="0" w:color="auto"/>
            <w:bottom w:val="none" w:sz="0" w:space="0" w:color="auto"/>
            <w:right w:val="none" w:sz="0" w:space="0" w:color="auto"/>
          </w:divBdr>
          <w:divsChild>
            <w:div w:id="103429659">
              <w:marLeft w:val="0"/>
              <w:marRight w:val="0"/>
              <w:marTop w:val="0"/>
              <w:marBottom w:val="0"/>
              <w:divBdr>
                <w:top w:val="none" w:sz="0" w:space="0" w:color="auto"/>
                <w:left w:val="none" w:sz="0" w:space="0" w:color="auto"/>
                <w:bottom w:val="none" w:sz="0" w:space="0" w:color="auto"/>
                <w:right w:val="none" w:sz="0" w:space="0" w:color="auto"/>
              </w:divBdr>
              <w:divsChild>
                <w:div w:id="1717046920">
                  <w:marLeft w:val="0"/>
                  <w:marRight w:val="0"/>
                  <w:marTop w:val="0"/>
                  <w:marBottom w:val="0"/>
                  <w:divBdr>
                    <w:top w:val="none" w:sz="0" w:space="0" w:color="auto"/>
                    <w:left w:val="none" w:sz="0" w:space="0" w:color="auto"/>
                    <w:bottom w:val="none" w:sz="0" w:space="0" w:color="auto"/>
                    <w:right w:val="none" w:sz="0" w:space="0" w:color="auto"/>
                  </w:divBdr>
                  <w:divsChild>
                    <w:div w:id="1791168616">
                      <w:marLeft w:val="0"/>
                      <w:marRight w:val="0"/>
                      <w:marTop w:val="0"/>
                      <w:marBottom w:val="0"/>
                      <w:divBdr>
                        <w:top w:val="none" w:sz="0" w:space="0" w:color="auto"/>
                        <w:left w:val="none" w:sz="0" w:space="0" w:color="auto"/>
                        <w:bottom w:val="none" w:sz="0" w:space="0" w:color="auto"/>
                        <w:right w:val="none" w:sz="0" w:space="0" w:color="auto"/>
                      </w:divBdr>
                      <w:divsChild>
                        <w:div w:id="378676773">
                          <w:marLeft w:val="0"/>
                          <w:marRight w:val="0"/>
                          <w:marTop w:val="0"/>
                          <w:marBottom w:val="0"/>
                          <w:divBdr>
                            <w:top w:val="none" w:sz="0" w:space="0" w:color="auto"/>
                            <w:left w:val="none" w:sz="0" w:space="0" w:color="auto"/>
                            <w:bottom w:val="none" w:sz="0" w:space="0" w:color="auto"/>
                            <w:right w:val="none" w:sz="0" w:space="0" w:color="auto"/>
                          </w:divBdr>
                          <w:divsChild>
                            <w:div w:id="12732591">
                              <w:marLeft w:val="0"/>
                              <w:marRight w:val="0"/>
                              <w:marTop w:val="0"/>
                              <w:marBottom w:val="0"/>
                              <w:divBdr>
                                <w:top w:val="none" w:sz="0" w:space="0" w:color="auto"/>
                                <w:left w:val="none" w:sz="0" w:space="0" w:color="auto"/>
                                <w:bottom w:val="none" w:sz="0" w:space="0" w:color="auto"/>
                                <w:right w:val="none" w:sz="0" w:space="0" w:color="auto"/>
                              </w:divBdr>
                            </w:div>
                            <w:div w:id="418134094">
                              <w:marLeft w:val="0"/>
                              <w:marRight w:val="-750"/>
                              <w:marTop w:val="0"/>
                              <w:marBottom w:val="0"/>
                              <w:divBdr>
                                <w:top w:val="none" w:sz="0" w:space="0" w:color="auto"/>
                                <w:left w:val="none" w:sz="0" w:space="0" w:color="auto"/>
                                <w:bottom w:val="none" w:sz="0" w:space="0" w:color="auto"/>
                                <w:right w:val="none" w:sz="0" w:space="0" w:color="auto"/>
                              </w:divBdr>
                              <w:divsChild>
                                <w:div w:id="1735810222">
                                  <w:marLeft w:val="0"/>
                                  <w:marRight w:val="0"/>
                                  <w:marTop w:val="0"/>
                                  <w:marBottom w:val="0"/>
                                  <w:divBdr>
                                    <w:top w:val="none" w:sz="0" w:space="0" w:color="auto"/>
                                    <w:left w:val="none" w:sz="0" w:space="0" w:color="auto"/>
                                    <w:bottom w:val="none" w:sz="0" w:space="0" w:color="auto"/>
                                    <w:right w:val="none" w:sz="0" w:space="0" w:color="auto"/>
                                  </w:divBdr>
                                  <w:divsChild>
                                    <w:div w:id="1101070342">
                                      <w:marLeft w:val="0"/>
                                      <w:marRight w:val="0"/>
                                      <w:marTop w:val="0"/>
                                      <w:marBottom w:val="0"/>
                                      <w:divBdr>
                                        <w:top w:val="none" w:sz="0" w:space="0" w:color="auto"/>
                                        <w:left w:val="none" w:sz="0" w:space="0" w:color="auto"/>
                                        <w:bottom w:val="none" w:sz="0" w:space="0" w:color="auto"/>
                                        <w:right w:val="none" w:sz="0" w:space="0" w:color="auto"/>
                                      </w:divBdr>
                                      <w:divsChild>
                                        <w:div w:id="145707389">
                                          <w:marLeft w:val="0"/>
                                          <w:marRight w:val="0"/>
                                          <w:marTop w:val="0"/>
                                          <w:marBottom w:val="0"/>
                                          <w:divBdr>
                                            <w:top w:val="none" w:sz="0" w:space="0" w:color="auto"/>
                                            <w:left w:val="none" w:sz="0" w:space="0" w:color="auto"/>
                                            <w:bottom w:val="none" w:sz="0" w:space="0" w:color="auto"/>
                                            <w:right w:val="none" w:sz="0" w:space="0" w:color="auto"/>
                                          </w:divBdr>
                                          <w:divsChild>
                                            <w:div w:id="1622103136">
                                              <w:marLeft w:val="0"/>
                                              <w:marRight w:val="0"/>
                                              <w:marTop w:val="0"/>
                                              <w:marBottom w:val="0"/>
                                              <w:divBdr>
                                                <w:top w:val="none" w:sz="0" w:space="0" w:color="auto"/>
                                                <w:left w:val="none" w:sz="0" w:space="0" w:color="auto"/>
                                                <w:bottom w:val="none" w:sz="0" w:space="0" w:color="auto"/>
                                                <w:right w:val="none" w:sz="0" w:space="0" w:color="auto"/>
                                              </w:divBdr>
                                              <w:divsChild>
                                                <w:div w:id="196249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77915041">
          <w:marLeft w:val="0"/>
          <w:marRight w:val="0"/>
          <w:marTop w:val="0"/>
          <w:marBottom w:val="0"/>
          <w:divBdr>
            <w:top w:val="none" w:sz="0" w:space="0" w:color="auto"/>
            <w:left w:val="none" w:sz="0" w:space="0" w:color="auto"/>
            <w:bottom w:val="none" w:sz="0" w:space="0" w:color="auto"/>
            <w:right w:val="none" w:sz="0" w:space="0" w:color="auto"/>
          </w:divBdr>
          <w:divsChild>
            <w:div w:id="1822455478">
              <w:marLeft w:val="0"/>
              <w:marRight w:val="0"/>
              <w:marTop w:val="0"/>
              <w:marBottom w:val="0"/>
              <w:divBdr>
                <w:top w:val="none" w:sz="0" w:space="0" w:color="auto"/>
                <w:left w:val="none" w:sz="0" w:space="0" w:color="auto"/>
                <w:bottom w:val="none" w:sz="0" w:space="0" w:color="auto"/>
                <w:right w:val="none" w:sz="0" w:space="0" w:color="auto"/>
              </w:divBdr>
              <w:divsChild>
                <w:div w:id="1274049660">
                  <w:marLeft w:val="0"/>
                  <w:marRight w:val="0"/>
                  <w:marTop w:val="0"/>
                  <w:marBottom w:val="0"/>
                  <w:divBdr>
                    <w:top w:val="none" w:sz="0" w:space="0" w:color="auto"/>
                    <w:left w:val="none" w:sz="0" w:space="0" w:color="auto"/>
                    <w:bottom w:val="none" w:sz="0" w:space="0" w:color="auto"/>
                    <w:right w:val="none" w:sz="0" w:space="0" w:color="auto"/>
                  </w:divBdr>
                  <w:divsChild>
                    <w:div w:id="91050659">
                      <w:marLeft w:val="0"/>
                      <w:marRight w:val="0"/>
                      <w:marTop w:val="0"/>
                      <w:marBottom w:val="0"/>
                      <w:divBdr>
                        <w:top w:val="none" w:sz="0" w:space="0" w:color="auto"/>
                        <w:left w:val="none" w:sz="0" w:space="0" w:color="auto"/>
                        <w:bottom w:val="none" w:sz="0" w:space="0" w:color="auto"/>
                        <w:right w:val="none" w:sz="0" w:space="0" w:color="auto"/>
                      </w:divBdr>
                      <w:divsChild>
                        <w:div w:id="160974356">
                          <w:marLeft w:val="0"/>
                          <w:marRight w:val="0"/>
                          <w:marTop w:val="0"/>
                          <w:marBottom w:val="0"/>
                          <w:divBdr>
                            <w:top w:val="none" w:sz="0" w:space="0" w:color="auto"/>
                            <w:left w:val="none" w:sz="0" w:space="0" w:color="auto"/>
                            <w:bottom w:val="none" w:sz="0" w:space="0" w:color="auto"/>
                            <w:right w:val="none" w:sz="0" w:space="0" w:color="auto"/>
                          </w:divBdr>
                          <w:divsChild>
                            <w:div w:id="183715616">
                              <w:marLeft w:val="0"/>
                              <w:marRight w:val="0"/>
                              <w:marTop w:val="0"/>
                              <w:marBottom w:val="0"/>
                              <w:divBdr>
                                <w:top w:val="none" w:sz="0" w:space="0" w:color="auto"/>
                                <w:left w:val="none" w:sz="0" w:space="0" w:color="auto"/>
                                <w:bottom w:val="none" w:sz="0" w:space="0" w:color="auto"/>
                                <w:right w:val="none" w:sz="0" w:space="0" w:color="auto"/>
                              </w:divBdr>
                            </w:div>
                            <w:div w:id="522013628">
                              <w:marLeft w:val="0"/>
                              <w:marRight w:val="-750"/>
                              <w:marTop w:val="0"/>
                              <w:marBottom w:val="0"/>
                              <w:divBdr>
                                <w:top w:val="none" w:sz="0" w:space="0" w:color="auto"/>
                                <w:left w:val="none" w:sz="0" w:space="0" w:color="auto"/>
                                <w:bottom w:val="none" w:sz="0" w:space="0" w:color="auto"/>
                                <w:right w:val="none" w:sz="0" w:space="0" w:color="auto"/>
                              </w:divBdr>
                              <w:divsChild>
                                <w:div w:id="823935365">
                                  <w:marLeft w:val="0"/>
                                  <w:marRight w:val="0"/>
                                  <w:marTop w:val="0"/>
                                  <w:marBottom w:val="0"/>
                                  <w:divBdr>
                                    <w:top w:val="none" w:sz="0" w:space="0" w:color="auto"/>
                                    <w:left w:val="none" w:sz="0" w:space="0" w:color="auto"/>
                                    <w:bottom w:val="none" w:sz="0" w:space="0" w:color="auto"/>
                                    <w:right w:val="none" w:sz="0" w:space="0" w:color="auto"/>
                                  </w:divBdr>
                                  <w:divsChild>
                                    <w:div w:id="1616791375">
                                      <w:marLeft w:val="0"/>
                                      <w:marRight w:val="0"/>
                                      <w:marTop w:val="0"/>
                                      <w:marBottom w:val="0"/>
                                      <w:divBdr>
                                        <w:top w:val="none" w:sz="0" w:space="0" w:color="auto"/>
                                        <w:left w:val="none" w:sz="0" w:space="0" w:color="auto"/>
                                        <w:bottom w:val="none" w:sz="0" w:space="0" w:color="auto"/>
                                        <w:right w:val="none" w:sz="0" w:space="0" w:color="auto"/>
                                      </w:divBdr>
                                      <w:divsChild>
                                        <w:div w:id="990405505">
                                          <w:marLeft w:val="0"/>
                                          <w:marRight w:val="0"/>
                                          <w:marTop w:val="0"/>
                                          <w:marBottom w:val="0"/>
                                          <w:divBdr>
                                            <w:top w:val="none" w:sz="0" w:space="0" w:color="auto"/>
                                            <w:left w:val="none" w:sz="0" w:space="0" w:color="auto"/>
                                            <w:bottom w:val="none" w:sz="0" w:space="0" w:color="auto"/>
                                            <w:right w:val="none" w:sz="0" w:space="0" w:color="auto"/>
                                          </w:divBdr>
                                          <w:divsChild>
                                            <w:div w:id="1593319534">
                                              <w:marLeft w:val="0"/>
                                              <w:marRight w:val="0"/>
                                              <w:marTop w:val="0"/>
                                              <w:marBottom w:val="0"/>
                                              <w:divBdr>
                                                <w:top w:val="none" w:sz="0" w:space="0" w:color="auto"/>
                                                <w:left w:val="none" w:sz="0" w:space="0" w:color="auto"/>
                                                <w:bottom w:val="none" w:sz="0" w:space="0" w:color="auto"/>
                                                <w:right w:val="none" w:sz="0" w:space="0" w:color="auto"/>
                                              </w:divBdr>
                                              <w:divsChild>
                                                <w:div w:id="83055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68005704">
      <w:bodyDiv w:val="1"/>
      <w:marLeft w:val="0"/>
      <w:marRight w:val="0"/>
      <w:marTop w:val="0"/>
      <w:marBottom w:val="0"/>
      <w:divBdr>
        <w:top w:val="none" w:sz="0" w:space="0" w:color="auto"/>
        <w:left w:val="none" w:sz="0" w:space="0" w:color="auto"/>
        <w:bottom w:val="none" w:sz="0" w:space="0" w:color="auto"/>
        <w:right w:val="none" w:sz="0" w:space="0" w:color="auto"/>
      </w:divBdr>
    </w:div>
    <w:div w:id="360591703">
      <w:bodyDiv w:val="1"/>
      <w:marLeft w:val="0"/>
      <w:marRight w:val="0"/>
      <w:marTop w:val="0"/>
      <w:marBottom w:val="0"/>
      <w:divBdr>
        <w:top w:val="none" w:sz="0" w:space="0" w:color="auto"/>
        <w:left w:val="none" w:sz="0" w:space="0" w:color="auto"/>
        <w:bottom w:val="none" w:sz="0" w:space="0" w:color="auto"/>
        <w:right w:val="none" w:sz="0" w:space="0" w:color="auto"/>
      </w:divBdr>
    </w:div>
    <w:div w:id="586886956">
      <w:bodyDiv w:val="1"/>
      <w:marLeft w:val="0"/>
      <w:marRight w:val="0"/>
      <w:marTop w:val="0"/>
      <w:marBottom w:val="0"/>
      <w:divBdr>
        <w:top w:val="none" w:sz="0" w:space="0" w:color="auto"/>
        <w:left w:val="none" w:sz="0" w:space="0" w:color="auto"/>
        <w:bottom w:val="none" w:sz="0" w:space="0" w:color="auto"/>
        <w:right w:val="none" w:sz="0" w:space="0" w:color="auto"/>
      </w:divBdr>
    </w:div>
    <w:div w:id="729228806">
      <w:bodyDiv w:val="1"/>
      <w:marLeft w:val="0"/>
      <w:marRight w:val="0"/>
      <w:marTop w:val="0"/>
      <w:marBottom w:val="0"/>
      <w:divBdr>
        <w:top w:val="none" w:sz="0" w:space="0" w:color="auto"/>
        <w:left w:val="none" w:sz="0" w:space="0" w:color="auto"/>
        <w:bottom w:val="none" w:sz="0" w:space="0" w:color="auto"/>
        <w:right w:val="none" w:sz="0" w:space="0" w:color="auto"/>
      </w:divBdr>
    </w:div>
    <w:div w:id="965890157">
      <w:bodyDiv w:val="1"/>
      <w:marLeft w:val="0"/>
      <w:marRight w:val="0"/>
      <w:marTop w:val="0"/>
      <w:marBottom w:val="0"/>
      <w:divBdr>
        <w:top w:val="none" w:sz="0" w:space="0" w:color="auto"/>
        <w:left w:val="none" w:sz="0" w:space="0" w:color="auto"/>
        <w:bottom w:val="none" w:sz="0" w:space="0" w:color="auto"/>
        <w:right w:val="none" w:sz="0" w:space="0" w:color="auto"/>
      </w:divBdr>
      <w:divsChild>
        <w:div w:id="1886022474">
          <w:marLeft w:val="0"/>
          <w:marRight w:val="0"/>
          <w:marTop w:val="0"/>
          <w:marBottom w:val="0"/>
          <w:divBdr>
            <w:top w:val="none" w:sz="0" w:space="0" w:color="auto"/>
            <w:left w:val="none" w:sz="0" w:space="0" w:color="auto"/>
            <w:bottom w:val="none" w:sz="0" w:space="0" w:color="auto"/>
            <w:right w:val="none" w:sz="0" w:space="0" w:color="auto"/>
          </w:divBdr>
          <w:divsChild>
            <w:div w:id="252591214">
              <w:marLeft w:val="0"/>
              <w:marRight w:val="0"/>
              <w:marTop w:val="0"/>
              <w:marBottom w:val="0"/>
              <w:divBdr>
                <w:top w:val="none" w:sz="0" w:space="0" w:color="auto"/>
                <w:left w:val="none" w:sz="0" w:space="0" w:color="auto"/>
                <w:bottom w:val="none" w:sz="0" w:space="0" w:color="auto"/>
                <w:right w:val="none" w:sz="0" w:space="0" w:color="auto"/>
              </w:divBdr>
              <w:divsChild>
                <w:div w:id="1434210347">
                  <w:marLeft w:val="0"/>
                  <w:marRight w:val="0"/>
                  <w:marTop w:val="0"/>
                  <w:marBottom w:val="0"/>
                  <w:divBdr>
                    <w:top w:val="none" w:sz="0" w:space="0" w:color="auto"/>
                    <w:left w:val="none" w:sz="0" w:space="0" w:color="auto"/>
                    <w:bottom w:val="none" w:sz="0" w:space="0" w:color="auto"/>
                    <w:right w:val="none" w:sz="0" w:space="0" w:color="auto"/>
                  </w:divBdr>
                  <w:divsChild>
                    <w:div w:id="177648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772537">
          <w:marLeft w:val="0"/>
          <w:marRight w:val="0"/>
          <w:marTop w:val="0"/>
          <w:marBottom w:val="0"/>
          <w:divBdr>
            <w:top w:val="none" w:sz="0" w:space="0" w:color="auto"/>
            <w:left w:val="none" w:sz="0" w:space="0" w:color="auto"/>
            <w:bottom w:val="none" w:sz="0" w:space="0" w:color="auto"/>
            <w:right w:val="none" w:sz="0" w:space="0" w:color="auto"/>
          </w:divBdr>
          <w:divsChild>
            <w:div w:id="204568723">
              <w:marLeft w:val="0"/>
              <w:marRight w:val="0"/>
              <w:marTop w:val="0"/>
              <w:marBottom w:val="0"/>
              <w:divBdr>
                <w:top w:val="none" w:sz="0" w:space="0" w:color="auto"/>
                <w:left w:val="none" w:sz="0" w:space="0" w:color="auto"/>
                <w:bottom w:val="none" w:sz="0" w:space="0" w:color="auto"/>
                <w:right w:val="none" w:sz="0" w:space="0" w:color="auto"/>
              </w:divBdr>
              <w:divsChild>
                <w:div w:id="1450927638">
                  <w:marLeft w:val="0"/>
                  <w:marRight w:val="0"/>
                  <w:marTop w:val="0"/>
                  <w:marBottom w:val="0"/>
                  <w:divBdr>
                    <w:top w:val="none" w:sz="0" w:space="0" w:color="auto"/>
                    <w:left w:val="none" w:sz="0" w:space="0" w:color="auto"/>
                    <w:bottom w:val="none" w:sz="0" w:space="0" w:color="auto"/>
                    <w:right w:val="none" w:sz="0" w:space="0" w:color="auto"/>
                  </w:divBdr>
                  <w:divsChild>
                    <w:div w:id="497112099">
                      <w:marLeft w:val="0"/>
                      <w:marRight w:val="0"/>
                      <w:marTop w:val="0"/>
                      <w:marBottom w:val="0"/>
                      <w:divBdr>
                        <w:top w:val="none" w:sz="0" w:space="0" w:color="auto"/>
                        <w:left w:val="none" w:sz="0" w:space="0" w:color="auto"/>
                        <w:bottom w:val="none" w:sz="0" w:space="0" w:color="auto"/>
                        <w:right w:val="none" w:sz="0" w:space="0" w:color="auto"/>
                      </w:divBdr>
                      <w:divsChild>
                        <w:div w:id="499735983">
                          <w:marLeft w:val="0"/>
                          <w:marRight w:val="0"/>
                          <w:marTop w:val="0"/>
                          <w:marBottom w:val="0"/>
                          <w:divBdr>
                            <w:top w:val="none" w:sz="0" w:space="0" w:color="auto"/>
                            <w:left w:val="none" w:sz="0" w:space="0" w:color="auto"/>
                            <w:bottom w:val="none" w:sz="0" w:space="0" w:color="auto"/>
                            <w:right w:val="none" w:sz="0" w:space="0" w:color="auto"/>
                          </w:divBdr>
                          <w:divsChild>
                            <w:div w:id="651326346">
                              <w:marLeft w:val="0"/>
                              <w:marRight w:val="0"/>
                              <w:marTop w:val="0"/>
                              <w:marBottom w:val="0"/>
                              <w:divBdr>
                                <w:top w:val="none" w:sz="0" w:space="0" w:color="auto"/>
                                <w:left w:val="none" w:sz="0" w:space="0" w:color="auto"/>
                                <w:bottom w:val="none" w:sz="0" w:space="0" w:color="auto"/>
                                <w:right w:val="none" w:sz="0" w:space="0" w:color="auto"/>
                              </w:divBdr>
                            </w:div>
                            <w:div w:id="1694648522">
                              <w:marLeft w:val="0"/>
                              <w:marRight w:val="-750"/>
                              <w:marTop w:val="0"/>
                              <w:marBottom w:val="0"/>
                              <w:divBdr>
                                <w:top w:val="none" w:sz="0" w:space="0" w:color="auto"/>
                                <w:left w:val="none" w:sz="0" w:space="0" w:color="auto"/>
                                <w:bottom w:val="none" w:sz="0" w:space="0" w:color="auto"/>
                                <w:right w:val="none" w:sz="0" w:space="0" w:color="auto"/>
                              </w:divBdr>
                              <w:divsChild>
                                <w:div w:id="1455909438">
                                  <w:marLeft w:val="0"/>
                                  <w:marRight w:val="0"/>
                                  <w:marTop w:val="0"/>
                                  <w:marBottom w:val="0"/>
                                  <w:divBdr>
                                    <w:top w:val="none" w:sz="0" w:space="0" w:color="auto"/>
                                    <w:left w:val="none" w:sz="0" w:space="0" w:color="auto"/>
                                    <w:bottom w:val="none" w:sz="0" w:space="0" w:color="auto"/>
                                    <w:right w:val="none" w:sz="0" w:space="0" w:color="auto"/>
                                  </w:divBdr>
                                  <w:divsChild>
                                    <w:div w:id="487787289">
                                      <w:marLeft w:val="0"/>
                                      <w:marRight w:val="0"/>
                                      <w:marTop w:val="0"/>
                                      <w:marBottom w:val="0"/>
                                      <w:divBdr>
                                        <w:top w:val="none" w:sz="0" w:space="0" w:color="auto"/>
                                        <w:left w:val="none" w:sz="0" w:space="0" w:color="auto"/>
                                        <w:bottom w:val="none" w:sz="0" w:space="0" w:color="auto"/>
                                        <w:right w:val="none" w:sz="0" w:space="0" w:color="auto"/>
                                      </w:divBdr>
                                      <w:divsChild>
                                        <w:div w:id="806554769">
                                          <w:marLeft w:val="0"/>
                                          <w:marRight w:val="0"/>
                                          <w:marTop w:val="0"/>
                                          <w:marBottom w:val="0"/>
                                          <w:divBdr>
                                            <w:top w:val="none" w:sz="0" w:space="0" w:color="auto"/>
                                            <w:left w:val="none" w:sz="0" w:space="0" w:color="auto"/>
                                            <w:bottom w:val="none" w:sz="0" w:space="0" w:color="auto"/>
                                            <w:right w:val="none" w:sz="0" w:space="0" w:color="auto"/>
                                          </w:divBdr>
                                          <w:divsChild>
                                            <w:div w:id="640231455">
                                              <w:marLeft w:val="0"/>
                                              <w:marRight w:val="0"/>
                                              <w:marTop w:val="0"/>
                                              <w:marBottom w:val="0"/>
                                              <w:divBdr>
                                                <w:top w:val="none" w:sz="0" w:space="0" w:color="auto"/>
                                                <w:left w:val="none" w:sz="0" w:space="0" w:color="auto"/>
                                                <w:bottom w:val="none" w:sz="0" w:space="0" w:color="auto"/>
                                                <w:right w:val="none" w:sz="0" w:space="0" w:color="auto"/>
                                              </w:divBdr>
                                              <w:divsChild>
                                                <w:div w:id="45980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0123664">
          <w:marLeft w:val="0"/>
          <w:marRight w:val="0"/>
          <w:marTop w:val="0"/>
          <w:marBottom w:val="0"/>
          <w:divBdr>
            <w:top w:val="none" w:sz="0" w:space="0" w:color="auto"/>
            <w:left w:val="none" w:sz="0" w:space="0" w:color="auto"/>
            <w:bottom w:val="none" w:sz="0" w:space="0" w:color="auto"/>
            <w:right w:val="none" w:sz="0" w:space="0" w:color="auto"/>
          </w:divBdr>
          <w:divsChild>
            <w:div w:id="1012534637">
              <w:marLeft w:val="0"/>
              <w:marRight w:val="0"/>
              <w:marTop w:val="0"/>
              <w:marBottom w:val="0"/>
              <w:divBdr>
                <w:top w:val="none" w:sz="0" w:space="0" w:color="auto"/>
                <w:left w:val="none" w:sz="0" w:space="0" w:color="auto"/>
                <w:bottom w:val="none" w:sz="0" w:space="0" w:color="auto"/>
                <w:right w:val="none" w:sz="0" w:space="0" w:color="auto"/>
              </w:divBdr>
              <w:divsChild>
                <w:div w:id="1385367357">
                  <w:marLeft w:val="0"/>
                  <w:marRight w:val="0"/>
                  <w:marTop w:val="0"/>
                  <w:marBottom w:val="0"/>
                  <w:divBdr>
                    <w:top w:val="none" w:sz="0" w:space="0" w:color="auto"/>
                    <w:left w:val="none" w:sz="0" w:space="0" w:color="auto"/>
                    <w:bottom w:val="none" w:sz="0" w:space="0" w:color="auto"/>
                    <w:right w:val="none" w:sz="0" w:space="0" w:color="auto"/>
                  </w:divBdr>
                  <w:divsChild>
                    <w:div w:id="1284002534">
                      <w:marLeft w:val="0"/>
                      <w:marRight w:val="0"/>
                      <w:marTop w:val="0"/>
                      <w:marBottom w:val="0"/>
                      <w:divBdr>
                        <w:top w:val="none" w:sz="0" w:space="0" w:color="auto"/>
                        <w:left w:val="none" w:sz="0" w:space="0" w:color="auto"/>
                        <w:bottom w:val="none" w:sz="0" w:space="0" w:color="auto"/>
                        <w:right w:val="none" w:sz="0" w:space="0" w:color="auto"/>
                      </w:divBdr>
                      <w:divsChild>
                        <w:div w:id="376201088">
                          <w:marLeft w:val="0"/>
                          <w:marRight w:val="0"/>
                          <w:marTop w:val="0"/>
                          <w:marBottom w:val="0"/>
                          <w:divBdr>
                            <w:top w:val="none" w:sz="0" w:space="0" w:color="auto"/>
                            <w:left w:val="none" w:sz="0" w:space="0" w:color="auto"/>
                            <w:bottom w:val="none" w:sz="0" w:space="0" w:color="auto"/>
                            <w:right w:val="none" w:sz="0" w:space="0" w:color="auto"/>
                          </w:divBdr>
                          <w:divsChild>
                            <w:div w:id="81143655">
                              <w:marLeft w:val="0"/>
                              <w:marRight w:val="0"/>
                              <w:marTop w:val="0"/>
                              <w:marBottom w:val="0"/>
                              <w:divBdr>
                                <w:top w:val="none" w:sz="0" w:space="0" w:color="auto"/>
                                <w:left w:val="none" w:sz="0" w:space="0" w:color="auto"/>
                                <w:bottom w:val="none" w:sz="0" w:space="0" w:color="auto"/>
                                <w:right w:val="none" w:sz="0" w:space="0" w:color="auto"/>
                              </w:divBdr>
                            </w:div>
                            <w:div w:id="1108891788">
                              <w:marLeft w:val="0"/>
                              <w:marRight w:val="-750"/>
                              <w:marTop w:val="0"/>
                              <w:marBottom w:val="0"/>
                              <w:divBdr>
                                <w:top w:val="none" w:sz="0" w:space="0" w:color="auto"/>
                                <w:left w:val="none" w:sz="0" w:space="0" w:color="auto"/>
                                <w:bottom w:val="none" w:sz="0" w:space="0" w:color="auto"/>
                                <w:right w:val="none" w:sz="0" w:space="0" w:color="auto"/>
                              </w:divBdr>
                              <w:divsChild>
                                <w:div w:id="1856338450">
                                  <w:marLeft w:val="0"/>
                                  <w:marRight w:val="0"/>
                                  <w:marTop w:val="0"/>
                                  <w:marBottom w:val="0"/>
                                  <w:divBdr>
                                    <w:top w:val="none" w:sz="0" w:space="0" w:color="auto"/>
                                    <w:left w:val="none" w:sz="0" w:space="0" w:color="auto"/>
                                    <w:bottom w:val="none" w:sz="0" w:space="0" w:color="auto"/>
                                    <w:right w:val="none" w:sz="0" w:space="0" w:color="auto"/>
                                  </w:divBdr>
                                  <w:divsChild>
                                    <w:div w:id="1816753823">
                                      <w:marLeft w:val="0"/>
                                      <w:marRight w:val="0"/>
                                      <w:marTop w:val="0"/>
                                      <w:marBottom w:val="0"/>
                                      <w:divBdr>
                                        <w:top w:val="none" w:sz="0" w:space="0" w:color="auto"/>
                                        <w:left w:val="none" w:sz="0" w:space="0" w:color="auto"/>
                                        <w:bottom w:val="none" w:sz="0" w:space="0" w:color="auto"/>
                                        <w:right w:val="none" w:sz="0" w:space="0" w:color="auto"/>
                                      </w:divBdr>
                                      <w:divsChild>
                                        <w:div w:id="245504945">
                                          <w:marLeft w:val="0"/>
                                          <w:marRight w:val="0"/>
                                          <w:marTop w:val="0"/>
                                          <w:marBottom w:val="0"/>
                                          <w:divBdr>
                                            <w:top w:val="none" w:sz="0" w:space="0" w:color="auto"/>
                                            <w:left w:val="none" w:sz="0" w:space="0" w:color="auto"/>
                                            <w:bottom w:val="none" w:sz="0" w:space="0" w:color="auto"/>
                                            <w:right w:val="none" w:sz="0" w:space="0" w:color="auto"/>
                                          </w:divBdr>
                                          <w:divsChild>
                                            <w:div w:id="101070879">
                                              <w:marLeft w:val="0"/>
                                              <w:marRight w:val="0"/>
                                              <w:marTop w:val="0"/>
                                              <w:marBottom w:val="0"/>
                                              <w:divBdr>
                                                <w:top w:val="none" w:sz="0" w:space="0" w:color="auto"/>
                                                <w:left w:val="none" w:sz="0" w:space="0" w:color="auto"/>
                                                <w:bottom w:val="none" w:sz="0" w:space="0" w:color="auto"/>
                                                <w:right w:val="none" w:sz="0" w:space="0" w:color="auto"/>
                                              </w:divBdr>
                                              <w:divsChild>
                                                <w:div w:id="64928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34890965">
      <w:bodyDiv w:val="1"/>
      <w:marLeft w:val="0"/>
      <w:marRight w:val="0"/>
      <w:marTop w:val="0"/>
      <w:marBottom w:val="0"/>
      <w:divBdr>
        <w:top w:val="none" w:sz="0" w:space="0" w:color="auto"/>
        <w:left w:val="none" w:sz="0" w:space="0" w:color="auto"/>
        <w:bottom w:val="none" w:sz="0" w:space="0" w:color="auto"/>
        <w:right w:val="none" w:sz="0" w:space="0" w:color="auto"/>
      </w:divBdr>
    </w:div>
    <w:div w:id="1206407563">
      <w:bodyDiv w:val="1"/>
      <w:marLeft w:val="0"/>
      <w:marRight w:val="0"/>
      <w:marTop w:val="0"/>
      <w:marBottom w:val="0"/>
      <w:divBdr>
        <w:top w:val="none" w:sz="0" w:space="0" w:color="auto"/>
        <w:left w:val="none" w:sz="0" w:space="0" w:color="auto"/>
        <w:bottom w:val="none" w:sz="0" w:space="0" w:color="auto"/>
        <w:right w:val="none" w:sz="0" w:space="0" w:color="auto"/>
      </w:divBdr>
    </w:div>
    <w:div w:id="1294753296">
      <w:bodyDiv w:val="1"/>
      <w:marLeft w:val="0"/>
      <w:marRight w:val="0"/>
      <w:marTop w:val="0"/>
      <w:marBottom w:val="0"/>
      <w:divBdr>
        <w:top w:val="none" w:sz="0" w:space="0" w:color="auto"/>
        <w:left w:val="none" w:sz="0" w:space="0" w:color="auto"/>
        <w:bottom w:val="none" w:sz="0" w:space="0" w:color="auto"/>
        <w:right w:val="none" w:sz="0" w:space="0" w:color="auto"/>
      </w:divBdr>
    </w:div>
    <w:div w:id="1441993672">
      <w:bodyDiv w:val="1"/>
      <w:marLeft w:val="0"/>
      <w:marRight w:val="0"/>
      <w:marTop w:val="0"/>
      <w:marBottom w:val="0"/>
      <w:divBdr>
        <w:top w:val="none" w:sz="0" w:space="0" w:color="auto"/>
        <w:left w:val="none" w:sz="0" w:space="0" w:color="auto"/>
        <w:bottom w:val="none" w:sz="0" w:space="0" w:color="auto"/>
        <w:right w:val="none" w:sz="0" w:space="0" w:color="auto"/>
      </w:divBdr>
    </w:div>
    <w:div w:id="1513228272">
      <w:bodyDiv w:val="1"/>
      <w:marLeft w:val="0"/>
      <w:marRight w:val="0"/>
      <w:marTop w:val="0"/>
      <w:marBottom w:val="0"/>
      <w:divBdr>
        <w:top w:val="none" w:sz="0" w:space="0" w:color="auto"/>
        <w:left w:val="none" w:sz="0" w:space="0" w:color="auto"/>
        <w:bottom w:val="none" w:sz="0" w:space="0" w:color="auto"/>
        <w:right w:val="none" w:sz="0" w:space="0" w:color="auto"/>
      </w:divBdr>
    </w:div>
    <w:div w:id="1549337326">
      <w:bodyDiv w:val="1"/>
      <w:marLeft w:val="0"/>
      <w:marRight w:val="0"/>
      <w:marTop w:val="0"/>
      <w:marBottom w:val="0"/>
      <w:divBdr>
        <w:top w:val="none" w:sz="0" w:space="0" w:color="auto"/>
        <w:left w:val="none" w:sz="0" w:space="0" w:color="auto"/>
        <w:bottom w:val="none" w:sz="0" w:space="0" w:color="auto"/>
        <w:right w:val="none" w:sz="0" w:space="0" w:color="auto"/>
      </w:divBdr>
    </w:div>
    <w:div w:id="1568763879">
      <w:bodyDiv w:val="1"/>
      <w:marLeft w:val="0"/>
      <w:marRight w:val="0"/>
      <w:marTop w:val="0"/>
      <w:marBottom w:val="0"/>
      <w:divBdr>
        <w:top w:val="none" w:sz="0" w:space="0" w:color="auto"/>
        <w:left w:val="none" w:sz="0" w:space="0" w:color="auto"/>
        <w:bottom w:val="none" w:sz="0" w:space="0" w:color="auto"/>
        <w:right w:val="none" w:sz="0" w:space="0" w:color="auto"/>
      </w:divBdr>
    </w:div>
    <w:div w:id="1701970629">
      <w:bodyDiv w:val="1"/>
      <w:marLeft w:val="0"/>
      <w:marRight w:val="0"/>
      <w:marTop w:val="0"/>
      <w:marBottom w:val="0"/>
      <w:divBdr>
        <w:top w:val="none" w:sz="0" w:space="0" w:color="auto"/>
        <w:left w:val="none" w:sz="0" w:space="0" w:color="auto"/>
        <w:bottom w:val="none" w:sz="0" w:space="0" w:color="auto"/>
        <w:right w:val="none" w:sz="0" w:space="0" w:color="auto"/>
      </w:divBdr>
    </w:div>
    <w:div w:id="1952711471">
      <w:bodyDiv w:val="1"/>
      <w:marLeft w:val="0"/>
      <w:marRight w:val="0"/>
      <w:marTop w:val="0"/>
      <w:marBottom w:val="0"/>
      <w:divBdr>
        <w:top w:val="none" w:sz="0" w:space="0" w:color="auto"/>
        <w:left w:val="none" w:sz="0" w:space="0" w:color="auto"/>
        <w:bottom w:val="none" w:sz="0" w:space="0" w:color="auto"/>
        <w:right w:val="none" w:sz="0" w:space="0" w:color="auto"/>
      </w:divBdr>
    </w:div>
    <w:div w:id="2051417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auvir/historia" TargetMode="Externa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2E351F-0B81-4623-9592-1CE0F1C93A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637</TotalTime>
  <Pages>3</Pages>
  <Words>1801</Words>
  <Characters>1028</Characters>
  <Application>Microsoft Office Word</Application>
  <DocSecurity>0</DocSecurity>
  <Lines>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 lė</dc:creator>
  <cp:keywords/>
  <dc:description/>
  <cp:lastModifiedBy>Sau lė</cp:lastModifiedBy>
  <cp:revision>432</cp:revision>
  <cp:lastPrinted>2022-03-06T21:52:00Z</cp:lastPrinted>
  <dcterms:created xsi:type="dcterms:W3CDTF">2022-03-05T14:52:00Z</dcterms:created>
  <dcterms:modified xsi:type="dcterms:W3CDTF">2022-10-16T22:41:00Z</dcterms:modified>
</cp:coreProperties>
</file>