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k0s9xztw8tux" w:id="0"/>
      <w:bookmarkEnd w:id="0"/>
      <w:r w:rsidDel="00000000" w:rsidR="00000000" w:rsidRPr="00000000">
        <w:rPr>
          <w:rtl w:val="0"/>
        </w:rPr>
        <w:t xml:space="preserve">Probleem beskrywing en </w:t>
      </w:r>
      <w:r w:rsidDel="00000000" w:rsidR="00000000" w:rsidRPr="00000000">
        <w:rPr>
          <w:rtl w:val="0"/>
        </w:rPr>
        <w:t xml:space="preserve">toepaslikheid</w:t>
      </w:r>
      <w:r w:rsidDel="00000000" w:rsidR="00000000" w:rsidRPr="00000000">
        <w:rPr>
          <w:rtl w:val="0"/>
        </w:rPr>
        <w:t xml:space="preserve"> (15 Punte)</w:t>
      </w:r>
    </w:p>
    <w:p w:rsidR="00000000" w:rsidDel="00000000" w:rsidP="00000000" w:rsidRDefault="00000000" w:rsidRPr="00000000" w14:paraId="00000002">
      <w:pPr>
        <w:rPr>
          <w:sz w:val="24"/>
          <w:szCs w:val="24"/>
        </w:rPr>
      </w:pPr>
      <w:r w:rsidDel="00000000" w:rsidR="00000000" w:rsidRPr="00000000">
        <w:rPr>
          <w:sz w:val="24"/>
          <w:szCs w:val="24"/>
          <w:rtl w:val="0"/>
        </w:rPr>
        <w:t xml:space="preserve">Studente sukkel dikwels om vinnig ‘n geskikte en beskikbare studieruimte op Akademia se Leriba- en Gerhardstraat-kampusse te vind. Dit mors tyd omdat studente dan van lokaal tot lokaal toe moet rondbeweeg. Die doel van die projek is om ‘n stelsel te bou wat studente in staat stel om oop studieruimtes en die kortste roete daarna toe te kan sien om tyd te bespaar.</w:t>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rPr>
          <w:sz w:val="24"/>
          <w:szCs w:val="24"/>
        </w:rPr>
      </w:pPr>
      <w:r w:rsidDel="00000000" w:rsidR="00000000" w:rsidRPr="00000000">
        <w:rPr>
          <w:sz w:val="24"/>
          <w:szCs w:val="24"/>
          <w:rtl w:val="0"/>
        </w:rPr>
        <w:t xml:space="preserve">Die stelsel bied vir die studente ‘n oplossing deur die student in staat te stel om hul huidige ligging in te voer, en indien nodig ook ‘n gekose tyd in te voer vir beplande studiesessies. Die tydveranderlike sal gebruik word om slegs studieruimtes wat op daardie tyd en dag beskikbaar is te identifiseer deur die databasis met die lokaalroosters te raadpleeg. Indien geen tyd ingevoer word nie, sal die program die stelsel se huidige tyd gebruik. Die datum word ook gebruik om die regte weeksdag te bepaal waarop die student die program gebruik.</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Na die aanvanklike soektog vir beskikbare lokale, het die student die opsie om die resultate te sorteer volgens ‘n veranderlike, of die resultate te filteer volgens gespesifiseerde vereistes . Dit sal alle ongeldige lokale uitsluit uit die opsies wat aan die student vertoon word.</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sz w:val="24"/>
          <w:szCs w:val="24"/>
          <w:rtl w:val="0"/>
        </w:rPr>
        <w:t xml:space="preserve">Nadat alle beskikbare lokale bepaal is, sal die stelsel ‘n geweegde grafiek gebruik om die kortste roete te bereken. Geboue en lokale word as nodusse gebruik, en die verbindings tussen hulle as kante met afstande as gewigte voorgestel.</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sz w:val="24"/>
          <w:szCs w:val="24"/>
          <w:rtl w:val="0"/>
        </w:rPr>
        <w:t xml:space="preserve">Die stelsel sal dan die beste studieruimte-opsies saam met relevante inligting soos die afstand, lokaal se kapasiteit en toerusting vertoon. Dit stel die student dan in staat om ‘n studieruimte te kies wat aan al hulle voorkeure voldoen.</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4"/>
          <w:szCs w:val="24"/>
          <w:rtl w:val="0"/>
        </w:rPr>
        <w:t xml:space="preserve">Die stelsel bevat ook ‘n administrasiefunksie om nuwe lokale by te voeg, bestaande lokale te verwyder en inligting soos kapasiteit, toerusting, roosters en beskikbaarheid maklik te kan bestuur. </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sz w:val="24"/>
          <w:szCs w:val="24"/>
          <w:rtl w:val="0"/>
        </w:rPr>
        <w:t xml:space="preserve">Hierdie oplossing is toepaslik omdat dit bestaande kampusinligting, lokaalroosters en roeteberekeninge kombineer om die studieruimteprobleem op ‘n doeltreffende wyse op te los. Die projek demonstreer ook hoe die effektiewe gebruik van datastrukture, algoritmes, databasisbestuur en koppelvlakke saam werklike probleme kan oplos.</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1"/>
        <w:rPr/>
      </w:pPr>
      <w:bookmarkStart w:colFirst="0" w:colLast="0" w:name="_y88jn5wkvp1m" w:id="1"/>
      <w:bookmarkEnd w:id="1"/>
      <w:r w:rsidDel="00000000" w:rsidR="00000000" w:rsidRPr="00000000">
        <w:rPr>
          <w:rtl w:val="0"/>
        </w:rPr>
        <w:t xml:space="preserve">ADT (10 Punte)</w:t>
      </w:r>
    </w:p>
    <w:p w:rsidR="00000000" w:rsidDel="00000000" w:rsidP="00000000" w:rsidRDefault="00000000" w:rsidRPr="00000000" w14:paraId="00000012">
      <w:pPr>
        <w:rPr/>
      </w:pPr>
      <w:r w:rsidDel="00000000" w:rsidR="00000000" w:rsidRPr="00000000">
        <w:rPr>
          <w:rtl w:val="0"/>
        </w:rPr>
        <w:t xml:space="preserve">'n ADT (Abstrakte Data Tipe) is 'n konseptuele model wat die gedrag van 'n data strukture beskruif, sonder om spesifiek te veruidelik hoe dit gebruik gaan word in die kode self nie. Dit definieer vir die programmeerder watter operasies gebruik gaan word, inplaas daarvan om die algoritme net te gee.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Die program gaan 'n geweegde grafiek gebruik. 'n Geweegde grafiek het rande (edges) en nodusse (nodes). Elke rand het 'n numeriese waarde (of gewig), dit verteenwoordig 'n afstand, koste of reistyd tussen nodusse, en die nodusse verteenwoordig 'n gebou of plek van belang.</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In die program gaan die nodusse die lokale,gebou en ander kenmerkende areas soos parkerings voorstel, terwyl die paaie en kant paaie (soos die agterpad van sowel as, die paaie tussen huis hennops, ens.) tussen die nodusse gebruik gaan word vir die gewig. Dit is ‘n ongerigte grafiek, omdat paaie albei kante toe gebruik kan word, en die gewigte is positiewe waardes wat noodsaaklik is vir die Dijkstra algoritme.</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Die grafiese voorstelling maak dit maklik om die uitleg van die kampus te wys en die korste roete tussen twee klasskamers doeltreffend te bereken.</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'n Geweegde grafiek is die mees geskikte ADT vir die program, omdat dit spesifiek ontwerp is om verbindings tussen nodusse met afstande voor te stel. Dit maak dit moontlik om die kortste pad tussen nodduse te vind met behulp van algoritmes soos Dijkstra.</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Dijkstra is ‘n iteratiewe algoritme wat ons voorsien van die kortste pad vanaf een bepaalde beginnode na alle ander nodes in die grafiek. Dit hou tred van die totale koste van die beginpunt na elke ander node in die grafiek. By elke node wat dit besoek , kies dit die volgende onbesoekde node met die kleinste gewig en kyk na sy aangrensende nodes. Dit vergelyk die nuwe berekende gewig na daardie node met die gewig wat tans gestoor is daarvoor. Indien hierdie gewig kleiner is, oorskryf dit die gestoorde gewig, en is dus nou die kortste pad na daardie node.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Sodra al die aangrensende nodes besoek is, word die node self as besoek gemerk. Die proses word herhaal totdat al die nodes in die grafiek besoek word. Na die proses het elke node sy korste pad na die beginnode. Deur elke “vorige node” in die pad te volg, word die volledige pad aangewys.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Alhoewel ons databasis ‘n hierargiese struktuur toon (Kampus -&gt; Gebou -&gt; Lokaal), is hierdie ‘n data eienaarskap hierargie wat reeds volledig hanteer word deur die relasionele skema, deur middel van vreemde sleutels en eenvoudige SQL joins. Daar is geen behoefte aan ‘n aparte Boom ADT om hierdie verhoudings voor te stel nie, aangesien SQL hierdie hierargie reeds aanbied vir ons.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Die werklike probleem wat ons oplos is fundamenteel ‘n kortste-pad probleem, nie ‘n boom-probleem nie. ‘n Boom laat toe slegs een pad tussen enige twee nodusse, terwyl regte voetgangerspaaie tussen geboue en vertrekke dikwels verskeie geldige roetes en selfs siklusse bevat. ‘n Grafiek ADT maak geen aanname oor hoeveel roetes tussen twee punte bestaan nie, en is dus die korrekte en voldoende struktuur vir Dijkstra se algoritme om die kortste roete te bereken.</w:t>
      </w:r>
      <w:r w:rsidDel="00000000" w:rsidR="00000000" w:rsidRPr="00000000">
        <w:rPr>
          <w:rtl w:val="0"/>
        </w:rPr>
      </w:r>
    </w:p>
    <w:p w:rsidR="00000000" w:rsidDel="00000000" w:rsidP="00000000" w:rsidRDefault="00000000" w:rsidRPr="00000000" w14:paraId="00000023">
      <w:pPr>
        <w:pStyle w:val="Heading3"/>
        <w:rPr/>
      </w:pPr>
      <w:bookmarkStart w:colFirst="0" w:colLast="0" w:name="_oih5ig48umab" w:id="2"/>
      <w:bookmarkEnd w:id="2"/>
      <w:r w:rsidDel="00000000" w:rsidR="00000000" w:rsidRPr="00000000">
        <w:rPr>
          <w:rtl w:val="0"/>
        </w:rPr>
        <w:t xml:space="preserve">Geweegde Grafiek</w:t>
      </w:r>
    </w:p>
    <w:p w:rsidR="00000000" w:rsidDel="00000000" w:rsidP="00000000" w:rsidRDefault="00000000" w:rsidRPr="00000000" w14:paraId="00000024">
      <w:pPr>
        <w:rPr>
          <w:b w:val="1"/>
          <w:bCs w:val="1"/>
        </w:rPr>
      </w:pPr>
      <w:r w:rsidDel="00000000" w:rsidR="00000000" w:rsidRPr="00000000">
        <w:rPr>
          <w:b w:val="1"/>
          <w:bCs w:val="1"/>
          <w:rtl w:val="0"/>
        </w:rPr>
        <w:t xml:space="preserve">Leriba Kampus:</w:t>
      </w:r>
    </w:p>
    <w:p w:rsidR="00000000" w:rsidDel="00000000" w:rsidP="00000000" w:rsidRDefault="00000000" w:rsidRPr="00000000" w14:paraId="00000025">
      <w:pPr>
        <w:rPr/>
      </w:pPr>
      <w:r w:rsidDel="00000000" w:rsidR="00000000" w:rsidRPr="00000000">
        <w:rPr/>
        <w:drawing>
          <wp:inline distB="114300" distT="114300" distL="114300" distR="114300">
            <wp:extent cx="3481388" cy="3481388"/>
            <wp:effectExtent b="0" l="0" r="0" t="0"/>
            <wp:docPr id="9"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3481388" cy="3481388"/>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rtl w:val="0"/>
        </w:rPr>
        <w:t xml:space="preserve">Gerhardstraat-kampus:</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drawing>
          <wp:inline distB="114300" distT="114300" distL="114300" distR="114300">
            <wp:extent cx="3729038" cy="3729038"/>
            <wp:effectExtent b="0" l="0" r="0" t="0"/>
            <wp:docPr id="10"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729038" cy="3729038"/>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Style w:val="Heading1"/>
        <w:rPr/>
      </w:pPr>
      <w:bookmarkStart w:colFirst="0" w:colLast="0" w:name="_tzprr1waua43" w:id="3"/>
      <w:bookmarkEnd w:id="3"/>
      <w:r w:rsidDel="00000000" w:rsidR="00000000" w:rsidRPr="00000000">
        <w:rPr>
          <w:rtl w:val="0"/>
        </w:rPr>
        <w:t xml:space="preserve">Funksies</w:t>
      </w:r>
    </w:p>
    <w:p w:rsidR="00000000" w:rsidDel="00000000" w:rsidP="00000000" w:rsidRDefault="00000000" w:rsidRPr="00000000" w14:paraId="0000002A">
      <w:pPr>
        <w:pStyle w:val="Heading3"/>
        <w:rPr/>
      </w:pPr>
      <w:bookmarkStart w:colFirst="0" w:colLast="0" w:name="_n76v8g2e6ajx" w:id="4"/>
      <w:bookmarkEnd w:id="4"/>
      <w:r w:rsidDel="00000000" w:rsidR="00000000" w:rsidRPr="00000000">
        <w:rPr>
          <w:rtl w:val="0"/>
        </w:rPr>
        <w:t xml:space="preserve">Gebruiker</w:t>
      </w:r>
    </w:p>
    <w:p w:rsidR="00000000" w:rsidDel="00000000" w:rsidP="00000000" w:rsidRDefault="00000000" w:rsidRPr="00000000" w14:paraId="0000002B">
      <w:pPr>
        <w:numPr>
          <w:ilvl w:val="0"/>
          <w:numId w:val="1"/>
        </w:numPr>
        <w:ind w:left="720" w:hanging="360"/>
        <w:rPr>
          <w:u w:val="none"/>
        </w:rPr>
      </w:pPr>
      <w:r w:rsidDel="00000000" w:rsidR="00000000" w:rsidRPr="00000000">
        <w:rPr>
          <w:rtl w:val="0"/>
        </w:rPr>
        <w:t xml:space="preserve">Gebruiker gee toevoer aan die program van die huidige kampus waarop hulle is, bv. Leriba.</w:t>
      </w:r>
    </w:p>
    <w:p w:rsidR="00000000" w:rsidDel="00000000" w:rsidP="00000000" w:rsidRDefault="00000000" w:rsidRPr="00000000" w14:paraId="0000002C">
      <w:pPr>
        <w:numPr>
          <w:ilvl w:val="0"/>
          <w:numId w:val="1"/>
        </w:numPr>
        <w:ind w:left="720" w:hanging="360"/>
        <w:rPr>
          <w:u w:val="none"/>
        </w:rPr>
      </w:pPr>
      <w:r w:rsidDel="00000000" w:rsidR="00000000" w:rsidRPr="00000000">
        <w:rPr>
          <w:rtl w:val="0"/>
        </w:rPr>
        <w:t xml:space="preserve">Gebruiker gee ‘n begin posisie, wat dan gebruik sal word vir afstands berekeninge, deur gebruik te maak van die Dijkstra Algoritme.</w:t>
      </w:r>
    </w:p>
    <w:p w:rsidR="00000000" w:rsidDel="00000000" w:rsidP="00000000" w:rsidRDefault="00000000" w:rsidRPr="00000000" w14:paraId="0000002D">
      <w:pPr>
        <w:numPr>
          <w:ilvl w:val="0"/>
          <w:numId w:val="1"/>
        </w:numPr>
        <w:ind w:left="720" w:hanging="360"/>
        <w:rPr>
          <w:u w:val="none"/>
        </w:rPr>
      </w:pPr>
      <w:r w:rsidDel="00000000" w:rsidR="00000000" w:rsidRPr="00000000">
        <w:rPr>
          <w:rtl w:val="0"/>
        </w:rPr>
        <w:t xml:space="preserve">Die program soek deur ‘n lys van lokale op die kampus vir ‘n lokaal wat nie tans gebruik word nie.</w:t>
      </w:r>
    </w:p>
    <w:p w:rsidR="00000000" w:rsidDel="00000000" w:rsidP="00000000" w:rsidRDefault="00000000" w:rsidRPr="00000000" w14:paraId="0000002E">
      <w:pPr>
        <w:numPr>
          <w:ilvl w:val="0"/>
          <w:numId w:val="1"/>
        </w:numPr>
        <w:ind w:left="720" w:hanging="360"/>
        <w:rPr>
          <w:u w:val="none"/>
        </w:rPr>
      </w:pPr>
      <w:r w:rsidDel="00000000" w:rsidR="00000000" w:rsidRPr="00000000">
        <w:rPr>
          <w:rtl w:val="0"/>
        </w:rPr>
        <w:t xml:space="preserve">Na die afvoer aan die gebruiker gegee word, sal daar opsies wees om die resultate te filtreer of te rangskik volgens ‘n handvol veranderlike, bv. Toerusting, kapasiteit.</w:t>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Die gebruiker kan ‘n optionele tydsgleef invul, vir ‘n toekomstige studeer tyd. Die resultate sal dan lokale wys wat vir die gespesifiseerde tydsgleef beskikbaar sal wees.</w:t>
      </w:r>
    </w:p>
    <w:p w:rsidR="00000000" w:rsidDel="00000000" w:rsidP="00000000" w:rsidRDefault="00000000" w:rsidRPr="00000000" w14:paraId="00000030">
      <w:pPr>
        <w:numPr>
          <w:ilvl w:val="0"/>
          <w:numId w:val="1"/>
        </w:numPr>
        <w:ind w:left="720" w:hanging="360"/>
        <w:rPr>
          <w:u w:val="none"/>
        </w:rPr>
      </w:pPr>
      <w:r w:rsidDel="00000000" w:rsidR="00000000" w:rsidRPr="00000000">
        <w:rPr>
          <w:rtl w:val="0"/>
        </w:rPr>
        <w:t xml:space="preserve">Na die gebruiker ‘n lokaal gekies het, sal daar aanwysings gegee word vir die kortste pad na die lokaal wat die beste is vir die gebruiker. Hierdie sal gewoonlik die naaste lokaal wees aan die beginpunt, en die pad sal voetpaaie en kortpaaie in ag neem.</w:t>
      </w:r>
    </w:p>
    <w:p w:rsidR="00000000" w:rsidDel="00000000" w:rsidP="00000000" w:rsidRDefault="00000000" w:rsidRPr="00000000" w14:paraId="00000031">
      <w:pPr>
        <w:numPr>
          <w:ilvl w:val="0"/>
          <w:numId w:val="1"/>
        </w:numPr>
        <w:ind w:left="720" w:hanging="360"/>
        <w:rPr>
          <w:u w:val="none"/>
        </w:rPr>
      </w:pPr>
      <w:r w:rsidDel="00000000" w:rsidR="00000000" w:rsidRPr="00000000">
        <w:rPr>
          <w:rtl w:val="0"/>
        </w:rPr>
        <w:t xml:space="preserve">Daar sal ‘n kort lys wees van onlangs besoekde lokale, waardeer die gebruiker kan soek om te kyk of een tans oop is.</w:t>
      </w:r>
    </w:p>
    <w:p w:rsidR="00000000" w:rsidDel="00000000" w:rsidP="00000000" w:rsidRDefault="00000000" w:rsidRPr="00000000" w14:paraId="00000032">
      <w:pPr>
        <w:numPr>
          <w:ilvl w:val="0"/>
          <w:numId w:val="1"/>
        </w:numPr>
        <w:ind w:left="720" w:hanging="360"/>
        <w:rPr>
          <w:u w:val="none"/>
        </w:rPr>
      </w:pPr>
      <w:r w:rsidDel="00000000" w:rsidR="00000000" w:rsidRPr="00000000">
        <w:rPr>
          <w:rtl w:val="0"/>
        </w:rPr>
        <w:t xml:space="preserve">Daar sal ‘n kennisgewings bord vertoon word aan die gebruiker om enige buiten normale lokaal besprekings te vertoon, bv. Vergaderings in Sowel-As.</w:t>
      </w:r>
    </w:p>
    <w:p w:rsidR="00000000" w:rsidDel="00000000" w:rsidP="00000000" w:rsidRDefault="00000000" w:rsidRPr="00000000" w14:paraId="00000033">
      <w:pPr>
        <w:pStyle w:val="Heading3"/>
        <w:rPr/>
      </w:pPr>
      <w:bookmarkStart w:colFirst="0" w:colLast="0" w:name="_fhgljw9pqhd0" w:id="5"/>
      <w:bookmarkEnd w:id="5"/>
      <w:r w:rsidDel="00000000" w:rsidR="00000000" w:rsidRPr="00000000">
        <w:rPr>
          <w:rtl w:val="0"/>
        </w:rPr>
        <w:t xml:space="preserve">Administrateur</w:t>
      </w:r>
    </w:p>
    <w:p w:rsidR="00000000" w:rsidDel="00000000" w:rsidP="00000000" w:rsidRDefault="00000000" w:rsidRPr="00000000" w14:paraId="00000034">
      <w:pPr>
        <w:numPr>
          <w:ilvl w:val="0"/>
          <w:numId w:val="2"/>
        </w:numPr>
        <w:ind w:left="720" w:hanging="360"/>
        <w:rPr>
          <w:u w:val="none"/>
        </w:rPr>
      </w:pPr>
      <w:r w:rsidDel="00000000" w:rsidR="00000000" w:rsidRPr="00000000">
        <w:rPr>
          <w:rtl w:val="0"/>
        </w:rPr>
        <w:t xml:space="preserve">Beheer van lokale teenwoordig op kampusse.</w:t>
      </w:r>
    </w:p>
    <w:p w:rsidR="00000000" w:rsidDel="00000000" w:rsidP="00000000" w:rsidRDefault="00000000" w:rsidRPr="00000000" w14:paraId="00000035">
      <w:pPr>
        <w:numPr>
          <w:ilvl w:val="0"/>
          <w:numId w:val="2"/>
        </w:numPr>
        <w:ind w:left="720" w:hanging="360"/>
        <w:rPr>
          <w:u w:val="none"/>
        </w:rPr>
      </w:pPr>
      <w:r w:rsidDel="00000000" w:rsidR="00000000" w:rsidRPr="00000000">
        <w:rPr>
          <w:rtl w:val="0"/>
        </w:rPr>
        <w:t xml:space="preserve">Die wysiging van klas en eksamen roosters vir elke lokaal per semester.</w:t>
      </w:r>
    </w:p>
    <w:p w:rsidR="00000000" w:rsidDel="00000000" w:rsidP="00000000" w:rsidRDefault="00000000" w:rsidRPr="00000000" w14:paraId="00000036">
      <w:pPr>
        <w:numPr>
          <w:ilvl w:val="0"/>
          <w:numId w:val="2"/>
        </w:numPr>
        <w:ind w:left="720" w:hanging="360"/>
        <w:rPr>
          <w:u w:val="none"/>
        </w:rPr>
      </w:pPr>
      <w:r w:rsidDel="00000000" w:rsidR="00000000" w:rsidRPr="00000000">
        <w:rPr>
          <w:rtl w:val="0"/>
        </w:rPr>
        <w:t xml:space="preserve">Die wysiging van lokaal veranderlikes, bv. Toerusting en kapasiteit</w:t>
      </w:r>
    </w:p>
    <w:p w:rsidR="00000000" w:rsidDel="00000000" w:rsidP="00000000" w:rsidRDefault="00000000" w:rsidRPr="00000000" w14:paraId="00000037">
      <w:pPr>
        <w:numPr>
          <w:ilvl w:val="0"/>
          <w:numId w:val="2"/>
        </w:numPr>
        <w:ind w:left="720" w:hanging="360"/>
        <w:rPr>
          <w:u w:val="none"/>
        </w:rPr>
      </w:pPr>
      <w:r w:rsidDel="00000000" w:rsidR="00000000" w:rsidRPr="00000000">
        <w:rPr>
          <w:rtl w:val="0"/>
        </w:rPr>
        <w:t xml:space="preserve">Hanteer besprekings vir lokale bv. Vir vergaderings en spreukers, asook goedkeuring van besprekings indien studente lokale wil boek vir studeersessies of groepswerk.</w:t>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rPr/>
      </w:pPr>
      <w:bookmarkStart w:colFirst="0" w:colLast="0" w:name="_186fmlkkqdr1" w:id="6"/>
      <w:bookmarkEnd w:id="6"/>
      <w:r w:rsidDel="00000000" w:rsidR="00000000" w:rsidRPr="00000000">
        <w:rPr>
          <w:rtl w:val="0"/>
        </w:rPr>
        <w:t xml:space="preserve">Databasis Ontwerp</w:t>
      </w:r>
    </w:p>
    <w:p w:rsidR="00000000" w:rsidDel="00000000" w:rsidP="00000000" w:rsidRDefault="00000000" w:rsidRPr="00000000" w14:paraId="0000003A">
      <w:pPr>
        <w:rPr/>
      </w:pPr>
      <w:r w:rsidDel="00000000" w:rsidR="00000000" w:rsidRPr="00000000">
        <w:rPr/>
        <w:drawing>
          <wp:inline distB="114300" distT="114300" distL="114300" distR="114300">
            <wp:extent cx="5943600" cy="4102100"/>
            <wp:effectExtent b="0" l="0" r="0" t="0"/>
            <wp:docPr id="2" name="image6.jpg"/>
            <a:graphic>
              <a:graphicData uri="http://schemas.openxmlformats.org/drawingml/2006/picture">
                <pic:pic>
                  <pic:nvPicPr>
                    <pic:cNvPr id="0" name="image6.jpg"/>
                    <pic:cNvPicPr preferRelativeResize="0"/>
                  </pic:nvPicPr>
                  <pic:blipFill>
                    <a:blip r:embed="rId8"/>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2"/>
        <w:rPr/>
      </w:pPr>
      <w:bookmarkStart w:colFirst="0" w:colLast="0" w:name="_5hq0apzeyt86" w:id="7"/>
      <w:bookmarkEnd w:id="7"/>
      <w:r w:rsidDel="00000000" w:rsidR="00000000" w:rsidRPr="00000000">
        <w:rPr>
          <w:rtl w:val="0"/>
        </w:rPr>
        <w:t xml:space="preserve">Besigheids Reëls:</w:t>
      </w:r>
    </w:p>
    <w:p w:rsidR="00000000" w:rsidDel="00000000" w:rsidP="00000000" w:rsidRDefault="00000000" w:rsidRPr="00000000" w14:paraId="0000003D">
      <w:pPr>
        <w:pStyle w:val="Heading3"/>
        <w:rPr/>
      </w:pPr>
      <w:bookmarkStart w:colFirst="0" w:colLast="0" w:name="_4t9mnj6p2bjv" w:id="8"/>
      <w:bookmarkEnd w:id="8"/>
      <w:r w:rsidDel="00000000" w:rsidR="00000000" w:rsidRPr="00000000">
        <w:rPr>
          <w:rtl w:val="0"/>
        </w:rPr>
        <w:t xml:space="preserve">Kampus en Geboue:</w:t>
      </w:r>
    </w:p>
    <w:p w:rsidR="00000000" w:rsidDel="00000000" w:rsidP="00000000" w:rsidRDefault="00000000" w:rsidRPr="00000000" w14:paraId="0000003E">
      <w:pPr>
        <w:ind w:left="0" w:firstLine="0"/>
        <w:rPr/>
      </w:pPr>
      <w:r w:rsidDel="00000000" w:rsidR="00000000" w:rsidRPr="00000000">
        <w:rPr>
          <w:rtl w:val="0"/>
        </w:rPr>
        <w:t xml:space="preserve">1. 'n Kampus kan een of meer geboue hê, maar elke gebou hoort aan presies een kampus.</w:t>
      </w:r>
    </w:p>
    <w:p w:rsidR="00000000" w:rsidDel="00000000" w:rsidP="00000000" w:rsidRDefault="00000000" w:rsidRPr="00000000" w14:paraId="0000003F">
      <w:pPr>
        <w:ind w:left="0" w:firstLine="0"/>
        <w:rPr/>
      </w:pPr>
      <w:r w:rsidDel="00000000" w:rsidR="00000000" w:rsidRPr="00000000">
        <w:rPr>
          <w:rtl w:val="0"/>
        </w:rPr>
        <w:t xml:space="preserve">2. 'n Gebou moet aan 'n geldige kampus gekoppel wees.</w:t>
      </w:r>
    </w:p>
    <w:p w:rsidR="00000000" w:rsidDel="00000000" w:rsidP="00000000" w:rsidRDefault="00000000" w:rsidRPr="00000000" w14:paraId="00000040">
      <w:pPr>
        <w:ind w:left="0" w:firstLine="0"/>
        <w:rPr/>
      </w:pPr>
      <w:r w:rsidDel="00000000" w:rsidR="00000000" w:rsidRPr="00000000">
        <w:rPr>
          <w:rtl w:val="0"/>
        </w:rPr>
        <w:t xml:space="preserve">3. Elke kampus het tenminste een kampuskaart gekoppel.</w:t>
      </w:r>
    </w:p>
    <w:p w:rsidR="00000000" w:rsidDel="00000000" w:rsidP="00000000" w:rsidRDefault="00000000" w:rsidRPr="00000000" w14:paraId="00000041">
      <w:pPr>
        <w:ind w:left="0" w:firstLine="0"/>
        <w:rPr/>
      </w:pPr>
      <w:r w:rsidDel="00000000" w:rsidR="00000000" w:rsidRPr="00000000">
        <w:rPr>
          <w:rtl w:val="0"/>
        </w:rPr>
        <w:t xml:space="preserve">4. 'n Gebou kan vir een of meer van sy verdiepings 'n eie vloerplan-kaart hê; elke vloerplan-kaart hoort aan presies een verdieping van ‘n gebou.</w:t>
      </w:r>
    </w:p>
    <w:p w:rsidR="00000000" w:rsidDel="00000000" w:rsidP="00000000" w:rsidRDefault="00000000" w:rsidRPr="00000000" w14:paraId="00000042">
      <w:pPr>
        <w:pStyle w:val="Heading3"/>
        <w:rPr/>
      </w:pPr>
      <w:bookmarkStart w:colFirst="0" w:colLast="0" w:name="_ip1bvg8a6vza" w:id="9"/>
      <w:bookmarkEnd w:id="9"/>
      <w:r w:rsidDel="00000000" w:rsidR="00000000" w:rsidRPr="00000000">
        <w:rPr>
          <w:rtl w:val="0"/>
        </w:rPr>
        <w:t xml:space="preserve">Lokale:</w:t>
      </w: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t xml:space="preserve">5. Elke lokaal behoort aan presies een gebou.</w:t>
      </w:r>
    </w:p>
    <w:p w:rsidR="00000000" w:rsidDel="00000000" w:rsidP="00000000" w:rsidRDefault="00000000" w:rsidRPr="00000000" w14:paraId="00000044">
      <w:pPr>
        <w:ind w:left="0" w:firstLine="0"/>
        <w:rPr/>
      </w:pPr>
      <w:r w:rsidDel="00000000" w:rsidR="00000000" w:rsidRPr="00000000">
        <w:rPr>
          <w:rtl w:val="0"/>
        </w:rPr>
        <w:t xml:space="preserve">6. Elke lokaal is aan 'n spesifieke verdieping van sy gebou gekoppel.</w:t>
      </w:r>
    </w:p>
    <w:p w:rsidR="00000000" w:rsidDel="00000000" w:rsidP="00000000" w:rsidRDefault="00000000" w:rsidRPr="00000000" w14:paraId="00000045">
      <w:pPr>
        <w:ind w:left="0" w:firstLine="0"/>
        <w:rPr/>
      </w:pPr>
      <w:r w:rsidDel="00000000" w:rsidR="00000000" w:rsidRPr="00000000">
        <w:rPr>
          <w:rtl w:val="0"/>
        </w:rPr>
        <w:t xml:space="preserve">7. 'n Lokaal se kapasiteit is opsioneel.</w:t>
      </w:r>
    </w:p>
    <w:p w:rsidR="00000000" w:rsidDel="00000000" w:rsidP="00000000" w:rsidRDefault="00000000" w:rsidRPr="00000000" w14:paraId="00000046">
      <w:pPr>
        <w:ind w:left="0" w:firstLine="0"/>
        <w:rPr/>
      </w:pPr>
      <w:r w:rsidDel="00000000" w:rsidR="00000000" w:rsidRPr="00000000">
        <w:rPr>
          <w:rtl w:val="0"/>
        </w:rPr>
        <w:t xml:space="preserve">8. Toerusting is aan 'n spesifieke lokaal gekoppel.</w:t>
      </w:r>
    </w:p>
    <w:p w:rsidR="00000000" w:rsidDel="00000000" w:rsidP="00000000" w:rsidRDefault="00000000" w:rsidRPr="00000000" w14:paraId="00000047">
      <w:pPr>
        <w:pStyle w:val="Heading3"/>
        <w:rPr/>
      </w:pPr>
      <w:bookmarkStart w:colFirst="0" w:colLast="0" w:name="_n8hecomxh4y1" w:id="10"/>
      <w:bookmarkEnd w:id="10"/>
      <w:r w:rsidDel="00000000" w:rsidR="00000000" w:rsidRPr="00000000">
        <w:rPr>
          <w:rtl w:val="0"/>
        </w:rPr>
        <w:t xml:space="preserve">Gebruikers en Verifikasie:</w:t>
      </w: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t xml:space="preserve">9. Elke gebruiker het presies een verifikasie rekord.</w:t>
      </w:r>
    </w:p>
    <w:p w:rsidR="00000000" w:rsidDel="00000000" w:rsidP="00000000" w:rsidRDefault="00000000" w:rsidRPr="00000000" w14:paraId="00000049">
      <w:pPr>
        <w:ind w:left="0" w:firstLine="0"/>
        <w:rPr/>
      </w:pPr>
      <w:r w:rsidDel="00000000" w:rsidR="00000000" w:rsidRPr="00000000">
        <w:rPr>
          <w:rtl w:val="0"/>
        </w:rPr>
        <w:t xml:space="preserve">10. Die e-posse tussen gebruikers en hulle verifikasie rekord moet ooreenstem.</w:t>
      </w:r>
    </w:p>
    <w:p w:rsidR="00000000" w:rsidDel="00000000" w:rsidP="00000000" w:rsidRDefault="00000000" w:rsidRPr="00000000" w14:paraId="0000004A">
      <w:pPr>
        <w:ind w:left="0" w:firstLine="0"/>
        <w:rPr/>
      </w:pPr>
      <w:r w:rsidDel="00000000" w:rsidR="00000000" w:rsidRPr="00000000">
        <w:rPr>
          <w:rtl w:val="0"/>
        </w:rPr>
        <w:t xml:space="preserve">11. Wagwoorde word altyd geënkripteerd gestoor.</w:t>
      </w:r>
    </w:p>
    <w:p w:rsidR="00000000" w:rsidDel="00000000" w:rsidP="00000000" w:rsidRDefault="00000000" w:rsidRPr="00000000" w14:paraId="0000004B">
      <w:pPr>
        <w:pStyle w:val="Heading3"/>
        <w:rPr/>
      </w:pPr>
      <w:bookmarkStart w:colFirst="0" w:colLast="0" w:name="_kx3flccpovh8" w:id="11"/>
      <w:bookmarkEnd w:id="11"/>
      <w:r w:rsidDel="00000000" w:rsidR="00000000" w:rsidRPr="00000000">
        <w:rPr>
          <w:rtl w:val="0"/>
        </w:rPr>
        <w:t xml:space="preserve">Roosters en Besprekings:</w:t>
      </w: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t xml:space="preserve">12. 'n Klasrooster inskrywing is aan presies een vertrek gekoppel en geld slegs op een spesifieke dag van die week.</w:t>
      </w:r>
    </w:p>
    <w:p w:rsidR="00000000" w:rsidDel="00000000" w:rsidP="00000000" w:rsidRDefault="00000000" w:rsidRPr="00000000" w14:paraId="0000004D">
      <w:pPr>
        <w:ind w:left="0" w:firstLine="0"/>
        <w:rPr/>
      </w:pPr>
      <w:r w:rsidDel="00000000" w:rsidR="00000000" w:rsidRPr="00000000">
        <w:rPr>
          <w:rtl w:val="0"/>
        </w:rPr>
        <w:t xml:space="preserve">13. 'n Rooster inskrywing se eindtyd moet na sy begintyd wees.</w:t>
      </w:r>
    </w:p>
    <w:p w:rsidR="00000000" w:rsidDel="00000000" w:rsidP="00000000" w:rsidRDefault="00000000" w:rsidRPr="00000000" w14:paraId="0000004E">
      <w:pPr>
        <w:ind w:left="0" w:firstLine="0"/>
        <w:rPr/>
      </w:pPr>
      <w:r w:rsidDel="00000000" w:rsidR="00000000" w:rsidRPr="00000000">
        <w:rPr>
          <w:rtl w:val="0"/>
        </w:rPr>
        <w:t xml:space="preserve">14. 'n Bespreking is aan presies een vertrek en presies een gebruiker gekoppel.</w:t>
      </w:r>
    </w:p>
    <w:p w:rsidR="00000000" w:rsidDel="00000000" w:rsidP="00000000" w:rsidRDefault="00000000" w:rsidRPr="00000000" w14:paraId="0000004F">
      <w:pPr>
        <w:ind w:left="0" w:firstLine="0"/>
        <w:rPr/>
      </w:pPr>
      <w:r w:rsidDel="00000000" w:rsidR="00000000" w:rsidRPr="00000000">
        <w:rPr>
          <w:rtl w:val="0"/>
        </w:rPr>
        <w:t xml:space="preserve">15. 'n Bespreking se eindtyd moet na sy begintyd wees.</w:t>
      </w:r>
    </w:p>
    <w:p w:rsidR="00000000" w:rsidDel="00000000" w:rsidP="00000000" w:rsidRDefault="00000000" w:rsidRPr="00000000" w14:paraId="00000050">
      <w:pPr>
        <w:pStyle w:val="Heading3"/>
        <w:rPr/>
      </w:pPr>
      <w:bookmarkStart w:colFirst="0" w:colLast="0" w:name="_ja9zlxlq4kgu" w:id="12"/>
      <w:bookmarkEnd w:id="12"/>
      <w:r w:rsidDel="00000000" w:rsidR="00000000" w:rsidRPr="00000000">
        <w:rPr>
          <w:rtl w:val="0"/>
        </w:rPr>
        <w:t xml:space="preserve">Grafiek:</w:t>
      </w:r>
      <w:r w:rsidDel="00000000" w:rsidR="00000000" w:rsidRPr="00000000">
        <w:rPr>
          <w:rtl w:val="0"/>
        </w:rPr>
      </w:r>
    </w:p>
    <w:p w:rsidR="00000000" w:rsidDel="00000000" w:rsidP="00000000" w:rsidRDefault="00000000" w:rsidRPr="00000000" w14:paraId="00000051">
      <w:pPr>
        <w:ind w:left="0" w:firstLine="0"/>
        <w:rPr/>
      </w:pPr>
      <w:r w:rsidDel="00000000" w:rsidR="00000000" w:rsidRPr="00000000">
        <w:rPr>
          <w:rtl w:val="0"/>
        </w:rPr>
        <w:t xml:space="preserve">16. Elke node kan op een van twee vlakke gestoor word: kampus vlak of gebou vlak.</w:t>
      </w:r>
    </w:p>
    <w:p w:rsidR="00000000" w:rsidDel="00000000" w:rsidP="00000000" w:rsidRDefault="00000000" w:rsidRPr="00000000" w14:paraId="00000052">
      <w:pPr>
        <w:ind w:left="0" w:firstLine="0"/>
        <w:rPr/>
      </w:pPr>
      <w:r w:rsidDel="00000000" w:rsidR="00000000" w:rsidRPr="00000000">
        <w:rPr>
          <w:rtl w:val="0"/>
        </w:rPr>
        <w:t xml:space="preserve">17. 'n Kampus-node moet aan 'n Kampus gekoppel wees en het geen verdieping nie.</w:t>
      </w:r>
    </w:p>
    <w:p w:rsidR="00000000" w:rsidDel="00000000" w:rsidP="00000000" w:rsidRDefault="00000000" w:rsidRPr="00000000" w14:paraId="00000053">
      <w:pPr>
        <w:ind w:left="0" w:firstLine="0"/>
        <w:rPr/>
      </w:pPr>
      <w:r w:rsidDel="00000000" w:rsidR="00000000" w:rsidRPr="00000000">
        <w:rPr>
          <w:rtl w:val="0"/>
        </w:rPr>
        <w:t xml:space="preserve">18. 'n Gebou-node moet aan 'n Gebou gekoppel wees en moet 'n verdieping spesifiseer.</w:t>
      </w:r>
    </w:p>
    <w:p w:rsidR="00000000" w:rsidDel="00000000" w:rsidP="00000000" w:rsidRDefault="00000000" w:rsidRPr="00000000" w14:paraId="00000054">
      <w:pPr>
        <w:ind w:left="0" w:firstLine="0"/>
        <w:rPr/>
      </w:pPr>
      <w:r w:rsidDel="00000000" w:rsidR="00000000" w:rsidRPr="00000000">
        <w:rPr>
          <w:rtl w:val="0"/>
        </w:rPr>
        <w:t xml:space="preserve">19. Elke rand tussen twee nodes word slegs een keer gestoor.</w:t>
      </w:r>
    </w:p>
    <w:p w:rsidR="00000000" w:rsidDel="00000000" w:rsidP="00000000" w:rsidRDefault="00000000" w:rsidRPr="00000000" w14:paraId="00000055">
      <w:pPr>
        <w:ind w:left="0" w:firstLine="0"/>
        <w:rPr/>
      </w:pPr>
      <w:r w:rsidDel="00000000" w:rsidR="00000000" w:rsidRPr="00000000">
        <w:rPr>
          <w:rtl w:val="0"/>
        </w:rPr>
        <w:t xml:space="preserve">20. Geen duplikaat rande tussen dieselfde twee hoekpunte word toegelaat nie.</w:t>
      </w:r>
    </w:p>
    <w:p w:rsidR="00000000" w:rsidDel="00000000" w:rsidP="00000000" w:rsidRDefault="00000000" w:rsidRPr="00000000" w14:paraId="00000056">
      <w:pPr>
        <w:ind w:left="0" w:firstLine="0"/>
        <w:rPr/>
      </w:pPr>
      <w:r w:rsidDel="00000000" w:rsidR="00000000" w:rsidRPr="00000000">
        <w:rPr>
          <w:rtl w:val="0"/>
        </w:rPr>
        <w:t xml:space="preserve">21. 'n Node kan nie aan homself gekoppel word nie.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rPr/>
      </w:pPr>
      <w:bookmarkStart w:colFirst="0" w:colLast="0" w:name="_72oze8vfza9d" w:id="13"/>
      <w:bookmarkEnd w:id="13"/>
      <w:r w:rsidDel="00000000" w:rsidR="00000000" w:rsidRPr="00000000">
        <w:rPr>
          <w:rtl w:val="0"/>
        </w:rPr>
        <w:t xml:space="preserve">Stelsel Argitektuur</w:t>
      </w:r>
    </w:p>
    <w:p w:rsidR="00000000" w:rsidDel="00000000" w:rsidP="00000000" w:rsidRDefault="00000000" w:rsidRPr="00000000" w14:paraId="0000005C">
      <w:pPr>
        <w:rPr/>
      </w:pPr>
      <w:r w:rsidDel="00000000" w:rsidR="00000000" w:rsidRPr="00000000">
        <w:rPr>
          <w:rtl w:val="0"/>
        </w:rPr>
        <w:t xml:space="preserve">Gebruiker</w:t>
      </w:r>
    </w:p>
    <w:p w:rsidR="00000000" w:rsidDel="00000000" w:rsidP="00000000" w:rsidRDefault="00000000" w:rsidRPr="00000000" w14:paraId="0000005D">
      <w:pPr>
        <w:rPr/>
      </w:pPr>
      <w:r w:rsidDel="00000000" w:rsidR="00000000" w:rsidRPr="00000000">
        <w:rPr>
          <w:rtl w:val="0"/>
        </w:rPr>
        <w:t xml:space="preserve">  </w:t>
        <w:tab/>
        <w:t xml:space="preserve">│</w:t>
      </w:r>
    </w:p>
    <w:p w:rsidR="00000000" w:rsidDel="00000000" w:rsidP="00000000" w:rsidRDefault="00000000" w:rsidRPr="00000000" w14:paraId="0000005E">
      <w:pPr>
        <w:rPr/>
      </w:pPr>
      <w:r w:rsidDel="00000000" w:rsidR="00000000" w:rsidRPr="00000000">
        <w:rPr>
          <w:rtl w:val="0"/>
        </w:rPr>
        <w:t xml:space="preserve">  </w:t>
        <w:tab/>
        <w:t xml:space="preserve">▼</w:t>
      </w:r>
    </w:p>
    <w:p w:rsidR="00000000" w:rsidDel="00000000" w:rsidP="00000000" w:rsidRDefault="00000000" w:rsidRPr="00000000" w14:paraId="0000005F">
      <w:pPr>
        <w:rPr/>
      </w:pPr>
      <w:r w:rsidDel="00000000" w:rsidR="00000000" w:rsidRPr="00000000">
        <w:rPr>
          <w:rtl w:val="0"/>
        </w:rPr>
        <w:t xml:space="preserve">Gebruikerskoppelvlak</w:t>
      </w:r>
    </w:p>
    <w:p w:rsidR="00000000" w:rsidDel="00000000" w:rsidP="00000000" w:rsidRDefault="00000000" w:rsidRPr="00000000" w14:paraId="00000060">
      <w:pPr>
        <w:rPr/>
      </w:pPr>
      <w:r w:rsidDel="00000000" w:rsidR="00000000" w:rsidRPr="00000000">
        <w:rPr>
          <w:rtl w:val="0"/>
        </w:rPr>
        <w:t xml:space="preserve">  </w:t>
        <w:tab/>
        <w:t xml:space="preserve">│</w:t>
      </w:r>
    </w:p>
    <w:p w:rsidR="00000000" w:rsidDel="00000000" w:rsidP="00000000" w:rsidRDefault="00000000" w:rsidRPr="00000000" w14:paraId="00000061">
      <w:pPr>
        <w:rPr/>
      </w:pPr>
      <w:r w:rsidDel="00000000" w:rsidR="00000000" w:rsidRPr="00000000">
        <w:rPr>
          <w:rtl w:val="0"/>
        </w:rPr>
        <w:tab/>
      </w:r>
      <w:r w:rsidDel="00000000" w:rsidR="00000000" w:rsidRPr="00000000">
        <w:rPr>
          <w:rFonts w:ascii="MS Gothic" w:cs="MS Gothic" w:eastAsia="MS Gothic" w:hAnsi="MS Gothic"/>
          <w:rtl w:val="0"/>
        </w:rPr>
        <w:t xml:space="preserve">├ </w:t>
      </w:r>
      <w:r w:rsidDel="00000000" w:rsidR="00000000" w:rsidRPr="00000000">
        <w:rPr>
          <w:rtl w:val="0"/>
        </w:rPr>
        <w:t xml:space="preserve">React/CSS</w:t>
      </w:r>
    </w:p>
    <w:p w:rsidR="00000000" w:rsidDel="00000000" w:rsidP="00000000" w:rsidRDefault="00000000" w:rsidRPr="00000000" w14:paraId="00000062">
      <w:pPr>
        <w:rPr/>
      </w:pPr>
      <w:r w:rsidDel="00000000" w:rsidR="00000000" w:rsidRPr="00000000">
        <w:rPr>
          <w:rtl w:val="0"/>
        </w:rPr>
        <w:tab/>
      </w:r>
      <w:r w:rsidDel="00000000" w:rsidR="00000000" w:rsidRPr="00000000">
        <w:rPr>
          <w:rFonts w:ascii="MS Gothic" w:cs="MS Gothic" w:eastAsia="MS Gothic" w:hAnsi="MS Gothic"/>
          <w:rtl w:val="0"/>
        </w:rPr>
        <w:t xml:space="preserve">├ </w:t>
      </w:r>
      <w:r w:rsidDel="00000000" w:rsidR="00000000" w:rsidRPr="00000000">
        <w:rPr>
          <w:rtl w:val="0"/>
        </w:rPr>
        <w:t xml:space="preserve">JavaScript</w:t>
      </w:r>
    </w:p>
    <w:p w:rsidR="00000000" w:rsidDel="00000000" w:rsidP="00000000" w:rsidRDefault="00000000" w:rsidRPr="00000000" w14:paraId="00000063">
      <w:pPr>
        <w:rPr/>
      </w:pPr>
      <w:r w:rsidDel="00000000" w:rsidR="00000000" w:rsidRPr="00000000">
        <w:rPr>
          <w:rtl w:val="0"/>
        </w:rPr>
        <w:t xml:space="preserve">  </w:t>
        <w:tab/>
        <w:t xml:space="preserve">▼</w:t>
      </w:r>
    </w:p>
    <w:p w:rsidR="00000000" w:rsidDel="00000000" w:rsidP="00000000" w:rsidRDefault="00000000" w:rsidRPr="00000000" w14:paraId="00000064">
      <w:pPr>
        <w:rPr/>
      </w:pPr>
      <w:r w:rsidDel="00000000" w:rsidR="00000000" w:rsidRPr="00000000">
        <w:rPr>
          <w:rtl w:val="0"/>
        </w:rPr>
        <w:t xml:space="preserve">Toepassingslaag (API)</w:t>
      </w:r>
    </w:p>
    <w:p w:rsidR="00000000" w:rsidDel="00000000" w:rsidP="00000000" w:rsidRDefault="00000000" w:rsidRPr="00000000" w14:paraId="00000065">
      <w:pPr>
        <w:rPr/>
      </w:pPr>
      <w:r w:rsidDel="00000000" w:rsidR="00000000" w:rsidRPr="00000000">
        <w:rPr>
          <w:rtl w:val="0"/>
        </w:rPr>
        <w:t xml:space="preserve">  </w:t>
        <w:tab/>
        <w:t xml:space="preserve">│</w:t>
      </w:r>
    </w:p>
    <w:p w:rsidR="00000000" w:rsidDel="00000000" w:rsidP="00000000" w:rsidRDefault="00000000" w:rsidRPr="00000000" w14:paraId="00000066">
      <w:pPr>
        <w:rPr/>
      </w:pPr>
      <w:r w:rsidDel="00000000" w:rsidR="00000000" w:rsidRPr="00000000">
        <w:rPr>
          <w:rtl w:val="0"/>
        </w:rPr>
        <w:tab/>
      </w:r>
      <w:r w:rsidDel="00000000" w:rsidR="00000000" w:rsidRPr="00000000">
        <w:rPr>
          <w:rFonts w:ascii="MS Gothic" w:cs="MS Gothic" w:eastAsia="MS Gothic" w:hAnsi="MS Gothic"/>
          <w:rtl w:val="0"/>
        </w:rPr>
        <w:t xml:space="preserve">├</w:t>
      </w:r>
      <w:r w:rsidDel="00000000" w:rsidR="00000000" w:rsidRPr="00000000">
        <w:rPr>
          <w:rtl w:val="0"/>
        </w:rPr>
        <w:t xml:space="preserve"> Python</w:t>
      </w:r>
    </w:p>
    <w:p w:rsidR="00000000" w:rsidDel="00000000" w:rsidP="00000000" w:rsidRDefault="00000000" w:rsidRPr="00000000" w14:paraId="00000067">
      <w:pPr>
        <w:rPr/>
      </w:pPr>
      <w:r w:rsidDel="00000000" w:rsidR="00000000" w:rsidRPr="00000000">
        <w:rPr>
          <w:rtl w:val="0"/>
        </w:rPr>
        <w:tab/>
      </w:r>
      <w:r w:rsidDel="00000000" w:rsidR="00000000" w:rsidRPr="00000000">
        <w:rPr>
          <w:rFonts w:ascii="MS Gothic" w:cs="MS Gothic" w:eastAsia="MS Gothic" w:hAnsi="MS Gothic"/>
          <w:rtl w:val="0"/>
        </w:rPr>
        <w:t xml:space="preserve">├</w:t>
      </w:r>
      <w:r w:rsidDel="00000000" w:rsidR="00000000" w:rsidRPr="00000000">
        <w:rPr>
          <w:rtl w:val="0"/>
        </w:rPr>
        <w:t xml:space="preserve"> SQLite</w:t>
      </w:r>
    </w:p>
    <w:p w:rsidR="00000000" w:rsidDel="00000000" w:rsidP="00000000" w:rsidRDefault="00000000" w:rsidRPr="00000000" w14:paraId="00000068">
      <w:pPr>
        <w:rPr/>
      </w:pPr>
      <w:r w:rsidDel="00000000" w:rsidR="00000000" w:rsidRPr="00000000">
        <w:rPr>
          <w:rtl w:val="0"/>
        </w:rPr>
        <w:t xml:space="preserve">  </w:t>
        <w:tab/>
      </w:r>
      <w:r w:rsidDel="00000000" w:rsidR="00000000" w:rsidRPr="00000000">
        <w:rPr>
          <w:rFonts w:ascii="MS Gothic" w:cs="MS Gothic" w:eastAsia="MS Gothic" w:hAnsi="MS Gothic"/>
          <w:rtl w:val="0"/>
        </w:rPr>
        <w:t xml:space="preserve">├</w:t>
      </w:r>
      <w:r w:rsidDel="00000000" w:rsidR="00000000" w:rsidRPr="00000000">
        <w:rPr>
          <w:rtl w:val="0"/>
        </w:rPr>
        <w:t xml:space="preserve"> Grafiek Verwerking</w:t>
      </w:r>
    </w:p>
    <w:p w:rsidR="00000000" w:rsidDel="00000000" w:rsidP="00000000" w:rsidRDefault="00000000" w:rsidRPr="00000000" w14:paraId="00000069">
      <w:pPr>
        <w:rPr/>
      </w:pPr>
      <w:r w:rsidDel="00000000" w:rsidR="00000000" w:rsidRPr="00000000">
        <w:rPr>
          <w:rtl w:val="0"/>
        </w:rPr>
        <w:t xml:space="preserve">  </w:t>
        <w:tab/>
      </w:r>
      <w:r w:rsidDel="00000000" w:rsidR="00000000" w:rsidRPr="00000000">
        <w:rPr>
          <w:rFonts w:ascii="MS Gothic" w:cs="MS Gothic" w:eastAsia="MS Gothic" w:hAnsi="MS Gothic"/>
          <w:rtl w:val="0"/>
        </w:rPr>
        <w:t xml:space="preserve">├</w:t>
      </w:r>
      <w:r w:rsidDel="00000000" w:rsidR="00000000" w:rsidRPr="00000000">
        <w:rPr>
          <w:rtl w:val="0"/>
        </w:rPr>
        <w:t xml:space="preserve"> Kortste-roete-algoritme (Dijkstra se algoritme)</w:t>
      </w:r>
    </w:p>
    <w:p w:rsidR="00000000" w:rsidDel="00000000" w:rsidP="00000000" w:rsidRDefault="00000000" w:rsidRPr="00000000" w14:paraId="0000006A">
      <w:pPr>
        <w:rPr/>
      </w:pPr>
      <w:r w:rsidDel="00000000" w:rsidR="00000000" w:rsidRPr="00000000">
        <w:rPr>
          <w:rtl w:val="0"/>
        </w:rPr>
        <w:t xml:space="preserve">  </w:t>
        <w:tab/>
        <w:t xml:space="preserve">└─ Soek- en filterfunksies</w:t>
      </w:r>
    </w:p>
    <w:p w:rsidR="00000000" w:rsidDel="00000000" w:rsidP="00000000" w:rsidRDefault="00000000" w:rsidRPr="00000000" w14:paraId="0000006B">
      <w:pPr>
        <w:rPr/>
      </w:pPr>
      <w:r w:rsidDel="00000000" w:rsidR="00000000" w:rsidRPr="00000000">
        <w:rPr>
          <w:rtl w:val="0"/>
        </w:rPr>
        <w:t xml:space="preserve">  </w:t>
        <w:tab/>
        <w:t xml:space="preserve">│</w:t>
      </w:r>
    </w:p>
    <w:p w:rsidR="00000000" w:rsidDel="00000000" w:rsidP="00000000" w:rsidRDefault="00000000" w:rsidRPr="00000000" w14:paraId="0000006C">
      <w:pPr>
        <w:rPr/>
      </w:pPr>
      <w:r w:rsidDel="00000000" w:rsidR="00000000" w:rsidRPr="00000000">
        <w:rPr>
          <w:rtl w:val="0"/>
        </w:rPr>
        <w:t xml:space="preserve">  </w:t>
        <w:tab/>
        <w:t xml:space="preserve">▼</w:t>
      </w:r>
    </w:p>
    <w:p w:rsidR="00000000" w:rsidDel="00000000" w:rsidP="00000000" w:rsidRDefault="00000000" w:rsidRPr="00000000" w14:paraId="0000006D">
      <w:pPr>
        <w:rPr/>
      </w:pPr>
      <w:r w:rsidDel="00000000" w:rsidR="00000000" w:rsidRPr="00000000">
        <w:rPr>
          <w:rtl w:val="0"/>
        </w:rPr>
        <w:t xml:space="preserve">Relasionele Databasis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1"/>
        <w:rPr/>
      </w:pPr>
      <w:bookmarkStart w:colFirst="0" w:colLast="0" w:name="_2t7vmz31vnuw" w:id="14"/>
      <w:bookmarkEnd w:id="14"/>
      <w:r w:rsidDel="00000000" w:rsidR="00000000" w:rsidRPr="00000000">
        <w:rPr>
          <w:rtl w:val="0"/>
        </w:rPr>
        <w:t xml:space="preserve">Koppelvlak</w:t>
      </w:r>
    </w:p>
    <w:p w:rsidR="00000000" w:rsidDel="00000000" w:rsidP="00000000" w:rsidRDefault="00000000" w:rsidRPr="00000000" w14:paraId="00000072">
      <w:pPr>
        <w:pStyle w:val="Heading2"/>
        <w:rPr/>
      </w:pPr>
      <w:bookmarkStart w:colFirst="0" w:colLast="0" w:name="_ck73whcqigfo" w:id="15"/>
      <w:bookmarkEnd w:id="15"/>
      <w:r w:rsidDel="00000000" w:rsidR="00000000" w:rsidRPr="00000000">
        <w:rPr>
          <w:rtl w:val="0"/>
        </w:rPr>
        <w:t xml:space="preserve">Kleur Skema:</w:t>
      </w:r>
    </w:p>
    <w:p w:rsidR="00000000" w:rsidDel="00000000" w:rsidP="00000000" w:rsidRDefault="00000000" w:rsidRPr="00000000" w14:paraId="00000073">
      <w:pPr>
        <w:rPr/>
      </w:pPr>
      <w:r w:rsidDel="00000000" w:rsidR="00000000" w:rsidRPr="00000000">
        <w:rPr/>
        <w:drawing>
          <wp:inline distB="114300" distT="114300" distL="114300" distR="114300">
            <wp:extent cx="1950425" cy="2600567"/>
            <wp:effectExtent b="0" l="0" r="0" t="0"/>
            <wp:docPr id="11"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950425" cy="2600567"/>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pStyle w:val="Heading2"/>
        <w:rPr/>
      </w:pPr>
      <w:bookmarkStart w:colFirst="0" w:colLast="0" w:name="_y0d86w6xc9he" w:id="16"/>
      <w:bookmarkEnd w:id="16"/>
      <w:r w:rsidDel="00000000" w:rsidR="00000000" w:rsidRPr="00000000">
        <w:rPr>
          <w:rtl w:val="0"/>
        </w:rPr>
        <w:t xml:space="preserve">Logo:</w:t>
      </w:r>
    </w:p>
    <w:p w:rsidR="00000000" w:rsidDel="00000000" w:rsidP="00000000" w:rsidRDefault="00000000" w:rsidRPr="00000000" w14:paraId="00000075">
      <w:pPr>
        <w:rPr/>
      </w:pPr>
      <w:r w:rsidDel="00000000" w:rsidR="00000000" w:rsidRPr="00000000">
        <w:rPr/>
        <w:drawing>
          <wp:inline distB="114300" distT="114300" distL="114300" distR="114300">
            <wp:extent cx="3338513" cy="3338513"/>
            <wp:effectExtent b="0" l="0" r="0" t="0"/>
            <wp:docPr id="7"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3338513" cy="3338513"/>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pStyle w:val="Heading3"/>
        <w:rPr/>
      </w:pPr>
      <w:bookmarkStart w:colFirst="0" w:colLast="0" w:name="_q6szjzm64elw" w:id="17"/>
      <w:bookmarkEnd w:id="17"/>
      <w:r w:rsidDel="00000000" w:rsidR="00000000" w:rsidRPr="00000000">
        <w:rPr>
          <w:rtl w:val="0"/>
        </w:rPr>
        <w:t xml:space="preserve">Wireframes</w:t>
      </w:r>
    </w:p>
    <w:p w:rsidR="00000000" w:rsidDel="00000000" w:rsidP="00000000" w:rsidRDefault="00000000" w:rsidRPr="00000000" w14:paraId="00000077">
      <w:pPr>
        <w:pStyle w:val="Heading5"/>
        <w:rPr/>
      </w:pPr>
      <w:bookmarkStart w:colFirst="0" w:colLast="0" w:name="_dtv2y7av272m" w:id="18"/>
      <w:bookmarkEnd w:id="18"/>
      <w:r w:rsidDel="00000000" w:rsidR="00000000" w:rsidRPr="00000000">
        <w:rPr>
          <w:rtl w:val="0"/>
        </w:rPr>
        <w:t xml:space="preserve">Admin hoof uitleg</w:t>
      </w:r>
    </w:p>
    <w:p w:rsidR="00000000" w:rsidDel="00000000" w:rsidP="00000000" w:rsidRDefault="00000000" w:rsidRPr="00000000" w14:paraId="00000078">
      <w:pPr>
        <w:rPr/>
      </w:pPr>
      <w:r w:rsidDel="00000000" w:rsidR="00000000" w:rsidRPr="00000000">
        <w:rPr/>
        <w:drawing>
          <wp:inline distB="114300" distT="114300" distL="114300" distR="114300">
            <wp:extent cx="5295775" cy="3903937"/>
            <wp:effectExtent b="0" l="0" r="0" t="0"/>
            <wp:docPr id="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295775" cy="3903937"/>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pStyle w:val="Heading5"/>
        <w:rPr/>
      </w:pPr>
      <w:bookmarkStart w:colFirst="0" w:colLast="0" w:name="_xcktd2jiqml2" w:id="19"/>
      <w:bookmarkEnd w:id="19"/>
      <w:r w:rsidDel="00000000" w:rsidR="00000000" w:rsidRPr="00000000">
        <w:rPr>
          <w:rtl w:val="0"/>
        </w:rPr>
        <w:t xml:space="preserve">Admin Lokale uitleg</w:t>
      </w:r>
    </w:p>
    <w:p w:rsidR="00000000" w:rsidDel="00000000" w:rsidP="00000000" w:rsidRDefault="00000000" w:rsidRPr="00000000" w14:paraId="0000007A">
      <w:pPr>
        <w:rPr/>
      </w:pPr>
      <w:r w:rsidDel="00000000" w:rsidR="00000000" w:rsidRPr="00000000">
        <w:rPr/>
        <w:drawing>
          <wp:inline distB="114300" distT="114300" distL="114300" distR="114300">
            <wp:extent cx="4719638" cy="3703100"/>
            <wp:effectExtent b="0" l="0" r="0" t="0"/>
            <wp:docPr id="6"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4719638" cy="37031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pStyle w:val="Heading5"/>
        <w:rPr/>
      </w:pPr>
      <w:bookmarkStart w:colFirst="0" w:colLast="0" w:name="_vo2iqtgdllb" w:id="20"/>
      <w:bookmarkEnd w:id="20"/>
      <w:r w:rsidDel="00000000" w:rsidR="00000000" w:rsidRPr="00000000">
        <w:rPr>
          <w:rtl w:val="0"/>
        </w:rPr>
        <w:t xml:space="preserve">Lokaal toerusting uitleg</w:t>
      </w:r>
    </w:p>
    <w:p w:rsidR="00000000" w:rsidDel="00000000" w:rsidP="00000000" w:rsidRDefault="00000000" w:rsidRPr="00000000" w14:paraId="0000007C">
      <w:pPr>
        <w:rPr/>
      </w:pPr>
      <w:r w:rsidDel="00000000" w:rsidR="00000000" w:rsidRPr="00000000">
        <w:rPr/>
        <w:drawing>
          <wp:inline distB="114300" distT="114300" distL="114300" distR="114300">
            <wp:extent cx="4614863" cy="3646915"/>
            <wp:effectExtent b="0" l="0" r="0" t="0"/>
            <wp:docPr id="1"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614863" cy="364691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5"/>
        <w:rPr/>
      </w:pPr>
      <w:bookmarkStart w:colFirst="0" w:colLast="0" w:name="_wpcpfs2sndh3" w:id="21"/>
      <w:bookmarkEnd w:id="21"/>
      <w:r w:rsidDel="00000000" w:rsidR="00000000" w:rsidRPr="00000000">
        <w:rPr>
          <w:rtl w:val="0"/>
        </w:rPr>
        <w:t xml:space="preserve">Klas roosters uitleg</w:t>
      </w:r>
    </w:p>
    <w:p w:rsidR="00000000" w:rsidDel="00000000" w:rsidP="00000000" w:rsidRDefault="00000000" w:rsidRPr="00000000" w14:paraId="0000007E">
      <w:pPr>
        <w:rPr/>
      </w:pPr>
      <w:r w:rsidDel="00000000" w:rsidR="00000000" w:rsidRPr="00000000">
        <w:rPr/>
        <w:drawing>
          <wp:inline distB="114300" distT="114300" distL="114300" distR="114300">
            <wp:extent cx="4682693" cy="3703050"/>
            <wp:effectExtent b="0" l="0" r="0" t="0"/>
            <wp:docPr id="5"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4682693" cy="370305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pStyle w:val="Heading5"/>
        <w:rPr/>
      </w:pPr>
      <w:bookmarkStart w:colFirst="0" w:colLast="0" w:name="_3s0bl3cxjf75" w:id="22"/>
      <w:bookmarkEnd w:id="22"/>
      <w:r w:rsidDel="00000000" w:rsidR="00000000" w:rsidRPr="00000000">
        <w:rPr>
          <w:rtl w:val="0"/>
        </w:rPr>
        <w:t xml:space="preserve">Besprekings uitleg</w:t>
      </w:r>
    </w:p>
    <w:p w:rsidR="00000000" w:rsidDel="00000000" w:rsidP="00000000" w:rsidRDefault="00000000" w:rsidRPr="00000000" w14:paraId="00000080">
      <w:pPr>
        <w:rPr/>
      </w:pPr>
      <w:r w:rsidDel="00000000" w:rsidR="00000000" w:rsidRPr="00000000">
        <w:rPr/>
        <w:drawing>
          <wp:inline distB="114300" distT="114300" distL="114300" distR="114300">
            <wp:extent cx="4757738" cy="3721608"/>
            <wp:effectExtent b="0" l="0" r="0" t="0"/>
            <wp:docPr id="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4757738" cy="3721608"/>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pStyle w:val="Heading4"/>
        <w:rPr/>
      </w:pPr>
      <w:bookmarkStart w:colFirst="0" w:colLast="0" w:name="_a1k4gpfimk34" w:id="23"/>
      <w:bookmarkEnd w:id="23"/>
      <w:r w:rsidDel="00000000" w:rsidR="00000000" w:rsidRPr="00000000">
        <w:rPr>
          <w:rtl w:val="0"/>
        </w:rPr>
        <w:t xml:space="preserve">Gebruiker uitleg</w:t>
      </w:r>
    </w:p>
    <w:p w:rsidR="00000000" w:rsidDel="00000000" w:rsidP="00000000" w:rsidRDefault="00000000" w:rsidRPr="00000000" w14:paraId="00000082">
      <w:pPr>
        <w:rPr/>
      </w:pPr>
      <w:r w:rsidDel="00000000" w:rsidR="00000000" w:rsidRPr="00000000">
        <w:rPr/>
        <w:drawing>
          <wp:inline distB="114300" distT="114300" distL="114300" distR="114300">
            <wp:extent cx="5943600" cy="4318000"/>
            <wp:effectExtent b="0" l="0" r="0" t="0"/>
            <wp:docPr id="8"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943600" cy="43180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S Gothic"/>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2.png"/><Relationship Id="rId14" Type="http://schemas.openxmlformats.org/officeDocument/2006/relationships/image" Target="media/image1.png"/><Relationship Id="rId16"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