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4A" w:rsidRDefault="00EE711D">
      <w:hyperlink r:id="rId4" w:history="1">
        <w:r w:rsidRPr="00023123">
          <w:rPr>
            <w:rStyle w:val="a3"/>
          </w:rPr>
          <w:t>https://www.youtube.com/watch?v=Ncz_dgy8ciw</w:t>
        </w:r>
      </w:hyperlink>
      <w:r>
        <w:t xml:space="preserve"> </w:t>
      </w:r>
      <w:bookmarkStart w:id="0" w:name="_GoBack"/>
      <w:bookmarkEnd w:id="0"/>
    </w:p>
    <w:sectPr w:rsidR="00D2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0F"/>
    <w:rsid w:val="00B1570F"/>
    <w:rsid w:val="00D26F4A"/>
    <w:rsid w:val="00E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FD1F"/>
  <w15:chartTrackingRefBased/>
  <w15:docId w15:val="{45C2C583-A1F9-4657-9903-C62BBA13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cz_dgy8ci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2021-01-31T11:08:00Z</dcterms:created>
  <dcterms:modified xsi:type="dcterms:W3CDTF">2021-01-31T11:08:00Z</dcterms:modified>
</cp:coreProperties>
</file>