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BA" w:rsidRDefault="005874BA" w:rsidP="005874BA"/>
    <w:p w:rsidR="005874BA" w:rsidRPr="005874BA" w:rsidRDefault="005874BA" w:rsidP="005874BA">
      <w:r>
        <w:tab/>
      </w:r>
      <w:r>
        <w:tab/>
      </w:r>
      <w:r>
        <w:tab/>
      </w:r>
    </w:p>
    <w:p w:rsidR="005874BA" w:rsidRDefault="005874BA" w:rsidP="005874BA">
      <w:pPr>
        <w:jc w:val="center"/>
        <w:rPr>
          <w:rFonts w:ascii="Bahnschrift Light Condensed" w:hAnsi="Bahnschrift Light Condensed"/>
          <w:sz w:val="48"/>
          <w:szCs w:val="48"/>
        </w:rPr>
      </w:pPr>
    </w:p>
    <w:p w:rsidR="005874BA" w:rsidRPr="005874BA" w:rsidRDefault="005874BA" w:rsidP="005874BA">
      <w:pPr>
        <w:jc w:val="center"/>
        <w:rPr>
          <w:rFonts w:ascii="Bahnschrift Light Condensed" w:hAnsi="Bahnschrift Light Condensed"/>
          <w:color w:val="BF8F00" w:themeColor="accent4" w:themeShade="BF"/>
          <w:sz w:val="56"/>
          <w:szCs w:val="48"/>
        </w:rPr>
      </w:pPr>
      <w:r w:rsidRPr="005874BA">
        <w:rPr>
          <w:rFonts w:ascii="Bahnschrift Light Condensed" w:hAnsi="Bahnschrift Light Condensed"/>
          <w:color w:val="BF8F00" w:themeColor="accent4" w:themeShade="BF"/>
          <w:sz w:val="56"/>
          <w:szCs w:val="48"/>
        </w:rPr>
        <w:t>Face Detection and Recognition</w:t>
      </w:r>
    </w:p>
    <w:p w:rsidR="005874BA" w:rsidRDefault="005874BA" w:rsidP="005874BA"/>
    <w:p w:rsidR="005874BA" w:rsidRDefault="005874BA" w:rsidP="005874BA"/>
    <w:p w:rsidR="005874BA" w:rsidRDefault="005874BA" w:rsidP="005874BA">
      <w:r>
        <w:tab/>
      </w:r>
      <w:r>
        <w:tab/>
      </w:r>
      <w:r>
        <w:tab/>
      </w:r>
    </w:p>
    <w:p w:rsidR="005874BA" w:rsidRPr="005874BA" w:rsidRDefault="005874BA" w:rsidP="005874BA">
      <w:pPr>
        <w:rPr>
          <w:sz w:val="28"/>
        </w:rPr>
      </w:pPr>
    </w:p>
    <w:p w:rsidR="005874BA" w:rsidRP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  <w:r w:rsidRPr="005874BA">
        <w:rPr>
          <w:rFonts w:ascii="Bahnschrift Light Condensed" w:hAnsi="Bahnschrift Light Condensed"/>
          <w:sz w:val="32"/>
          <w:szCs w:val="24"/>
        </w:rPr>
        <w:t>Students:      Daniel SAVA</w:t>
      </w:r>
    </w:p>
    <w:p w:rsid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  <w:r w:rsidRPr="005874BA">
        <w:rPr>
          <w:rFonts w:ascii="Bahnschrift Light Condensed" w:hAnsi="Bahnschrift Light Condensed"/>
          <w:sz w:val="32"/>
          <w:szCs w:val="24"/>
        </w:rPr>
        <w:tab/>
        <w:t xml:space="preserve">     </w:t>
      </w:r>
      <w:r>
        <w:rPr>
          <w:rFonts w:ascii="Bahnschrift Light Condensed" w:hAnsi="Bahnschrift Light Condensed"/>
          <w:sz w:val="32"/>
          <w:szCs w:val="24"/>
        </w:rPr>
        <w:t xml:space="preserve">      </w:t>
      </w:r>
      <w:r w:rsidRPr="005874BA">
        <w:rPr>
          <w:rFonts w:ascii="Bahnschrift Light Condensed" w:hAnsi="Bahnschrift Light Condensed"/>
          <w:sz w:val="32"/>
          <w:szCs w:val="24"/>
        </w:rPr>
        <w:t>Antonia GAVRUTA</w:t>
      </w:r>
    </w:p>
    <w:p w:rsidR="005874BA" w:rsidRP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</w:p>
    <w:p w:rsid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  <w:r w:rsidRPr="005874BA">
        <w:rPr>
          <w:rFonts w:ascii="Bahnschrift Light Condensed" w:hAnsi="Bahnschrift Light Condensed"/>
          <w:sz w:val="32"/>
          <w:szCs w:val="24"/>
        </w:rPr>
        <w:t xml:space="preserve">Instructor:   </w:t>
      </w:r>
      <w:proofErr w:type="spellStart"/>
      <w:r w:rsidRPr="005874BA">
        <w:rPr>
          <w:rFonts w:ascii="Bahnschrift Light Condensed" w:hAnsi="Bahnschrift Light Condensed"/>
          <w:sz w:val="32"/>
          <w:szCs w:val="24"/>
        </w:rPr>
        <w:t>Claudiu</w:t>
      </w:r>
      <w:proofErr w:type="spellEnd"/>
      <w:r w:rsidRPr="005874BA">
        <w:rPr>
          <w:rFonts w:ascii="Bahnschrift Light Condensed" w:hAnsi="Bahnschrift Light Condensed"/>
          <w:sz w:val="32"/>
          <w:szCs w:val="24"/>
        </w:rPr>
        <w:t xml:space="preserve"> GROZA</w:t>
      </w:r>
    </w:p>
    <w:p w:rsidR="005874BA" w:rsidRP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</w:p>
    <w:p w:rsidR="005874BA" w:rsidRPr="005874BA" w:rsidRDefault="005874BA" w:rsidP="005874BA">
      <w:pPr>
        <w:rPr>
          <w:rFonts w:ascii="Bahnschrift Light Condensed" w:hAnsi="Bahnschrift Light Condensed"/>
          <w:sz w:val="32"/>
          <w:szCs w:val="24"/>
        </w:rPr>
      </w:pPr>
      <w:r w:rsidRPr="005874BA">
        <w:rPr>
          <w:rFonts w:ascii="Bahnschrift Light Condensed" w:hAnsi="Bahnschrift Light Condensed"/>
          <w:sz w:val="32"/>
          <w:szCs w:val="24"/>
        </w:rPr>
        <w:t>Date: May 2019</w:t>
      </w:r>
    </w:p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/>
    <w:p w:rsidR="005874BA" w:rsidRDefault="005874BA" w:rsidP="005874BA">
      <w:pPr>
        <w:ind w:firstLine="720"/>
        <w:rPr>
          <w:rFonts w:ascii="Bahnschrift Light Condensed" w:hAnsi="Bahnschrift Light Condensed"/>
          <w:color w:val="BF8F00" w:themeColor="accent4" w:themeShade="BF"/>
          <w:sz w:val="48"/>
          <w:szCs w:val="24"/>
        </w:rPr>
      </w:pPr>
      <w:proofErr w:type="spellStart"/>
      <w:r w:rsidRPr="005874BA">
        <w:rPr>
          <w:rFonts w:ascii="Bahnschrift Light Condensed" w:hAnsi="Bahnschrift Light Condensed"/>
          <w:color w:val="BF8F00" w:themeColor="accent4" w:themeShade="BF"/>
          <w:sz w:val="48"/>
          <w:szCs w:val="24"/>
        </w:rPr>
        <w:t>Politehnica</w:t>
      </w:r>
      <w:proofErr w:type="spellEnd"/>
      <w:r w:rsidRPr="005874BA">
        <w:rPr>
          <w:rFonts w:ascii="Bahnschrift Light Condensed" w:hAnsi="Bahnschrift Light Condensed"/>
          <w:color w:val="BF8F00" w:themeColor="accent4" w:themeShade="BF"/>
          <w:sz w:val="48"/>
          <w:szCs w:val="24"/>
        </w:rPr>
        <w:t xml:space="preserve"> University of Timisoara, AC CTI-EN Year 3</w:t>
      </w:r>
    </w:p>
    <w:p w:rsidR="00396802" w:rsidRPr="00963A01" w:rsidRDefault="00396802" w:rsidP="00396802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color w:val="BF8F00" w:themeColor="accent4" w:themeShade="BF"/>
          <w:sz w:val="32"/>
          <w:szCs w:val="32"/>
        </w:rPr>
      </w:pPr>
      <w:r w:rsidRPr="00963A01">
        <w:rPr>
          <w:rFonts w:ascii="Bahnschrift Light Condensed" w:hAnsi="Bahnschrift Light Condensed"/>
          <w:b/>
          <w:color w:val="BF8F00" w:themeColor="accent4" w:themeShade="BF"/>
          <w:sz w:val="32"/>
          <w:szCs w:val="32"/>
        </w:rPr>
        <w:lastRenderedPageBreak/>
        <w:t xml:space="preserve">Repository </w:t>
      </w:r>
    </w:p>
    <w:p w:rsidR="007D3512" w:rsidRDefault="007F19B3" w:rsidP="007D3512">
      <w:pPr>
        <w:ind w:left="720"/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The </w:t>
      </w:r>
      <w:r w:rsidR="00396802" w:rsidRPr="00396802">
        <w:rPr>
          <w:rFonts w:ascii="Bahnschrift Light Condensed" w:hAnsi="Bahnschrift Light Condensed"/>
          <w:sz w:val="28"/>
          <w:szCs w:val="28"/>
        </w:rPr>
        <w:t>s</w:t>
      </w:r>
      <w:r>
        <w:rPr>
          <w:rFonts w:ascii="Bahnschrift Light Condensed" w:hAnsi="Bahnschrift Light Condensed"/>
          <w:sz w:val="28"/>
          <w:szCs w:val="28"/>
        </w:rPr>
        <w:t>chematics, diagrams and code</w:t>
      </w:r>
      <w:r w:rsidR="00396802" w:rsidRPr="00396802">
        <w:rPr>
          <w:rFonts w:ascii="Bahnschrift Light Condensed" w:hAnsi="Bahnschrift Light Condensed"/>
          <w:sz w:val="28"/>
          <w:szCs w:val="28"/>
        </w:rPr>
        <w:t xml:space="preserve"> </w:t>
      </w:r>
      <w:r>
        <w:rPr>
          <w:rFonts w:ascii="Bahnschrift Light Condensed" w:hAnsi="Bahnschrift Light Condensed"/>
          <w:sz w:val="28"/>
          <w:szCs w:val="28"/>
        </w:rPr>
        <w:t xml:space="preserve">of the project </w:t>
      </w:r>
      <w:r w:rsidR="00396802" w:rsidRPr="00396802">
        <w:rPr>
          <w:rFonts w:ascii="Bahnschrift Light Condensed" w:hAnsi="Bahnschrift Light Condensed"/>
          <w:sz w:val="28"/>
          <w:szCs w:val="28"/>
        </w:rPr>
        <w:t xml:space="preserve">are contained under the following </w:t>
      </w:r>
      <w:proofErr w:type="spellStart"/>
      <w:r w:rsidR="00396802" w:rsidRPr="00396802">
        <w:rPr>
          <w:rFonts w:ascii="Bahnschrift Light Condensed" w:hAnsi="Bahnschrift Light Condensed"/>
          <w:sz w:val="28"/>
          <w:szCs w:val="28"/>
        </w:rPr>
        <w:t>git</w:t>
      </w:r>
      <w:proofErr w:type="spellEnd"/>
      <w:r w:rsidR="00396802" w:rsidRPr="00396802">
        <w:rPr>
          <w:rFonts w:ascii="Bahnschrift Light Condensed" w:hAnsi="Bahnschrift Light Condensed"/>
          <w:sz w:val="28"/>
          <w:szCs w:val="28"/>
        </w:rPr>
        <w:t xml:space="preserve"> repository:</w:t>
      </w:r>
    </w:p>
    <w:p w:rsidR="00A15BB6" w:rsidRDefault="00A15BB6" w:rsidP="007D3512">
      <w:pPr>
        <w:ind w:left="720"/>
        <w:rPr>
          <w:rFonts w:ascii="Bahnschrift Light Condensed" w:hAnsi="Bahnschrift Light Condensed"/>
          <w:sz w:val="28"/>
          <w:szCs w:val="28"/>
        </w:rPr>
      </w:pPr>
    </w:p>
    <w:p w:rsidR="00A15BB6" w:rsidRPr="007D3512" w:rsidRDefault="00A15BB6" w:rsidP="007D3512">
      <w:pPr>
        <w:ind w:left="720"/>
        <w:rPr>
          <w:rFonts w:ascii="Bahnschrift Light Condensed" w:hAnsi="Bahnschrift Light Condensed"/>
          <w:sz w:val="28"/>
          <w:szCs w:val="28"/>
        </w:rPr>
      </w:pPr>
    </w:p>
    <w:p w:rsidR="00963A01" w:rsidRDefault="000549CE" w:rsidP="000549CE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0549CE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>User requirements</w:t>
      </w:r>
    </w:p>
    <w:p w:rsidR="003364C5" w:rsidRDefault="003364C5" w:rsidP="003364C5">
      <w:pPr>
        <w:pStyle w:val="ListParagraph"/>
        <w:ind w:left="1080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must detect the face of any user that comes close to the camera.</w:t>
      </w: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If the detected face is recognized, the access to the system is granted, otherwise it is not.</w:t>
      </w: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may provide access to all the pictures saved by the camera.</w:t>
      </w: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must provide the necessary information with a maximum latency of 10 seconds.</w:t>
      </w: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must run in an environment that will provide 24/7 access.</w:t>
      </w:r>
    </w:p>
    <w:p w:rsidR="003364C5" w:rsidRP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should be open for extension (</w:t>
      </w:r>
      <w:proofErr w:type="spellStart"/>
      <w:r w:rsidRPr="003364C5">
        <w:rPr>
          <w:rFonts w:ascii="Bahnschrift Light Condensed" w:hAnsi="Bahnschrift Light Condensed"/>
          <w:sz w:val="28"/>
          <w:szCs w:val="28"/>
        </w:rPr>
        <w:t>eg</w:t>
      </w:r>
      <w:proofErr w:type="spellEnd"/>
      <w:r w:rsidRPr="003364C5">
        <w:rPr>
          <w:rFonts w:ascii="Bahnschrift Light Condensed" w:hAnsi="Bahnschrift Light Condensed"/>
          <w:sz w:val="28"/>
          <w:szCs w:val="28"/>
        </w:rPr>
        <w:t>. Adding an LCD display).</w:t>
      </w:r>
    </w:p>
    <w:p w:rsidR="003364C5" w:rsidRDefault="003364C5" w:rsidP="003364C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3364C5">
        <w:rPr>
          <w:rFonts w:ascii="Bahnschrift Light Condensed" w:hAnsi="Bahnschrift Light Condensed"/>
          <w:sz w:val="28"/>
          <w:szCs w:val="28"/>
        </w:rPr>
        <w:t>The system may provide a module for data interpretation.</w:t>
      </w:r>
    </w:p>
    <w:p w:rsidR="003364C5" w:rsidRPr="009801C9" w:rsidRDefault="003364C5" w:rsidP="003364C5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3364C5" w:rsidRPr="009801C9" w:rsidRDefault="00E20E26" w:rsidP="009801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9801C9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>System overview</w:t>
      </w:r>
    </w:p>
    <w:p w:rsidR="00E20E26" w:rsidRPr="00E20E26" w:rsidRDefault="00E20E26" w:rsidP="00E20E26">
      <w:pPr>
        <w:pStyle w:val="ListParagraph"/>
        <w:ind w:left="1440"/>
        <w:rPr>
          <w:rFonts w:ascii="Bahnschrift Light Condensed" w:hAnsi="Bahnschrift Light Condensed"/>
          <w:color w:val="BF8F00" w:themeColor="accent4" w:themeShade="BF"/>
          <w:sz w:val="32"/>
          <w:szCs w:val="28"/>
        </w:rPr>
      </w:pPr>
    </w:p>
    <w:p w:rsidR="00E20E26" w:rsidRPr="00E20E26" w:rsidRDefault="00E20E26" w:rsidP="007D3512">
      <w:pPr>
        <w:spacing w:after="200" w:line="276" w:lineRule="auto"/>
        <w:ind w:left="720" w:firstLine="720"/>
        <w:jc w:val="both"/>
        <w:rPr>
          <w:rFonts w:ascii="Bahnschrift Light Condensed" w:hAnsi="Bahnschrift Light Condensed"/>
          <w:color w:val="BF8F00" w:themeColor="accent4" w:themeShade="BF"/>
          <w:sz w:val="32"/>
          <w:szCs w:val="28"/>
        </w:rPr>
      </w:pPr>
      <w:r>
        <w:rPr>
          <w:noProof/>
        </w:rPr>
        <w:drawing>
          <wp:inline distT="0" distB="0" distL="0" distR="0" wp14:anchorId="5F8B1CBF" wp14:editId="76DABF39">
            <wp:extent cx="4619625" cy="3302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-system-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03" cy="33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CE" w:rsidRDefault="009801C9" w:rsidP="009801C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9801C9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lastRenderedPageBreak/>
        <w:t>Hardware overview</w:t>
      </w:r>
    </w:p>
    <w:p w:rsidR="0050689A" w:rsidRDefault="0050689A" w:rsidP="0050689A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Default="00B961C6" w:rsidP="0050689A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9801C9" w:rsidRDefault="0050689A" w:rsidP="0050689A">
      <w:pPr>
        <w:pStyle w:val="ListParagraph"/>
        <w:spacing w:after="200" w:line="276" w:lineRule="auto"/>
        <w:ind w:left="1800" w:firstLine="36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D80D2D">
        <w:rPr>
          <w:noProof/>
        </w:rPr>
        <w:drawing>
          <wp:inline distT="0" distB="0" distL="0" distR="0" wp14:anchorId="251C236F" wp14:editId="43883111">
            <wp:extent cx="3505200" cy="3951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387" cy="40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9A" w:rsidRDefault="0050689A" w:rsidP="0050689A">
      <w:pPr>
        <w:pStyle w:val="ListParagraph"/>
        <w:spacing w:after="200" w:line="276" w:lineRule="auto"/>
        <w:ind w:left="1800" w:firstLine="36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50689A" w:rsidRDefault="0050689A" w:rsidP="0050689A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sz w:val="28"/>
          <w:szCs w:val="28"/>
        </w:rPr>
      </w:pPr>
      <w:r w:rsidRPr="0050689A">
        <w:rPr>
          <w:rFonts w:ascii="Bahnschrift Light Condensed" w:hAnsi="Bahnschrift Light Condensed"/>
          <w:sz w:val="28"/>
          <w:szCs w:val="28"/>
        </w:rPr>
        <w:t>Hardware components used:</w:t>
      </w:r>
    </w:p>
    <w:p w:rsidR="0050689A" w:rsidRPr="0050689A" w:rsidRDefault="0050689A" w:rsidP="0050689A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sz w:val="28"/>
          <w:szCs w:val="28"/>
        </w:rPr>
      </w:pPr>
    </w:p>
    <w:p w:rsidR="0050689A" w:rsidRPr="0050689A" w:rsidRDefault="0050689A" w:rsidP="0050689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50689A">
        <w:rPr>
          <w:rFonts w:ascii="Bahnschrift Light Condensed" w:hAnsi="Bahnschrift Light Condensed"/>
          <w:sz w:val="28"/>
          <w:szCs w:val="28"/>
        </w:rPr>
        <w:t>Raspberry Pi 3 Model B+ - With a 64-bit quad core processor running at 1.4GHz, dual-band 2.4GHz and 5GHz wireless LAN, Bluetooth 4.2/BLE and faster Ethernet.</w:t>
      </w:r>
    </w:p>
    <w:p w:rsidR="0050689A" w:rsidRPr="0050689A" w:rsidRDefault="0050689A" w:rsidP="0050689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50689A">
        <w:rPr>
          <w:rFonts w:ascii="Bahnschrift Light Condensed" w:hAnsi="Bahnschrift Light Condensed"/>
          <w:sz w:val="28"/>
          <w:szCs w:val="28"/>
        </w:rPr>
        <w:t>Raspberry Pi Camera V2 - This 8mp camera module is capable of 1080p video and still images. It connects to the Raspberry Pi Board via a Camera Serial Interface (CSI) ribbon cable.</w:t>
      </w:r>
    </w:p>
    <w:p w:rsidR="0050689A" w:rsidRPr="0050689A" w:rsidRDefault="0050689A" w:rsidP="0050689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50689A">
        <w:rPr>
          <w:rFonts w:ascii="Bahnschrift Light Condensed" w:hAnsi="Bahnschrift Light Condensed"/>
          <w:sz w:val="28"/>
          <w:szCs w:val="28"/>
        </w:rPr>
        <w:t>LED - Which will light in case a user will be granted access.</w:t>
      </w:r>
    </w:p>
    <w:p w:rsidR="0050689A" w:rsidRDefault="0050689A" w:rsidP="0050689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  <w:r w:rsidRPr="0050689A">
        <w:rPr>
          <w:rFonts w:ascii="Bahnschrift Light Condensed" w:hAnsi="Bahnschrift Light Condensed"/>
          <w:sz w:val="28"/>
          <w:szCs w:val="28"/>
        </w:rPr>
        <w:t>Button - Images will be fetched when the button is pushed.</w:t>
      </w:r>
    </w:p>
    <w:p w:rsidR="00B961C6" w:rsidRDefault="00B961C6" w:rsidP="00B961C6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Default="00B961C6" w:rsidP="00B961C6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Default="00B961C6" w:rsidP="00B961C6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Pr="00B961C6" w:rsidRDefault="00B961C6" w:rsidP="00B961C6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Default="00B961C6" w:rsidP="00B961C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B961C6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>Software overview</w:t>
      </w:r>
    </w:p>
    <w:p w:rsidR="004758E0" w:rsidRDefault="004758E0" w:rsidP="004758E0">
      <w:pPr>
        <w:pStyle w:val="ListParagraph"/>
        <w:spacing w:after="200" w:line="276" w:lineRule="auto"/>
        <w:ind w:left="108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</w:p>
    <w:p w:rsidR="00B961C6" w:rsidRPr="004758E0" w:rsidRDefault="004758E0" w:rsidP="004758E0">
      <w:pPr>
        <w:spacing w:after="200" w:line="276" w:lineRule="auto"/>
        <w:ind w:firstLine="720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>
        <w:rPr>
          <w:noProof/>
        </w:rPr>
        <w:drawing>
          <wp:inline distT="0" distB="0" distL="0" distR="0" wp14:anchorId="167ED378" wp14:editId="1A8370BF">
            <wp:extent cx="54102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-software-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C6" w:rsidRPr="00B961C6" w:rsidRDefault="00B961C6" w:rsidP="00B961C6">
      <w:pPr>
        <w:spacing w:after="200" w:line="276" w:lineRule="auto"/>
        <w:jc w:val="both"/>
        <w:rPr>
          <w:rFonts w:ascii="Bahnschrift Light Condensed" w:hAnsi="Bahnschrift Light Condensed"/>
          <w:sz w:val="28"/>
          <w:szCs w:val="28"/>
        </w:rPr>
      </w:pPr>
    </w:p>
    <w:p w:rsidR="00AE296A" w:rsidRPr="007756BF" w:rsidRDefault="00AE296A" w:rsidP="000D43DD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OpenCV</w:t>
      </w:r>
      <w:proofErr w:type="spell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(Open source computer vision) is a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library of programming functions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mainly aimed at real-time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computer vision.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Originally developed by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Intel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 it was later supported by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Willow Garage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 then </w:t>
      </w: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Itseez</w:t>
      </w:r>
      <w:proofErr w:type="spell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 (which was later acquired by Inte</w:t>
      </w:r>
      <w:r w:rsidR="00061DD6" w:rsidRPr="007756BF">
        <w:rPr>
          <w:rFonts w:ascii="Bahnschrift Light Condensed" w:eastAsiaTheme="minorHAnsi" w:hAnsi="Bahnschrift Light Condensed" w:cstheme="minorBidi"/>
          <w:sz w:val="28"/>
          <w:szCs w:val="28"/>
        </w:rPr>
        <w:t>l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). The library is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cross-platform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and free for use under the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open-source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BSD license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.</w:t>
      </w:r>
    </w:p>
    <w:p w:rsidR="00AE296A" w:rsidRPr="007756BF" w:rsidRDefault="00AE296A" w:rsidP="000D43DD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OpenCV</w:t>
      </w:r>
      <w:proofErr w:type="spell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 supports the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deep learning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frameworks </w:t>
      </w: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TensorFlow</w:t>
      </w:r>
      <w:proofErr w:type="spell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Torch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/</w:t>
      </w: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PyTorch</w:t>
      </w:r>
      <w:proofErr w:type="spell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and </w:t>
      </w: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Caffe</w:t>
      </w:r>
      <w:proofErr w:type="spellEnd"/>
      <w:r w:rsidR="00B02E0F" w:rsidRPr="007756BF">
        <w:rPr>
          <w:rFonts w:ascii="Bahnschrift Light Condensed" w:eastAsiaTheme="minorHAnsi" w:hAnsi="Bahnschrift Light Condensed" w:cstheme="minorBidi"/>
          <w:sz w:val="28"/>
          <w:szCs w:val="28"/>
        </w:rPr>
        <w:t>.</w:t>
      </w:r>
    </w:p>
    <w:p w:rsidR="007756BF" w:rsidRPr="007756BF" w:rsidRDefault="007756BF" w:rsidP="000D43DD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</w:p>
    <w:p w:rsidR="007756BF" w:rsidRPr="007756BF" w:rsidRDefault="007756BF" w:rsidP="000D43DD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Deep learning (also known as deep structured learning or hierarchical learning) is part of a broader family of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machine learning 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methods based on artificial neural networks. Learning can be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supervised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semi-supervised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or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unsupervised.</w:t>
      </w:r>
    </w:p>
    <w:p w:rsidR="007756BF" w:rsidRPr="007756BF" w:rsidRDefault="007756BF" w:rsidP="000D43DD">
      <w:pPr>
        <w:pStyle w:val="NormalWeb"/>
        <w:shd w:val="clear" w:color="auto" w:fill="FFFFFF"/>
        <w:spacing w:before="0" w:beforeAutospacing="0" w:after="143" w:afterAutospacing="0"/>
        <w:ind w:left="720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Deep learning architectures such as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deep neural networks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deep belief networks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recurrent neural networks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and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convolutional neural networks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 have been applied to fields including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computer vision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speech recognition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natural language processing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 audio recognition, social network filtering,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machine translation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bioinformatics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drug design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, medical image analysis, material inspection and 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board game 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programs, where they have produced results comparable to and in some cases superior to human experts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.</w:t>
      </w:r>
    </w:p>
    <w:p w:rsidR="007756BF" w:rsidRPr="007756BF" w:rsidRDefault="007756BF" w:rsidP="000D43DD">
      <w:pPr>
        <w:pStyle w:val="NormalWeb"/>
        <w:shd w:val="clear" w:color="auto" w:fill="FFFFFF"/>
        <w:spacing w:before="0" w:beforeAutospacing="0" w:after="143" w:afterAutospacing="0"/>
        <w:ind w:left="585"/>
        <w:jc w:val="both"/>
        <w:rPr>
          <w:rFonts w:ascii="Bahnschrift Light Condensed" w:eastAsiaTheme="minorHAnsi" w:hAnsi="Bahnschrift Light Condensed" w:cstheme="minorBidi"/>
          <w:sz w:val="28"/>
          <w:szCs w:val="28"/>
        </w:rPr>
      </w:pP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lastRenderedPageBreak/>
        <w:t xml:space="preserve"> In our case we have used </w:t>
      </w:r>
      <w:proofErr w:type="gram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the</w:t>
      </w:r>
      <w:r>
        <w:rPr>
          <w:rFonts w:ascii="Bahnschrift Light Condensed" w:eastAsiaTheme="minorHAnsi" w:hAnsi="Bahnschrift Light Condensed" w:cstheme="minorBidi"/>
          <w:sz w:val="28"/>
          <w:szCs w:val="28"/>
        </w:rPr>
        <w:t xml:space="preserve"> ”</w:t>
      </w:r>
      <w:proofErr w:type="gramEnd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 </w:t>
      </w:r>
      <w:proofErr w:type="spellStart"/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>NumPy</w:t>
      </w:r>
      <w:proofErr w:type="spellEnd"/>
      <w:r>
        <w:rPr>
          <w:rFonts w:ascii="Bahnschrift Light Condensed" w:eastAsiaTheme="minorHAnsi" w:hAnsi="Bahnschrift Light Condensed" w:cstheme="minorBidi"/>
          <w:sz w:val="28"/>
          <w:szCs w:val="28"/>
        </w:rPr>
        <w:t>”</w:t>
      </w:r>
      <w:r w:rsidRPr="007756BF">
        <w:rPr>
          <w:rFonts w:ascii="Bahnschrift Light Condensed" w:eastAsiaTheme="minorHAnsi" w:hAnsi="Bahnschrift Light Condensed" w:cstheme="minorBidi"/>
          <w:sz w:val="28"/>
          <w:szCs w:val="28"/>
        </w:rPr>
        <w:t xml:space="preserve"> library, which is the fundamental package for scientific computing with Python. It contains among other things:</w:t>
      </w:r>
    </w:p>
    <w:p w:rsidR="007756BF" w:rsidRPr="007756BF" w:rsidRDefault="007756BF" w:rsidP="000D43DD">
      <w:pPr>
        <w:numPr>
          <w:ilvl w:val="0"/>
          <w:numId w:val="5"/>
        </w:numPr>
        <w:shd w:val="clear" w:color="auto" w:fill="FFFFFF"/>
        <w:tabs>
          <w:tab w:val="clear" w:pos="720"/>
          <w:tab w:val="num" w:pos="1305"/>
        </w:tabs>
        <w:spacing w:after="0" w:line="285" w:lineRule="atLeast"/>
        <w:ind w:left="960"/>
        <w:jc w:val="both"/>
        <w:rPr>
          <w:rFonts w:ascii="Bahnschrift Light Condensed" w:hAnsi="Bahnschrift Light Condensed"/>
          <w:sz w:val="28"/>
          <w:szCs w:val="28"/>
        </w:rPr>
      </w:pPr>
      <w:r w:rsidRPr="007756BF">
        <w:rPr>
          <w:rFonts w:ascii="Bahnschrift Light Condensed" w:hAnsi="Bahnschrift Light Condensed"/>
          <w:sz w:val="28"/>
          <w:szCs w:val="28"/>
        </w:rPr>
        <w:t>a powerful N-dimensional array object</w:t>
      </w:r>
    </w:p>
    <w:p w:rsidR="007756BF" w:rsidRPr="007756BF" w:rsidRDefault="007756BF" w:rsidP="000D43DD">
      <w:pPr>
        <w:numPr>
          <w:ilvl w:val="0"/>
          <w:numId w:val="5"/>
        </w:numPr>
        <w:shd w:val="clear" w:color="auto" w:fill="FFFFFF"/>
        <w:tabs>
          <w:tab w:val="clear" w:pos="720"/>
          <w:tab w:val="num" w:pos="1305"/>
        </w:tabs>
        <w:spacing w:after="0" w:line="285" w:lineRule="atLeast"/>
        <w:ind w:left="960"/>
        <w:jc w:val="both"/>
        <w:rPr>
          <w:rFonts w:ascii="Bahnschrift Light Condensed" w:hAnsi="Bahnschrift Light Condensed"/>
          <w:sz w:val="28"/>
          <w:szCs w:val="28"/>
        </w:rPr>
      </w:pPr>
      <w:r w:rsidRPr="007756BF">
        <w:rPr>
          <w:rFonts w:ascii="Bahnschrift Light Condensed" w:hAnsi="Bahnschrift Light Condensed"/>
          <w:sz w:val="28"/>
          <w:szCs w:val="28"/>
        </w:rPr>
        <w:t>sophisticated (broadcasting) functions</w:t>
      </w:r>
    </w:p>
    <w:p w:rsidR="007756BF" w:rsidRPr="007756BF" w:rsidRDefault="007756BF" w:rsidP="000D43DD">
      <w:pPr>
        <w:numPr>
          <w:ilvl w:val="0"/>
          <w:numId w:val="5"/>
        </w:numPr>
        <w:shd w:val="clear" w:color="auto" w:fill="FFFFFF"/>
        <w:tabs>
          <w:tab w:val="clear" w:pos="720"/>
          <w:tab w:val="num" w:pos="1305"/>
        </w:tabs>
        <w:spacing w:after="0" w:line="285" w:lineRule="atLeast"/>
        <w:ind w:left="960"/>
        <w:jc w:val="both"/>
        <w:rPr>
          <w:rFonts w:ascii="Bahnschrift Light Condensed" w:hAnsi="Bahnschrift Light Condensed"/>
          <w:sz w:val="28"/>
          <w:szCs w:val="28"/>
        </w:rPr>
      </w:pPr>
      <w:r w:rsidRPr="007756BF">
        <w:rPr>
          <w:rFonts w:ascii="Bahnschrift Light Condensed" w:hAnsi="Bahnschrift Light Condensed"/>
          <w:sz w:val="28"/>
          <w:szCs w:val="28"/>
        </w:rPr>
        <w:t>tools for integrating C/C++ and Fortran code</w:t>
      </w:r>
    </w:p>
    <w:p w:rsidR="007756BF" w:rsidRPr="007756BF" w:rsidRDefault="007756BF" w:rsidP="000D43DD">
      <w:pPr>
        <w:numPr>
          <w:ilvl w:val="0"/>
          <w:numId w:val="5"/>
        </w:numPr>
        <w:shd w:val="clear" w:color="auto" w:fill="FFFFFF"/>
        <w:tabs>
          <w:tab w:val="clear" w:pos="720"/>
          <w:tab w:val="num" w:pos="1305"/>
        </w:tabs>
        <w:spacing w:after="0" w:line="285" w:lineRule="atLeast"/>
        <w:ind w:left="960"/>
        <w:jc w:val="both"/>
        <w:rPr>
          <w:rFonts w:ascii="Bahnschrift Light Condensed" w:hAnsi="Bahnschrift Light Condensed"/>
          <w:sz w:val="28"/>
          <w:szCs w:val="28"/>
        </w:rPr>
      </w:pPr>
      <w:r w:rsidRPr="007756BF">
        <w:rPr>
          <w:rFonts w:ascii="Bahnschrift Light Condensed" w:hAnsi="Bahnschrift Light Condensed"/>
          <w:sz w:val="28"/>
          <w:szCs w:val="28"/>
        </w:rPr>
        <w:t>useful linear algebra, Fourier transform, and random number capabilities</w:t>
      </w:r>
    </w:p>
    <w:p w:rsidR="007756BF" w:rsidRPr="007756BF" w:rsidRDefault="007756BF" w:rsidP="000D43DD">
      <w:pPr>
        <w:shd w:val="clear" w:color="auto" w:fill="FFFFFF"/>
        <w:spacing w:after="143" w:line="240" w:lineRule="auto"/>
        <w:ind w:left="585"/>
        <w:jc w:val="both"/>
        <w:rPr>
          <w:rFonts w:ascii="Bahnschrift Light Condensed" w:hAnsi="Bahnschrift Light Condensed"/>
          <w:sz w:val="28"/>
          <w:szCs w:val="28"/>
        </w:rPr>
      </w:pPr>
      <w:r w:rsidRPr="007756BF">
        <w:rPr>
          <w:rFonts w:ascii="Bahnschrift Light Condensed" w:hAnsi="Bahnschrift Light Condensed"/>
          <w:sz w:val="28"/>
          <w:szCs w:val="28"/>
        </w:rPr>
        <w:t xml:space="preserve">Besides its obvious scientific uses, </w:t>
      </w:r>
      <w:proofErr w:type="spellStart"/>
      <w:r w:rsidRPr="007756BF">
        <w:rPr>
          <w:rFonts w:ascii="Bahnschrift Light Condensed" w:hAnsi="Bahnschrift Light Condensed"/>
          <w:sz w:val="28"/>
          <w:szCs w:val="28"/>
        </w:rPr>
        <w:t>NumPy</w:t>
      </w:r>
      <w:proofErr w:type="spellEnd"/>
      <w:r w:rsidRPr="007756BF">
        <w:rPr>
          <w:rFonts w:ascii="Bahnschrift Light Condensed" w:hAnsi="Bahnschrift Light Condensed"/>
          <w:sz w:val="28"/>
          <w:szCs w:val="28"/>
        </w:rPr>
        <w:t xml:space="preserve"> can also be used as an efficient multi-dimensional container of generic data. Arbitrary data-types can be defined. This allows </w:t>
      </w:r>
      <w:proofErr w:type="spellStart"/>
      <w:r w:rsidRPr="007756BF">
        <w:rPr>
          <w:rFonts w:ascii="Bahnschrift Light Condensed" w:hAnsi="Bahnschrift Light Condensed"/>
          <w:sz w:val="28"/>
          <w:szCs w:val="28"/>
        </w:rPr>
        <w:t>NumPy</w:t>
      </w:r>
      <w:proofErr w:type="spellEnd"/>
      <w:r w:rsidRPr="007756BF">
        <w:rPr>
          <w:rFonts w:ascii="Bahnschrift Light Condensed" w:hAnsi="Bahnschrift Light Condensed"/>
          <w:sz w:val="28"/>
          <w:szCs w:val="28"/>
        </w:rPr>
        <w:t xml:space="preserve"> to seamlessly and speedily integrate with a wide variety of databases.</w:t>
      </w:r>
    </w:p>
    <w:p w:rsidR="007756BF" w:rsidRPr="007756BF" w:rsidRDefault="007756BF" w:rsidP="000D43DD">
      <w:pPr>
        <w:shd w:val="clear" w:color="auto" w:fill="FFFFFF"/>
        <w:spacing w:after="143" w:line="240" w:lineRule="auto"/>
        <w:ind w:left="585"/>
        <w:jc w:val="both"/>
        <w:rPr>
          <w:rFonts w:ascii="Bahnschrift Light Condensed" w:hAnsi="Bahnschrift Light Condensed"/>
          <w:sz w:val="28"/>
          <w:szCs w:val="28"/>
        </w:rPr>
      </w:pPr>
      <w:proofErr w:type="spellStart"/>
      <w:r w:rsidRPr="007756BF">
        <w:rPr>
          <w:rFonts w:ascii="Bahnschrift Light Condensed" w:hAnsi="Bahnschrift Light Condensed"/>
          <w:sz w:val="28"/>
          <w:szCs w:val="28"/>
        </w:rPr>
        <w:t>NumPy</w:t>
      </w:r>
      <w:proofErr w:type="spellEnd"/>
      <w:r w:rsidRPr="007756BF">
        <w:rPr>
          <w:rFonts w:ascii="Bahnschrift Light Condensed" w:hAnsi="Bahnschrift Light Condensed"/>
          <w:sz w:val="28"/>
          <w:szCs w:val="28"/>
        </w:rPr>
        <w:t xml:space="preserve"> is licensed under the </w:t>
      </w:r>
      <w:hyperlink r:id="rId8" w:anchor="license" w:history="1">
        <w:r w:rsidRPr="007756BF">
          <w:rPr>
            <w:rFonts w:ascii="Bahnschrift Light Condensed" w:hAnsi="Bahnschrift Light Condensed"/>
            <w:sz w:val="28"/>
            <w:szCs w:val="28"/>
          </w:rPr>
          <w:t>BSD license</w:t>
        </w:r>
      </w:hyperlink>
      <w:r w:rsidRPr="007756BF">
        <w:rPr>
          <w:rFonts w:ascii="Bahnschrift Light Condensed" w:hAnsi="Bahnschrift Light Condensed"/>
          <w:sz w:val="28"/>
          <w:szCs w:val="28"/>
        </w:rPr>
        <w:t>, enabling reuse with few restrictions.</w:t>
      </w:r>
    </w:p>
    <w:p w:rsidR="000549CE" w:rsidRPr="002E4F3C" w:rsidRDefault="000549CE" w:rsidP="002E4F3C">
      <w:pPr>
        <w:rPr>
          <w:rFonts w:ascii="Bahnschrift Light Condensed" w:hAnsi="Bahnschrift Light Condensed"/>
          <w:color w:val="BF8F00" w:themeColor="accent4" w:themeShade="BF"/>
          <w:sz w:val="32"/>
          <w:szCs w:val="28"/>
        </w:rPr>
      </w:pPr>
    </w:p>
    <w:p w:rsidR="00963A01" w:rsidRDefault="00963A01" w:rsidP="00396802">
      <w:pPr>
        <w:ind w:left="720"/>
        <w:rPr>
          <w:rFonts w:ascii="Bahnschrift Light Condensed" w:hAnsi="Bahnschrift Light Condensed"/>
          <w:sz w:val="28"/>
          <w:szCs w:val="28"/>
        </w:rPr>
      </w:pPr>
    </w:p>
    <w:p w:rsidR="0047634B" w:rsidRPr="002B4B19" w:rsidRDefault="0047634B" w:rsidP="002B4B1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2B4B19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 xml:space="preserve">Results and further work </w:t>
      </w:r>
    </w:p>
    <w:p w:rsidR="0047634B" w:rsidRPr="009B7754" w:rsidRDefault="0047634B" w:rsidP="000D43DD">
      <w:pPr>
        <w:ind w:firstLine="720"/>
        <w:jc w:val="both"/>
        <w:rPr>
          <w:rFonts w:ascii="Bahnschrift Light Condensed" w:hAnsi="Bahnschrift Light Condensed"/>
          <w:sz w:val="28"/>
          <w:szCs w:val="28"/>
        </w:rPr>
      </w:pPr>
      <w:r w:rsidRPr="009B7754">
        <w:rPr>
          <w:rFonts w:ascii="Bahnschrift Light Condensed" w:hAnsi="Bahnschrift Light Condensed"/>
          <w:sz w:val="28"/>
          <w:szCs w:val="28"/>
        </w:rPr>
        <w:t>The current version of the project supports the following functionalities:</w:t>
      </w:r>
    </w:p>
    <w:p w:rsidR="0047634B" w:rsidRDefault="009B7754" w:rsidP="000D43DD">
      <w:pPr>
        <w:pStyle w:val="ListParagraph"/>
        <w:ind w:left="1080"/>
        <w:jc w:val="both"/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 • Reliable recognition of a person or multiple persons</w:t>
      </w:r>
      <w:r w:rsidR="0047634B" w:rsidRPr="0047634B">
        <w:rPr>
          <w:rFonts w:ascii="Bahnschrift Light Condensed" w:hAnsi="Bahnschrift Light Condensed"/>
          <w:sz w:val="28"/>
          <w:szCs w:val="28"/>
        </w:rPr>
        <w:t xml:space="preserve"> in front of the camera </w:t>
      </w:r>
    </w:p>
    <w:p w:rsidR="0047634B" w:rsidRPr="009B7754" w:rsidRDefault="0047634B" w:rsidP="000D43DD">
      <w:pPr>
        <w:pStyle w:val="ListParagraph"/>
        <w:ind w:left="1080"/>
        <w:jc w:val="both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/>
          <w:sz w:val="28"/>
          <w:szCs w:val="28"/>
        </w:rPr>
        <w:t>• Storing</w:t>
      </w:r>
      <w:r w:rsidR="009B7754">
        <w:rPr>
          <w:rFonts w:ascii="Bahnschrift Light Condensed" w:hAnsi="Bahnschrift Light Condensed"/>
          <w:sz w:val="28"/>
          <w:szCs w:val="28"/>
        </w:rPr>
        <w:t xml:space="preserve"> the pushed photos</w:t>
      </w:r>
    </w:p>
    <w:p w:rsidR="0047634B" w:rsidRDefault="0047634B" w:rsidP="000D43DD">
      <w:pPr>
        <w:ind w:firstLine="720"/>
        <w:jc w:val="both"/>
        <w:rPr>
          <w:rFonts w:ascii="Bahnschrift Light Condensed" w:hAnsi="Bahnschrift Light Condensed"/>
          <w:sz w:val="28"/>
          <w:szCs w:val="28"/>
        </w:rPr>
      </w:pPr>
      <w:r w:rsidRPr="000D43DD">
        <w:rPr>
          <w:rFonts w:ascii="Bahnschrift Light Condensed" w:hAnsi="Bahnschrift Light Condensed"/>
          <w:sz w:val="28"/>
          <w:szCs w:val="28"/>
        </w:rPr>
        <w:t>The following list of extensions and improvements was identi</w:t>
      </w:r>
      <w:r w:rsidRPr="000D43DD">
        <w:rPr>
          <w:rFonts w:ascii="Arial" w:hAnsi="Arial" w:cs="Arial"/>
          <w:sz w:val="28"/>
          <w:szCs w:val="28"/>
        </w:rPr>
        <w:t>ﬁ</w:t>
      </w:r>
      <w:r w:rsidRPr="000D43DD">
        <w:rPr>
          <w:rFonts w:ascii="Bahnschrift Light Condensed" w:hAnsi="Bahnschrift Light Condensed"/>
          <w:sz w:val="28"/>
          <w:szCs w:val="28"/>
        </w:rPr>
        <w:t>ed to be supported in the future:</w:t>
      </w:r>
    </w:p>
    <w:p w:rsidR="000D7B77" w:rsidRPr="000D7B77" w:rsidRDefault="000D7B77" w:rsidP="000D7B77">
      <w:pPr>
        <w:ind w:left="360" w:firstLine="720"/>
        <w:jc w:val="both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 w:cs="Bahnschrift Light Condensed"/>
          <w:sz w:val="28"/>
          <w:szCs w:val="28"/>
        </w:rPr>
        <w:t>•</w:t>
      </w:r>
      <w:r>
        <w:rPr>
          <w:rFonts w:ascii="Bahnschrift Light Condensed" w:hAnsi="Bahnschrift Light Condensed" w:cs="Bahnschrift Light Condensed"/>
          <w:sz w:val="28"/>
          <w:szCs w:val="28"/>
        </w:rPr>
        <w:t xml:space="preserve"> </w:t>
      </w:r>
      <w:r w:rsidRPr="000D7B77">
        <w:rPr>
          <w:rFonts w:ascii="Bahnschrift Light Condensed" w:hAnsi="Bahnschrift Light Condensed"/>
          <w:sz w:val="28"/>
          <w:szCs w:val="28"/>
        </w:rPr>
        <w:t>More advanced detection and recognition features</w:t>
      </w:r>
    </w:p>
    <w:p w:rsidR="0047634B" w:rsidRPr="000D7B77" w:rsidRDefault="0047634B" w:rsidP="000D7B77">
      <w:pPr>
        <w:pStyle w:val="ListParagraph"/>
        <w:ind w:left="1080"/>
        <w:jc w:val="both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/>
          <w:sz w:val="28"/>
          <w:szCs w:val="28"/>
        </w:rPr>
        <w:t xml:space="preserve"> </w:t>
      </w:r>
      <w:r w:rsidRPr="0047634B">
        <w:rPr>
          <w:rFonts w:ascii="Bahnschrift Light Condensed" w:hAnsi="Bahnschrift Light Condensed" w:cs="Bahnschrift Light Condensed"/>
          <w:sz w:val="28"/>
          <w:szCs w:val="28"/>
        </w:rPr>
        <w:t>•</w:t>
      </w:r>
      <w:r w:rsidR="000D7B77">
        <w:rPr>
          <w:rFonts w:ascii="Bahnschrift Light Condensed" w:hAnsi="Bahnschrift Light Condensed"/>
          <w:sz w:val="28"/>
          <w:szCs w:val="28"/>
        </w:rPr>
        <w:t xml:space="preserve"> </w:t>
      </w:r>
      <w:r w:rsidRPr="000D7B77">
        <w:rPr>
          <w:rFonts w:ascii="Bahnschrift Light Condensed" w:hAnsi="Bahnschrift Light Condensed"/>
          <w:sz w:val="28"/>
          <w:szCs w:val="28"/>
        </w:rPr>
        <w:t>Reliable</w:t>
      </w:r>
      <w:r w:rsidR="009B7754" w:rsidRPr="000D7B77">
        <w:rPr>
          <w:rFonts w:ascii="Bahnschrift Light Condensed" w:hAnsi="Bahnschrift Light Condensed"/>
          <w:sz w:val="28"/>
          <w:szCs w:val="28"/>
        </w:rPr>
        <w:t xml:space="preserve"> recognition of multiple objects</w:t>
      </w:r>
    </w:p>
    <w:p w:rsidR="003E4B2E" w:rsidRDefault="003E4B2E" w:rsidP="009B7754">
      <w:pPr>
        <w:pStyle w:val="ListParagraph"/>
        <w:ind w:left="1080"/>
        <w:jc w:val="both"/>
        <w:rPr>
          <w:rFonts w:ascii="Bahnschrift Light Condensed" w:hAnsi="Bahnschrift Light Condensed"/>
          <w:sz w:val="28"/>
          <w:szCs w:val="28"/>
        </w:rPr>
      </w:pPr>
    </w:p>
    <w:p w:rsidR="00EA6829" w:rsidRDefault="0047634B" w:rsidP="003E4B2E">
      <w:pPr>
        <w:spacing w:after="200" w:line="276" w:lineRule="auto"/>
        <w:jc w:val="both"/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</w:pPr>
      <w:r w:rsidRPr="003E4B2E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 xml:space="preserve"> </w:t>
      </w:r>
      <w:r w:rsidR="003E4B2E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ab/>
      </w:r>
    </w:p>
    <w:p w:rsidR="00501A6A" w:rsidRPr="003E4B2E" w:rsidRDefault="0047634B" w:rsidP="00EA6829">
      <w:pPr>
        <w:spacing w:after="200" w:line="276" w:lineRule="auto"/>
        <w:ind w:firstLine="720"/>
        <w:jc w:val="both"/>
        <w:rPr>
          <w:rFonts w:ascii="Bahnschrift Light Condensed" w:hAnsi="Bahnschrift Light Condensed"/>
          <w:sz w:val="28"/>
          <w:szCs w:val="28"/>
        </w:rPr>
      </w:pPr>
      <w:r w:rsidRPr="003E4B2E">
        <w:rPr>
          <w:rFonts w:ascii="Bahnschrift Light Condensed" w:hAnsi="Bahnschrift Light Condensed"/>
          <w:b/>
          <w:color w:val="BF8F00" w:themeColor="accent4" w:themeShade="BF"/>
          <w:sz w:val="32"/>
          <w:szCs w:val="28"/>
        </w:rPr>
        <w:t>7. References</w:t>
      </w:r>
      <w:r w:rsidRPr="003E4B2E">
        <w:rPr>
          <w:rFonts w:ascii="Bahnschrift Light Condensed" w:hAnsi="Bahnschrift Light Condensed"/>
          <w:sz w:val="28"/>
          <w:szCs w:val="28"/>
        </w:rPr>
        <w:t xml:space="preserve"> </w:t>
      </w:r>
      <w:r w:rsidRPr="003E4B2E">
        <w:rPr>
          <w:rFonts w:ascii="Bahnschrift Light Condensed" w:hAnsi="Bahnschrift Light Condensed"/>
          <w:sz w:val="28"/>
          <w:szCs w:val="28"/>
        </w:rPr>
        <w:tab/>
      </w:r>
    </w:p>
    <w:p w:rsidR="0047634B" w:rsidRPr="0047634B" w:rsidRDefault="0047634B" w:rsidP="0047634B">
      <w:pPr>
        <w:pStyle w:val="ListParagraph"/>
        <w:ind w:left="1080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/>
          <w:sz w:val="28"/>
          <w:szCs w:val="28"/>
        </w:rPr>
        <w:t xml:space="preserve"> </w:t>
      </w:r>
      <w:r w:rsidRPr="0047634B">
        <w:rPr>
          <w:rFonts w:ascii="Bahnschrift Light Condensed" w:hAnsi="Bahnschrift Light Condensed"/>
          <w:sz w:val="28"/>
          <w:szCs w:val="28"/>
        </w:rPr>
        <w:tab/>
        <w:t xml:space="preserve">1. Draw IO https://www.draw.io </w:t>
      </w:r>
      <w:bookmarkStart w:id="0" w:name="_GoBack"/>
      <w:bookmarkEnd w:id="0"/>
    </w:p>
    <w:p w:rsidR="000D7B77" w:rsidRPr="000D7B77" w:rsidRDefault="0047634B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/>
          <w:sz w:val="28"/>
          <w:szCs w:val="28"/>
        </w:rPr>
        <w:tab/>
      </w:r>
      <w:r w:rsidR="000D7B77">
        <w:rPr>
          <w:rFonts w:ascii="Bahnschrift Light Condensed" w:hAnsi="Bahnschrift Light Condensed"/>
          <w:sz w:val="28"/>
          <w:szCs w:val="28"/>
        </w:rPr>
        <w:t xml:space="preserve">2. </w:t>
      </w:r>
      <w:hyperlink r:id="rId9" w:history="1">
        <w:r w:rsidR="000D7B77" w:rsidRPr="000D7B77">
          <w:rPr>
            <w:rFonts w:ascii="Bahnschrift Light Condensed" w:hAnsi="Bahnschrift Light Condensed"/>
            <w:sz w:val="28"/>
            <w:szCs w:val="28"/>
          </w:rPr>
          <w:t>https://www.learnopencv.com/face-detection-opencv-dlib-and-deep-learning-c-python/?fbclid=IwAR2VlarBajz3y8oOg3fIrwE3V0ef-GyHTydvqnP66KA4axXMEYmCM2A-AZg</w:t>
        </w:r>
      </w:hyperlink>
    </w:p>
    <w:p w:rsidR="000D7B77" w:rsidRPr="000D7B77" w:rsidRDefault="000D7B77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0D7B77">
        <w:rPr>
          <w:rFonts w:ascii="Bahnschrift Light Condensed" w:hAnsi="Bahnschrift Light Condensed"/>
          <w:sz w:val="28"/>
          <w:szCs w:val="28"/>
        </w:rPr>
        <w:tab/>
        <w:t xml:space="preserve">3. </w:t>
      </w:r>
      <w:hyperlink r:id="rId10" w:history="1">
        <w:r w:rsidRPr="000D7B77">
          <w:rPr>
            <w:rFonts w:ascii="Bahnschrift Light Condensed" w:hAnsi="Bahnschrift Light Condensed"/>
            <w:sz w:val="28"/>
            <w:szCs w:val="28"/>
          </w:rPr>
          <w:t>https://opencv-python-tutroals.readthedocs.io/en/latest/py_tutorials/py_imgproc/py_table_of_contents_imgproc/py_</w:t>
        </w:r>
        <w:r w:rsidRPr="000D7B77">
          <w:rPr>
            <w:rFonts w:ascii="Bahnschrift Light Condensed" w:hAnsi="Bahnschrift Light Condensed"/>
            <w:sz w:val="28"/>
            <w:szCs w:val="28"/>
          </w:rPr>
          <w:lastRenderedPageBreak/>
          <w:t>table_of_contents_imgproc.html?fbclid=IwAR0kKCjco4Mbd1Inta70anDKsL_2GlcqVSA5Yyq4_53mp5bydRSD0zu__ks</w:t>
        </w:r>
      </w:hyperlink>
    </w:p>
    <w:p w:rsidR="000D7B77" w:rsidRPr="000D7B77" w:rsidRDefault="000D7B77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>
        <w:tab/>
      </w:r>
      <w:r w:rsidRPr="000D7B77">
        <w:rPr>
          <w:rFonts w:ascii="Bahnschrift Light Condensed" w:hAnsi="Bahnschrift Light Condensed"/>
          <w:sz w:val="28"/>
          <w:szCs w:val="28"/>
        </w:rPr>
        <w:t xml:space="preserve">4. </w:t>
      </w:r>
      <w:hyperlink r:id="rId11" w:history="1">
        <w:r w:rsidRPr="000D7B77">
          <w:rPr>
            <w:rFonts w:ascii="Bahnschrift Light Condensed" w:hAnsi="Bahnschrift Light Condensed"/>
            <w:sz w:val="28"/>
            <w:szCs w:val="28"/>
          </w:rPr>
          <w:t>https://stackoverflow.com/?fbclid=IwAR3lvlAGnpa30UwsxNG8oTVZ9UkNtJ4M6oYKvrb-9UtsEqboiXYyvxoz3C0</w:t>
        </w:r>
      </w:hyperlink>
    </w:p>
    <w:p w:rsidR="000D7B77" w:rsidRPr="000D7B77" w:rsidRDefault="000D7B77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0D7B77">
        <w:rPr>
          <w:rFonts w:ascii="Bahnschrift Light Condensed" w:hAnsi="Bahnschrift Light Condensed"/>
          <w:sz w:val="28"/>
          <w:szCs w:val="28"/>
        </w:rPr>
        <w:tab/>
        <w:t xml:space="preserve">5.  </w:t>
      </w:r>
      <w:hyperlink r:id="rId12" w:history="1">
        <w:r w:rsidRPr="000D7B77">
          <w:rPr>
            <w:rFonts w:ascii="Bahnschrift Light Condensed" w:hAnsi="Bahnschrift Light Condensed"/>
            <w:sz w:val="28"/>
            <w:szCs w:val="28"/>
          </w:rPr>
          <w:t>https://www.youtube.com/?fbclid=IwAR1B0Etr-Kw_6TIYN1Qz_gryJaZ_m3G5v3T-bYr8ncCUAaXvdYRq4U0-TPI</w:t>
        </w:r>
      </w:hyperlink>
    </w:p>
    <w:p w:rsidR="000D7B77" w:rsidRPr="000D7B77" w:rsidRDefault="000D7B77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0D7B77">
        <w:rPr>
          <w:rFonts w:ascii="Bahnschrift Light Condensed" w:hAnsi="Bahnschrift Light Condensed"/>
          <w:sz w:val="28"/>
          <w:szCs w:val="28"/>
        </w:rPr>
        <w:tab/>
        <w:t xml:space="preserve">6. </w:t>
      </w:r>
      <w:hyperlink r:id="rId13" w:history="1">
        <w:r w:rsidRPr="000D7B77">
          <w:rPr>
            <w:rFonts w:ascii="Bahnschrift Light Condensed" w:hAnsi="Bahnschrift Light Condensed"/>
            <w:sz w:val="28"/>
            <w:szCs w:val="28"/>
          </w:rPr>
          <w:t>https://www.pyimagesearch.com/2016/01/04/unifying-picamera-and-cv2-videocapture-into-a-single-class-with-opencv/?fbclid=IwAR38jXOLvJJDimCfjm_xjpZ7IYvEVgJBbSvFZJpqK9PkHMJFTVGrIRwy6WM</w:t>
        </w:r>
      </w:hyperlink>
    </w:p>
    <w:p w:rsidR="000D7B77" w:rsidRPr="0047634B" w:rsidRDefault="000D7B77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0D7B77">
        <w:rPr>
          <w:rFonts w:ascii="Bahnschrift Light Condensed" w:hAnsi="Bahnschrift Light Condensed"/>
          <w:sz w:val="28"/>
          <w:szCs w:val="28"/>
        </w:rPr>
        <w:tab/>
      </w:r>
    </w:p>
    <w:p w:rsidR="003110DD" w:rsidRPr="00396802" w:rsidRDefault="0047634B" w:rsidP="000D7B77">
      <w:pPr>
        <w:ind w:left="720"/>
        <w:rPr>
          <w:rFonts w:ascii="Bahnschrift Light Condensed" w:hAnsi="Bahnschrift Light Condensed"/>
          <w:sz w:val="28"/>
          <w:szCs w:val="28"/>
        </w:rPr>
      </w:pPr>
      <w:r w:rsidRPr="0047634B">
        <w:rPr>
          <w:rFonts w:ascii="Bahnschrift Light Condensed" w:hAnsi="Bahnschrift Light Condensed"/>
          <w:sz w:val="28"/>
          <w:szCs w:val="28"/>
        </w:rPr>
        <w:t xml:space="preserve"> </w:t>
      </w:r>
    </w:p>
    <w:sectPr w:rsidR="003110DD" w:rsidRPr="0039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0B4"/>
    <w:multiLevelType w:val="hybridMultilevel"/>
    <w:tmpl w:val="1D04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052F"/>
    <w:multiLevelType w:val="hybridMultilevel"/>
    <w:tmpl w:val="CB9A74F8"/>
    <w:lvl w:ilvl="0" w:tplc="F15C10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8474C"/>
    <w:multiLevelType w:val="hybridMultilevel"/>
    <w:tmpl w:val="CBFCFE42"/>
    <w:lvl w:ilvl="0" w:tplc="592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84C5D"/>
    <w:multiLevelType w:val="hybridMultilevel"/>
    <w:tmpl w:val="FCDC17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92B08"/>
    <w:multiLevelType w:val="multilevel"/>
    <w:tmpl w:val="1060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77CBC"/>
    <w:multiLevelType w:val="hybridMultilevel"/>
    <w:tmpl w:val="FC9EF76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BA"/>
    <w:rsid w:val="000549CE"/>
    <w:rsid w:val="00061DD6"/>
    <w:rsid w:val="000D43DD"/>
    <w:rsid w:val="000D7B77"/>
    <w:rsid w:val="002B4B19"/>
    <w:rsid w:val="002E3318"/>
    <w:rsid w:val="002E4F3C"/>
    <w:rsid w:val="003110DD"/>
    <w:rsid w:val="003364C5"/>
    <w:rsid w:val="00396802"/>
    <w:rsid w:val="003E4B2E"/>
    <w:rsid w:val="004758E0"/>
    <w:rsid w:val="0047634B"/>
    <w:rsid w:val="00501A6A"/>
    <w:rsid w:val="0050689A"/>
    <w:rsid w:val="005874BA"/>
    <w:rsid w:val="006921A9"/>
    <w:rsid w:val="007756BF"/>
    <w:rsid w:val="007D3512"/>
    <w:rsid w:val="007F19B3"/>
    <w:rsid w:val="00963A01"/>
    <w:rsid w:val="009801C9"/>
    <w:rsid w:val="009B7754"/>
    <w:rsid w:val="00A15BB6"/>
    <w:rsid w:val="00AE296A"/>
    <w:rsid w:val="00B02E0F"/>
    <w:rsid w:val="00B961C6"/>
    <w:rsid w:val="00D36744"/>
    <w:rsid w:val="00E20E26"/>
    <w:rsid w:val="00E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FEC"/>
  <w15:chartTrackingRefBased/>
  <w15:docId w15:val="{AEC43CAB-9957-4633-A22C-92BF4DC9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0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77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py.org/license.html" TargetMode="External"/><Relationship Id="rId13" Type="http://schemas.openxmlformats.org/officeDocument/2006/relationships/hyperlink" Target="https://www.pyimagesearch.com/2016/01/04/unifying-picamera-and-cv2-videocapture-into-a-single-class-with-opencv/?fbclid=IwAR38jXOLvJJDimCfjm_xjpZ7IYvEVgJBbSvFZJpqK9PkHMJFTVGrIRwy6W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?fbclid=IwAR1B0Etr-Kw_6TIYN1Qz_gryJaZ_m3G5v3T-bYr8ncCUAaXvdYRq4U0-T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?fbclid=IwAR3lvlAGnpa30UwsxNG8oTVZ9UkNtJ4M6oYKvrb-9UtsEqboiXYyvxoz3C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cv-python-tutroals.readthedocs.io/en/latest/py_tutorials/py_imgproc/py_table_of_contents_imgproc/py_table_of_contents_imgproc.html?fbclid=IwAR0kKCjco4Mbd1Inta70anDKsL_2GlcqVSA5Yyq4_53mp5bydRSD0zu__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opencv.com/face-detection-opencv-dlib-and-deep-learning-c-python/?fbclid=IwAR2VlarBajz3y8oOg3fIrwE3V0ef-GyHTydvqnP66KA4axXMEYmCM2A-AZ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2019-05-19T09:59:00Z</dcterms:created>
  <dcterms:modified xsi:type="dcterms:W3CDTF">2019-05-20T06:23:00Z</dcterms:modified>
</cp:coreProperties>
</file>