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DF1" w:rsidRDefault="00E92DF1" w:rsidP="00FF2EBF">
      <w:pPr>
        <w:jc w:val="both"/>
        <w:rPr>
          <w:lang w:val="es-ES"/>
        </w:rPr>
      </w:pPr>
      <w:bookmarkStart w:id="0" w:name="_Hlk508056940"/>
      <w:bookmarkEnd w:id="0"/>
    </w:p>
    <w:p w:rsidR="00E92DF1" w:rsidRDefault="00E92DF1" w:rsidP="00FF2EBF">
      <w:pPr>
        <w:jc w:val="both"/>
        <w:rPr>
          <w:lang w:val="es-ES"/>
        </w:rPr>
      </w:pPr>
    </w:p>
    <w:p w:rsidR="00E92DF1" w:rsidRDefault="00E92DF1" w:rsidP="00FF2EBF">
      <w:pPr>
        <w:jc w:val="both"/>
      </w:pPr>
    </w:p>
    <w:p w:rsidR="00E92DF1" w:rsidRDefault="00E92DF1" w:rsidP="00FF2EBF">
      <w:pPr>
        <w:pStyle w:val="Ttulo1"/>
        <w:jc w:val="both"/>
        <w:rPr>
          <w:lang w:val="es-ES"/>
        </w:rPr>
      </w:pPr>
    </w:p>
    <w:p w:rsidR="00E92DF1" w:rsidRPr="00174597" w:rsidRDefault="00C32F22" w:rsidP="00FF2EBF">
      <w:pPr>
        <w:pStyle w:val="Ttulo1"/>
        <w:jc w:val="both"/>
        <w:rPr>
          <w:lang w:val="es-ES"/>
        </w:rPr>
      </w:pPr>
      <w:r>
        <w:rPr>
          <w:lang w:val="es-ES"/>
        </w:rPr>
        <w:t>Práctica</w:t>
      </w:r>
      <w:r w:rsidRPr="00174597">
        <w:rPr>
          <w:lang w:val="es-ES"/>
        </w:rPr>
        <w:t xml:space="preserve"> </w:t>
      </w:r>
      <w:r w:rsidR="00CC71AA">
        <w:rPr>
          <w:lang w:val="es-ES"/>
        </w:rPr>
        <w:t>3</w:t>
      </w:r>
      <w:r w:rsidRPr="00174597">
        <w:rPr>
          <w:lang w:val="es-ES"/>
        </w:rPr>
        <w:t>: Memoria</w:t>
      </w: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pStyle w:val="Subttulo"/>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E92DF1" w:rsidRPr="00174597" w:rsidRDefault="00E92DF1" w:rsidP="00FF2EBF">
      <w:pPr>
        <w:tabs>
          <w:tab w:val="left" w:pos="2070"/>
        </w:tabs>
        <w:jc w:val="both"/>
        <w:rPr>
          <w:lang w:val="es-ES"/>
        </w:rPr>
      </w:pPr>
    </w:p>
    <w:p w:rsidR="009617A3" w:rsidRPr="00174597" w:rsidRDefault="00C32F22" w:rsidP="00FF2EBF">
      <w:pPr>
        <w:jc w:val="both"/>
        <w:rPr>
          <w:szCs w:val="20"/>
          <w:lang w:val="es-ES"/>
        </w:rPr>
      </w:pPr>
      <w:r w:rsidRPr="00174597">
        <w:rPr>
          <w:szCs w:val="20"/>
          <w:lang w:val="es-ES"/>
        </w:rPr>
        <w:t xml:space="preserve">Date: </w:t>
      </w:r>
      <w:r w:rsidR="00CC71AA">
        <w:rPr>
          <w:szCs w:val="20"/>
          <w:lang w:val="es-ES"/>
        </w:rPr>
        <w:t>17</w:t>
      </w:r>
      <w:r w:rsidRPr="00174597">
        <w:rPr>
          <w:szCs w:val="20"/>
          <w:lang w:val="es-ES"/>
        </w:rPr>
        <w:t>/0</w:t>
      </w:r>
      <w:r w:rsidR="00FF2EBF" w:rsidRPr="00174597">
        <w:rPr>
          <w:szCs w:val="20"/>
          <w:lang w:val="es-ES"/>
        </w:rPr>
        <w:t>4</w:t>
      </w:r>
      <w:r w:rsidRPr="00174597">
        <w:rPr>
          <w:szCs w:val="20"/>
          <w:lang w:val="es-ES"/>
        </w:rPr>
        <w:t>/18</w:t>
      </w:r>
    </w:p>
    <w:p w:rsidR="009617A3" w:rsidRPr="00174597" w:rsidRDefault="009617A3" w:rsidP="00FF2EBF">
      <w:pPr>
        <w:jc w:val="both"/>
        <w:rPr>
          <w:b/>
          <w:lang w:val="es-ES"/>
        </w:rPr>
      </w:pPr>
    </w:p>
    <w:p w:rsidR="00E92DF1" w:rsidRPr="00174597" w:rsidRDefault="009617A3" w:rsidP="00FF2EBF">
      <w:pPr>
        <w:jc w:val="both"/>
        <w:rPr>
          <w:szCs w:val="20"/>
          <w:lang w:val="es-ES"/>
        </w:rPr>
      </w:pPr>
      <w:r w:rsidRPr="00174597">
        <w:rPr>
          <w:b/>
          <w:lang w:val="es-ES"/>
        </w:rPr>
        <w:t>E</w:t>
      </w:r>
      <w:r w:rsidR="00C32F22" w:rsidRPr="00174597">
        <w:rPr>
          <w:b/>
          <w:lang w:val="es-ES"/>
        </w:rPr>
        <w:t xml:space="preserve">jercicio </w:t>
      </w:r>
      <w:r w:rsidR="00FF2EBF" w:rsidRPr="00174597">
        <w:rPr>
          <w:b/>
          <w:lang w:val="es-ES"/>
        </w:rPr>
        <w:t>2</w:t>
      </w:r>
    </w:p>
    <w:p w:rsidR="00E92DF1" w:rsidRDefault="00E92DF1" w:rsidP="00FF2EBF">
      <w:pPr>
        <w:jc w:val="both"/>
        <w:rPr>
          <w:b/>
          <w:bCs/>
          <w:lang w:val="es-ES"/>
        </w:rPr>
      </w:pPr>
    </w:p>
    <w:p w:rsidR="00CC71AA" w:rsidRPr="00CC71AA" w:rsidRDefault="00FF2EBF" w:rsidP="00CC71AA">
      <w:pPr>
        <w:jc w:val="both"/>
        <w:rPr>
          <w:lang w:val="es-ES"/>
        </w:rPr>
      </w:pPr>
      <w:r>
        <w:rPr>
          <w:lang w:val="es-ES"/>
        </w:rPr>
        <w:tab/>
      </w:r>
      <w:r w:rsidR="00CC71AA" w:rsidRPr="00CC71AA">
        <w:rPr>
          <w:lang w:val="es-ES"/>
        </w:rPr>
        <w:t>En este programa se crean tantos procesos hijos como se pasen como argumento de entrada y cada hijo es el encargado de dar de alta a un cliente. Para dar de alta a un cliente primero se mira en la memoria compartida cual es el id que le toca, luego se obtiene su nombre por teclado y acto seguido se añade a la memoria compartida.</w:t>
      </w:r>
    </w:p>
    <w:p w:rsidR="00CC71AA" w:rsidRDefault="00CC71AA" w:rsidP="00CC71AA">
      <w:pPr>
        <w:jc w:val="both"/>
        <w:rPr>
          <w:lang w:val="es-ES"/>
        </w:rPr>
      </w:pPr>
      <w:r w:rsidRPr="00CC71AA">
        <w:rPr>
          <w:lang w:val="es-ES"/>
        </w:rPr>
        <w:t>Finalmente es el padre quien, al recibir la señal que le manda el hijo tras dar de alta a un cliente, lee la informaci</w:t>
      </w:r>
      <w:r>
        <w:rPr>
          <w:lang w:val="es-ES"/>
        </w:rPr>
        <w:t>ó</w:t>
      </w:r>
      <w:r w:rsidRPr="00CC71AA">
        <w:rPr>
          <w:lang w:val="es-ES"/>
        </w:rPr>
        <w:t>n del cliente y la imprime por pantalla.</w:t>
      </w:r>
    </w:p>
    <w:p w:rsidR="00CC71AA" w:rsidRPr="00CC71AA" w:rsidRDefault="00CC71AA" w:rsidP="00CC71AA">
      <w:pPr>
        <w:jc w:val="both"/>
        <w:rPr>
          <w:lang w:val="es-ES"/>
        </w:rPr>
      </w:pPr>
    </w:p>
    <w:p w:rsidR="00CC71AA" w:rsidRPr="00CC71AA" w:rsidRDefault="00CC71AA" w:rsidP="00CC71AA">
      <w:pPr>
        <w:jc w:val="both"/>
        <w:rPr>
          <w:lang w:val="es-ES"/>
        </w:rPr>
      </w:pPr>
      <w:r>
        <w:rPr>
          <w:lang w:val="es-ES"/>
        </w:rPr>
        <w:tab/>
      </w:r>
      <w:r w:rsidRPr="00CC71AA">
        <w:rPr>
          <w:lang w:val="es-ES"/>
        </w:rPr>
        <w:t>El problema de este ejercicio está en que no se protege la memoria compartida y se produce lo que se llama condici</w:t>
      </w:r>
      <w:r w:rsidR="00E17AC7">
        <w:rPr>
          <w:lang w:val="es-ES"/>
        </w:rPr>
        <w:t>ó</w:t>
      </w:r>
      <w:r w:rsidRPr="00CC71AA">
        <w:rPr>
          <w:lang w:val="es-ES"/>
        </w:rPr>
        <w:t>n de carrera. Seg</w:t>
      </w:r>
      <w:r w:rsidR="00E17AC7">
        <w:rPr>
          <w:lang w:val="es-ES"/>
        </w:rPr>
        <w:t>ú</w:t>
      </w:r>
      <w:r w:rsidRPr="00CC71AA">
        <w:rPr>
          <w:lang w:val="es-ES"/>
        </w:rPr>
        <w:t>n c</w:t>
      </w:r>
      <w:r w:rsidR="00E17AC7">
        <w:rPr>
          <w:lang w:val="es-ES"/>
        </w:rPr>
        <w:t>ó</w:t>
      </w:r>
      <w:r w:rsidRPr="00CC71AA">
        <w:rPr>
          <w:lang w:val="es-ES"/>
        </w:rPr>
        <w:t>mo de r</w:t>
      </w:r>
      <w:r w:rsidR="00E17AC7">
        <w:rPr>
          <w:lang w:val="es-ES"/>
        </w:rPr>
        <w:t>á</w:t>
      </w:r>
      <w:r w:rsidRPr="00CC71AA">
        <w:rPr>
          <w:lang w:val="es-ES"/>
        </w:rPr>
        <w:t>pidos sean unos procesos u otros podr</w:t>
      </w:r>
      <w:r w:rsidR="00E17AC7">
        <w:rPr>
          <w:lang w:val="es-ES"/>
        </w:rPr>
        <w:t>í</w:t>
      </w:r>
      <w:r w:rsidRPr="00CC71AA">
        <w:rPr>
          <w:lang w:val="es-ES"/>
        </w:rPr>
        <w:t>a haber diferentes resultados. A pesar de que a nosotros experimentalmente siempre nos sale lo mismo puesto que no somos lo suficientemente r</w:t>
      </w:r>
      <w:r w:rsidR="00E17AC7">
        <w:rPr>
          <w:lang w:val="es-ES"/>
        </w:rPr>
        <w:t>á</w:t>
      </w:r>
      <w:r w:rsidRPr="00CC71AA">
        <w:rPr>
          <w:lang w:val="es-ES"/>
        </w:rPr>
        <w:t>pidos escribiendo con el teclado, esta no es una buena técnica de programación. Para arreglarlo habría que incluir unos semáforos que protegiesen el acceso a la memoria compartida y esto es precisamente lo que hemos hecho en el ejercicio2</w:t>
      </w:r>
      <w:r w:rsidR="00E17AC7">
        <w:rPr>
          <w:lang w:val="es-ES"/>
        </w:rPr>
        <w:t>_</w:t>
      </w:r>
      <w:r w:rsidRPr="00CC71AA">
        <w:rPr>
          <w:lang w:val="es-ES"/>
        </w:rPr>
        <w:t>solved.c</w:t>
      </w:r>
    </w:p>
    <w:p w:rsidR="008F6DAA" w:rsidRDefault="008F6DAA" w:rsidP="00FF2EBF">
      <w:pPr>
        <w:jc w:val="both"/>
        <w:rPr>
          <w:lang w:val="es-ES"/>
        </w:rPr>
      </w:pPr>
    </w:p>
    <w:p w:rsidR="00FF2EBF" w:rsidRDefault="00FF2EBF" w:rsidP="00FF2EBF">
      <w:pPr>
        <w:jc w:val="both"/>
        <w:rPr>
          <w:lang w:val="es-ES"/>
        </w:rPr>
      </w:pPr>
    </w:p>
    <w:p w:rsidR="00E51871" w:rsidRPr="00E51871" w:rsidRDefault="00C32F22" w:rsidP="00FF2EBF">
      <w:pPr>
        <w:jc w:val="both"/>
        <w:rPr>
          <w:b/>
          <w:lang w:val="es-ES"/>
        </w:rPr>
      </w:pPr>
      <w:r>
        <w:rPr>
          <w:b/>
          <w:lang w:val="es-ES"/>
        </w:rPr>
        <w:t xml:space="preserve">Ejercicio </w:t>
      </w:r>
      <w:r w:rsidR="00CC71AA">
        <w:rPr>
          <w:b/>
          <w:lang w:val="es-ES"/>
        </w:rPr>
        <w:t>3</w:t>
      </w:r>
    </w:p>
    <w:p w:rsidR="00E51871" w:rsidRDefault="00E51871" w:rsidP="00FF2EBF">
      <w:pPr>
        <w:jc w:val="both"/>
        <w:rPr>
          <w:lang w:val="es-ES"/>
        </w:rPr>
      </w:pPr>
    </w:p>
    <w:p w:rsidR="008F6DAA" w:rsidRDefault="00CC71AA" w:rsidP="008F6DAA">
      <w:pPr>
        <w:ind w:firstLine="708"/>
        <w:jc w:val="both"/>
        <w:rPr>
          <w:lang w:val="es-ES"/>
        </w:rPr>
      </w:pPr>
      <w:r w:rsidRPr="00CC71AA">
        <w:rPr>
          <w:lang w:val="es-ES"/>
        </w:rPr>
        <w:t>De este ejercicio hay poco que comentar puesto que no se usa nada diferente a lo usado en el ejercicio 2. Es un programa que implementa el problema del productor consumidor. Para ello utilizamos memoria compartida y sem</w:t>
      </w:r>
      <w:r w:rsidR="002778C4">
        <w:rPr>
          <w:lang w:val="es-ES"/>
        </w:rPr>
        <w:t>á</w:t>
      </w:r>
      <w:r w:rsidRPr="00CC71AA">
        <w:rPr>
          <w:lang w:val="es-ES"/>
        </w:rPr>
        <w:t>foros al igual que en el ejercicio anterior.</w:t>
      </w:r>
    </w:p>
    <w:p w:rsidR="00CC71AA" w:rsidRPr="008F6DAA" w:rsidRDefault="00CC71AA" w:rsidP="008F6DAA">
      <w:pPr>
        <w:ind w:firstLine="708"/>
        <w:jc w:val="both"/>
        <w:rPr>
          <w:lang w:val="es-ES"/>
        </w:rPr>
      </w:pPr>
    </w:p>
    <w:p w:rsidR="00E92DF1" w:rsidRDefault="00C32F22" w:rsidP="00FF2EBF">
      <w:pPr>
        <w:jc w:val="both"/>
        <w:rPr>
          <w:b/>
          <w:lang w:val="es-ES"/>
        </w:rPr>
      </w:pPr>
      <w:r>
        <w:rPr>
          <w:b/>
          <w:lang w:val="es-ES"/>
        </w:rPr>
        <w:t xml:space="preserve">Ejercicio </w:t>
      </w:r>
      <w:r w:rsidR="00D4089F">
        <w:rPr>
          <w:b/>
          <w:lang w:val="es-ES"/>
        </w:rPr>
        <w:t>4</w:t>
      </w:r>
    </w:p>
    <w:p w:rsidR="00E51871" w:rsidRDefault="00E51871" w:rsidP="00FF2EBF">
      <w:pPr>
        <w:jc w:val="both"/>
        <w:rPr>
          <w:b/>
          <w:lang w:val="es-ES"/>
        </w:rPr>
      </w:pPr>
    </w:p>
    <w:p w:rsidR="00FF2EBF" w:rsidRPr="00D4089F" w:rsidRDefault="00E51871" w:rsidP="00D4089F">
      <w:pPr>
        <w:jc w:val="both"/>
        <w:rPr>
          <w:lang w:val="es-ES"/>
        </w:rPr>
      </w:pPr>
      <w:r>
        <w:rPr>
          <w:b/>
          <w:lang w:val="es-ES"/>
        </w:rPr>
        <w:tab/>
      </w:r>
      <w:r w:rsidR="00D4089F" w:rsidRPr="00D4089F">
        <w:rPr>
          <w:lang w:val="es-ES"/>
        </w:rPr>
        <w:t>En este programa se pide que se invoquen a dos hilos: el primero escribe en un fichero n</w:t>
      </w:r>
      <w:r w:rsidR="002778C4">
        <w:rPr>
          <w:lang w:val="es-ES"/>
        </w:rPr>
        <w:t>ú</w:t>
      </w:r>
      <w:r w:rsidR="00D4089F" w:rsidRPr="00D4089F">
        <w:rPr>
          <w:lang w:val="es-ES"/>
        </w:rPr>
        <w:t xml:space="preserve">meros aleatorios y el segundo lee este fichero y lo imprime por pantalla cambiando las comas por espacios. Para conseguir esto hemos mapeado el contenido del fichero en memoria usando la función </w:t>
      </w:r>
      <w:proofErr w:type="spellStart"/>
      <w:r w:rsidR="00D4089F" w:rsidRPr="002778C4">
        <w:rPr>
          <w:i/>
          <w:lang w:val="es-ES"/>
        </w:rPr>
        <w:t>mmap</w:t>
      </w:r>
      <w:proofErr w:type="spellEnd"/>
      <w:r w:rsidR="00D4089F" w:rsidRPr="00D4089F">
        <w:rPr>
          <w:lang w:val="es-ES"/>
        </w:rPr>
        <w:t>.</w:t>
      </w:r>
    </w:p>
    <w:p w:rsidR="00E92DF1" w:rsidRDefault="00E92DF1" w:rsidP="00FF2EBF">
      <w:pPr>
        <w:jc w:val="both"/>
        <w:rPr>
          <w:b/>
          <w:lang w:val="es-ES"/>
        </w:rPr>
      </w:pPr>
    </w:p>
    <w:p w:rsidR="000456D6" w:rsidRDefault="000456D6" w:rsidP="00FF2EBF">
      <w:pPr>
        <w:jc w:val="both"/>
        <w:rPr>
          <w:b/>
          <w:lang w:val="es-ES"/>
        </w:rPr>
      </w:pPr>
      <w:r>
        <w:rPr>
          <w:b/>
          <w:lang w:val="es-ES"/>
        </w:rPr>
        <w:t>Ejercicio</w:t>
      </w:r>
      <w:r w:rsidR="00D4089F">
        <w:rPr>
          <w:b/>
          <w:lang w:val="es-ES"/>
        </w:rPr>
        <w:t>5</w:t>
      </w:r>
    </w:p>
    <w:p w:rsidR="000456D6" w:rsidRDefault="000456D6" w:rsidP="00FF2EBF">
      <w:pPr>
        <w:jc w:val="both"/>
        <w:rPr>
          <w:b/>
          <w:lang w:val="es-ES"/>
        </w:rPr>
      </w:pPr>
    </w:p>
    <w:p w:rsidR="002778C4" w:rsidRDefault="000456D6" w:rsidP="00D4089F">
      <w:pPr>
        <w:jc w:val="both"/>
        <w:rPr>
          <w:lang w:val="es-ES"/>
        </w:rPr>
      </w:pPr>
      <w:r>
        <w:rPr>
          <w:b/>
          <w:lang w:val="es-ES"/>
        </w:rPr>
        <w:tab/>
      </w:r>
      <w:r w:rsidR="00D4089F" w:rsidRPr="00D4089F">
        <w:rPr>
          <w:lang w:val="es-ES"/>
        </w:rPr>
        <w:t>En este ejercicio se pide hacer un programa en el que 3 procesos se van pasando información entre sí a través de una cola de mensajes</w:t>
      </w:r>
      <w:r w:rsidR="002778C4">
        <w:rPr>
          <w:lang w:val="es-ES"/>
        </w:rPr>
        <w:t xml:space="preserve">: </w:t>
      </w:r>
    </w:p>
    <w:p w:rsidR="000456D6" w:rsidRDefault="00D4089F" w:rsidP="00D4089F">
      <w:pPr>
        <w:jc w:val="both"/>
        <w:rPr>
          <w:lang w:val="es-ES"/>
        </w:rPr>
      </w:pPr>
      <w:r w:rsidRPr="00D4089F">
        <w:rPr>
          <w:lang w:val="es-ES"/>
        </w:rPr>
        <w:t>El proceso A va leyendo del primer fichero pasado por parámetro y va mandando la información que lee al proceso B. Éste lee esa información de la cola de mensajes, la transforma y se la pasa al proceso C. Por último, el proceso C lee la informaci</w:t>
      </w:r>
      <w:r w:rsidR="002778C4">
        <w:rPr>
          <w:lang w:val="es-ES"/>
        </w:rPr>
        <w:t>ó</w:t>
      </w:r>
      <w:r w:rsidRPr="00D4089F">
        <w:rPr>
          <w:lang w:val="es-ES"/>
        </w:rPr>
        <w:t>n obteniendo el mensaje de la cola de mensajes y la imprime en el segundo fichero pasado como argumento de entrada.</w:t>
      </w:r>
    </w:p>
    <w:p w:rsidR="00D4089F" w:rsidRDefault="00D4089F" w:rsidP="00D4089F">
      <w:pPr>
        <w:jc w:val="both"/>
        <w:rPr>
          <w:lang w:val="es-ES"/>
        </w:rPr>
      </w:pPr>
    </w:p>
    <w:p w:rsidR="00D4089F" w:rsidRPr="00D4089F" w:rsidRDefault="00D4089F" w:rsidP="00D4089F">
      <w:pPr>
        <w:jc w:val="both"/>
        <w:rPr>
          <w:lang w:val="es-ES"/>
        </w:rPr>
      </w:pPr>
      <w:r>
        <w:rPr>
          <w:lang w:val="es-ES"/>
        </w:rPr>
        <w:tab/>
      </w:r>
      <w:r w:rsidRPr="00D4089F">
        <w:rPr>
          <w:lang w:val="es-ES"/>
        </w:rPr>
        <w:t>Decisiones de diseño y puntos a comentar:</w:t>
      </w:r>
    </w:p>
    <w:p w:rsidR="00D4089F" w:rsidRPr="00D4089F" w:rsidRDefault="00D4089F" w:rsidP="00D4089F">
      <w:pPr>
        <w:jc w:val="both"/>
        <w:rPr>
          <w:lang w:val="es-ES"/>
        </w:rPr>
      </w:pPr>
      <w:r w:rsidRPr="00D4089F">
        <w:rPr>
          <w:lang w:val="es-ES"/>
        </w:rPr>
        <w:t>- Primero aclarar que a pesar de que en el enunciado pone que los trozos del fichero que se leen tienen que ser 16KB hemos supuesto que esto es una errata puesto que se necesitaría un fichero inmensamente grande y hemos hecho el ejercicio leyendo 16B.</w:t>
      </w:r>
    </w:p>
    <w:p w:rsidR="00D4089F" w:rsidRPr="00D4089F" w:rsidRDefault="00D4089F" w:rsidP="00D4089F">
      <w:pPr>
        <w:jc w:val="both"/>
        <w:rPr>
          <w:lang w:val="es-ES"/>
        </w:rPr>
      </w:pPr>
      <w:r w:rsidRPr="00D4089F">
        <w:rPr>
          <w:lang w:val="es-ES"/>
        </w:rPr>
        <w:lastRenderedPageBreak/>
        <w:t>- Hemos utilizado el parámetro id de la estructura de mensajes para diferenciar entre dos tipos de mensajes: El de id 1 es el que le pasa el proceso A al proceso B y está todavía sin modificar, mientras que el de id 2 es el que le pasa el proceso B al C y está ya modificado.</w:t>
      </w:r>
    </w:p>
    <w:p w:rsidR="00D4089F" w:rsidRDefault="00D4089F" w:rsidP="00D4089F">
      <w:pPr>
        <w:jc w:val="both"/>
        <w:rPr>
          <w:lang w:val="es-ES"/>
        </w:rPr>
      </w:pPr>
      <w:r w:rsidRPr="00D4089F">
        <w:rPr>
          <w:lang w:val="es-ES"/>
        </w:rPr>
        <w:t>- Además, hemos añadido un parámetro a la estructura de mensaje. Este par</w:t>
      </w:r>
      <w:r w:rsidR="00AE46C9">
        <w:rPr>
          <w:lang w:val="es-ES"/>
        </w:rPr>
        <w:t>á</w:t>
      </w:r>
      <w:r w:rsidRPr="00D4089F">
        <w:rPr>
          <w:lang w:val="es-ES"/>
        </w:rPr>
        <w:t xml:space="preserve">metro es </w:t>
      </w:r>
      <w:r w:rsidR="00AE46C9">
        <w:rPr>
          <w:i/>
          <w:lang w:val="es-ES"/>
        </w:rPr>
        <w:t>ultimo</w:t>
      </w:r>
      <w:r w:rsidRPr="00D4089F">
        <w:rPr>
          <w:lang w:val="es-ES"/>
        </w:rPr>
        <w:t xml:space="preserve"> y es el método que hemos usado nosotros para ver cu</w:t>
      </w:r>
      <w:r w:rsidR="00AE46C9">
        <w:rPr>
          <w:lang w:val="es-ES"/>
        </w:rPr>
        <w:t>á</w:t>
      </w:r>
      <w:r w:rsidRPr="00D4089F">
        <w:rPr>
          <w:lang w:val="es-ES"/>
        </w:rPr>
        <w:t>l es el último mensaje. Cuando este parámetro está a 1 significa que ya no va a haber m</w:t>
      </w:r>
      <w:r w:rsidR="00AE46C9">
        <w:rPr>
          <w:lang w:val="es-ES"/>
        </w:rPr>
        <w:t>á</w:t>
      </w:r>
      <w:r w:rsidRPr="00D4089F">
        <w:rPr>
          <w:lang w:val="es-ES"/>
        </w:rPr>
        <w:t>s mensajes partiendo de ese proceso.</w:t>
      </w:r>
    </w:p>
    <w:p w:rsidR="00AE46C9" w:rsidRDefault="00AE46C9" w:rsidP="00D4089F">
      <w:pPr>
        <w:jc w:val="both"/>
        <w:rPr>
          <w:lang w:val="es-ES"/>
        </w:rPr>
      </w:pPr>
      <w:r>
        <w:rPr>
          <w:lang w:val="es-ES"/>
        </w:rPr>
        <w:t xml:space="preserve">- A la hora de hacer la traducción del mensaje hemos tenido en cuenta que de la ‘z’ se pasase a la ‘a’ ya fuese minúscula o mayúscula y hemos mantenido los espacios y los </w:t>
      </w:r>
      <w:r w:rsidR="006D1BAD">
        <w:rPr>
          <w:lang w:val="es-ES"/>
        </w:rPr>
        <w:t>saltos de lí</w:t>
      </w:r>
      <w:bookmarkStart w:id="1" w:name="_GoBack"/>
      <w:bookmarkEnd w:id="1"/>
      <w:r w:rsidR="006D1BAD">
        <w:rPr>
          <w:lang w:val="es-ES"/>
        </w:rPr>
        <w:t>nea</w:t>
      </w:r>
      <w:r>
        <w:rPr>
          <w:lang w:val="es-ES"/>
        </w:rPr>
        <w:t xml:space="preserve"> sin cambiarlos.</w:t>
      </w:r>
    </w:p>
    <w:p w:rsidR="00D4089F" w:rsidRPr="00D4089F" w:rsidRDefault="00D4089F" w:rsidP="00D4089F">
      <w:pPr>
        <w:jc w:val="both"/>
        <w:rPr>
          <w:lang w:val="es-ES"/>
        </w:rPr>
      </w:pPr>
      <w:r w:rsidRPr="00D4089F">
        <w:rPr>
          <w:lang w:val="es-ES"/>
        </w:rPr>
        <w:t xml:space="preserve">- Por </w:t>
      </w:r>
      <w:r w:rsidR="00AE46C9">
        <w:rPr>
          <w:lang w:val="es-ES"/>
        </w:rPr>
        <w:t>ú</w:t>
      </w:r>
      <w:r w:rsidRPr="00D4089F">
        <w:rPr>
          <w:lang w:val="es-ES"/>
        </w:rPr>
        <w:t>ltimo</w:t>
      </w:r>
      <w:r w:rsidR="00AE46C9">
        <w:rPr>
          <w:lang w:val="es-ES"/>
        </w:rPr>
        <w:t>,</w:t>
      </w:r>
      <w:r w:rsidRPr="00D4089F">
        <w:rPr>
          <w:lang w:val="es-ES"/>
        </w:rPr>
        <w:t xml:space="preserve"> decir que incluimos el archivo "entrada.txt" para probar el correcto funcionamiento del ejercicio.</w:t>
      </w:r>
    </w:p>
    <w:p w:rsidR="00FC6F56" w:rsidRPr="008430B5" w:rsidRDefault="00FC6F56" w:rsidP="00FC6F56">
      <w:pPr>
        <w:jc w:val="both"/>
        <w:rPr>
          <w:u w:val="single"/>
          <w:lang w:val="es-ES"/>
        </w:rPr>
      </w:pPr>
    </w:p>
    <w:sectPr w:rsidR="00FC6F56" w:rsidRPr="008430B5">
      <w:headerReference w:type="default" r:id="rId7"/>
      <w:footerReference w:type="default" r:id="rId8"/>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3E3" w:rsidRDefault="006353E3">
      <w:r>
        <w:separator/>
      </w:r>
    </w:p>
  </w:endnote>
  <w:endnote w:type="continuationSeparator" w:id="0">
    <w:p w:rsidR="006353E3" w:rsidRDefault="0063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40492"/>
      <w:docPartObj>
        <w:docPartGallery w:val="Page Numbers (Bottom of Page)"/>
        <w:docPartUnique/>
      </w:docPartObj>
    </w:sdtPr>
    <w:sdtEndPr/>
    <w:sdtContent>
      <w:p w:rsidR="00E92DF1" w:rsidRDefault="00C32F22">
        <w:pPr>
          <w:pStyle w:val="Piedepgina"/>
        </w:pPr>
        <w:r>
          <w:fldChar w:fldCharType="begin"/>
        </w:r>
        <w:r>
          <w:instrText>PAGE</w:instrText>
        </w:r>
        <w:r>
          <w:fldChar w:fldCharType="separate"/>
        </w:r>
        <w:r>
          <w:t>5</w:t>
        </w:r>
        <w:r>
          <w:fldChar w:fldCharType="end"/>
        </w:r>
      </w:p>
    </w:sdtContent>
  </w:sdt>
  <w:p w:rsidR="00E92DF1" w:rsidRDefault="00E92D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3E3" w:rsidRDefault="006353E3">
      <w:r>
        <w:separator/>
      </w:r>
    </w:p>
  </w:footnote>
  <w:footnote w:type="continuationSeparator" w:id="0">
    <w:p w:rsidR="006353E3" w:rsidRDefault="00635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DF1" w:rsidRDefault="00C32F22">
    <w:pPr>
      <w:pStyle w:val="Encabezado"/>
      <w:rPr>
        <w:lang w:val="es-ES"/>
      </w:rPr>
    </w:pPr>
    <w:r>
      <w:rPr>
        <w:noProof/>
        <w:lang w:val="es-ES"/>
      </w:rPr>
      <mc:AlternateContent>
        <mc:Choice Requires="wps">
          <w:drawing>
            <wp:anchor distT="0" distB="0" distL="118745" distR="118745" simplePos="0" relativeHeight="6" behindDoc="1" locked="0" layoutInCell="1" allowOverlap="1">
              <wp:simplePos x="0" y="0"/>
              <wp:positionH relativeFrom="margin">
                <wp:posOffset>-54610</wp:posOffset>
              </wp:positionH>
              <wp:positionV relativeFrom="page">
                <wp:posOffset>686435</wp:posOffset>
              </wp:positionV>
              <wp:extent cx="5487035" cy="307975"/>
              <wp:effectExtent l="0" t="0" r="0" b="0"/>
              <wp:wrapSquare wrapText="bothSides"/>
              <wp:docPr id="3" name="Marco1"/>
              <wp:cNvGraphicFramePr/>
              <a:graphic xmlns:a="http://schemas.openxmlformats.org/drawingml/2006/main">
                <a:graphicData uri="http://schemas.microsoft.com/office/word/2010/wordprocessingShape">
                  <wps:wsp>
                    <wps:cNvSpPr/>
                    <wps:spPr>
                      <a:xfrm>
                        <a:off x="0" y="0"/>
                        <a:ext cx="5486400" cy="3074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CC71AA">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2" w:name="__UnoMark__92_252578178"/>
                                <w:bookmarkEnd w:id="2"/>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3" w:name="__UnoMark__93_252578178"/>
                                <w:bookmarkEnd w:id="3"/>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4" w:name="__UnoMark__94_252578178"/>
                                <w:bookmarkEnd w:id="4"/>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6353E3">
                                <w:pPr>
                                  <w:rPr>
                                    <w:lang w:val="es-ES"/>
                                  </w:rPr>
                                </w:pPr>
                                <w:hyperlink r:id="rId1">
                                  <w:bookmarkStart w:id="5" w:name="__UnoMark__95_252578178"/>
                                  <w:bookmarkEnd w:id="5"/>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6353E3">
                                <w:pPr>
                                  <w:rPr>
                                    <w:lang w:val="es-ES"/>
                                  </w:rPr>
                                </w:pPr>
                                <w:hyperlink r:id="rId2">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wps:txbx>
                    <wps:bodyPr lIns="0" tIns="0" rIns="0" bIns="0">
                      <a:spAutoFit/>
                    </wps:bodyPr>
                  </wps:wsp>
                </a:graphicData>
              </a:graphic>
            </wp:anchor>
          </w:drawing>
        </mc:Choice>
        <mc:Fallback>
          <w:pict>
            <v:rect id="Marco1" o:spid="_x0000_s1026" style="position:absolute;margin-left:-4.3pt;margin-top:54.05pt;width:432.05pt;height:24.25pt;z-index:-503316474;visibility:visible;mso-wrap-style:square;mso-wrap-distance-left:9.35pt;mso-wrap-distance-top:0;mso-wrap-distance-right:9.35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" filled="f" stroked="f">
              <v:textbox style="mso-fit-shape-to-text:t" inset="0,0,0,0">
                <w:txbxContent>
                  <w:tbl>
                    <w:tblPr>
                      <w:tblW w:w="8640" w:type="dxa"/>
                      <w:tblBorders>
                        <w:left w:val="single" w:sz="4" w:space="0" w:color="999999"/>
                      </w:tblBorders>
                      <w:tblCellMar>
                        <w:left w:w="76" w:type="dxa"/>
                        <w:right w:w="86" w:type="dxa"/>
                      </w:tblCellMar>
                      <w:tblLook w:val="0000" w:firstRow="0" w:lastRow="0" w:firstColumn="0" w:lastColumn="0" w:noHBand="0" w:noVBand="0"/>
                    </w:tblPr>
                    <w:tblGrid>
                      <w:gridCol w:w="2274"/>
                      <w:gridCol w:w="2454"/>
                      <w:gridCol w:w="3912"/>
                    </w:tblGrid>
                    <w:tr w:rsidR="00E92DF1" w:rsidRPr="00CC71AA">
                      <w:trPr>
                        <w:trHeight w:val="484"/>
                      </w:trPr>
                      <w:tc>
                        <w:tcPr>
                          <w:tcW w:w="2274" w:type="dxa"/>
                          <w:tcBorders>
                            <w:left w:val="single" w:sz="4" w:space="0" w:color="999999"/>
                          </w:tcBorders>
                          <w:shd w:val="clear" w:color="auto" w:fill="auto"/>
                          <w:tcMar>
                            <w:left w:w="76" w:type="dxa"/>
                          </w:tcMar>
                          <w:vAlign w:val="center"/>
                        </w:tcPr>
                        <w:p w:rsidR="00E92DF1" w:rsidRDefault="00E92DF1">
                          <w:pPr>
                            <w:rPr>
                              <w:rFonts w:ascii="Verdana" w:eastAsia="Times New Roman" w:hAnsi="Verdana" w:cs="Verdana"/>
                              <w:color w:val="808080"/>
                              <w:sz w:val="15"/>
                              <w:szCs w:val="15"/>
                              <w:lang w:eastAsia="en-US" w:bidi="en-US"/>
                            </w:rPr>
                          </w:pPr>
                          <w:bookmarkStart w:id="6" w:name="__UnoMark__92_252578178"/>
                          <w:bookmarkEnd w:id="6"/>
                        </w:p>
                      </w:tc>
                      <w:tc>
                        <w:tcPr>
                          <w:tcW w:w="2454" w:type="dxa"/>
                          <w:tcBorders>
                            <w:left w:val="single" w:sz="4" w:space="0" w:color="999999"/>
                            <w:right w:val="single" w:sz="4" w:space="0" w:color="999999"/>
                          </w:tcBorders>
                          <w:shd w:val="clear" w:color="auto" w:fill="auto"/>
                          <w:tcMar>
                            <w:left w:w="76" w:type="dxa"/>
                          </w:tcMar>
                          <w:vAlign w:val="center"/>
                        </w:tcPr>
                        <w:p w:rsidR="00E92DF1" w:rsidRPr="00FF2EBF" w:rsidRDefault="00C32F22">
                          <w:pPr>
                            <w:rPr>
                              <w:lang w:val="es-ES"/>
                            </w:rPr>
                          </w:pPr>
                          <w:bookmarkStart w:id="7" w:name="__UnoMark__93_252578178"/>
                          <w:bookmarkEnd w:id="7"/>
                          <w:r>
                            <w:rPr>
                              <w:rFonts w:ascii="Verdana" w:eastAsia="Times New Roman" w:hAnsi="Verdana" w:cs="Verdana"/>
                              <w:color w:val="808080"/>
                              <w:sz w:val="15"/>
                              <w:szCs w:val="15"/>
                              <w:lang w:val="es-ES" w:eastAsia="en-US" w:bidi="en-US"/>
                            </w:rPr>
                            <w:t>Miguel Ángel Sánchez</w:t>
                          </w:r>
                        </w:p>
                        <w:p w:rsidR="00E92DF1" w:rsidRPr="00FF2EBF" w:rsidRDefault="00C32F22">
                          <w:pPr>
                            <w:rPr>
                              <w:lang w:val="es-ES"/>
                            </w:rPr>
                          </w:pPr>
                          <w:bookmarkStart w:id="8" w:name="__UnoMark__94_252578178"/>
                          <w:bookmarkEnd w:id="8"/>
                          <w:r>
                            <w:rPr>
                              <w:rFonts w:ascii="Verdana" w:eastAsia="Times New Roman" w:hAnsi="Verdana" w:cs="Verdana"/>
                              <w:color w:val="808080"/>
                              <w:sz w:val="15"/>
                              <w:szCs w:val="15"/>
                              <w:lang w:val="es-ES" w:eastAsia="en-US" w:bidi="en-US"/>
                            </w:rPr>
                            <w:t xml:space="preserve">Juan Velasco </w:t>
                          </w:r>
                        </w:p>
                      </w:tc>
                      <w:tc>
                        <w:tcPr>
                          <w:tcW w:w="3912" w:type="dxa"/>
                          <w:tcBorders>
                            <w:left w:val="single" w:sz="4" w:space="0" w:color="999999"/>
                            <w:right w:val="single" w:sz="4" w:space="0" w:color="999999"/>
                          </w:tcBorders>
                          <w:shd w:val="clear" w:color="auto" w:fill="auto"/>
                          <w:vAlign w:val="center"/>
                        </w:tcPr>
                        <w:p w:rsidR="00E92DF1" w:rsidRPr="00FF2EBF" w:rsidRDefault="006353E3">
                          <w:pPr>
                            <w:rPr>
                              <w:lang w:val="es-ES"/>
                            </w:rPr>
                          </w:pPr>
                          <w:hyperlink r:id="rId3">
                            <w:bookmarkStart w:id="9" w:name="__UnoMark__95_252578178"/>
                            <w:bookmarkEnd w:id="9"/>
                            <w:r w:rsidR="00C32F22">
                              <w:rPr>
                                <w:rStyle w:val="EnlacedeInternet"/>
                                <w:rFonts w:ascii="Verdana" w:eastAsia="Times New Roman" w:hAnsi="Verdana" w:cs="Verdana"/>
                                <w:i/>
                                <w:sz w:val="15"/>
                                <w:szCs w:val="15"/>
                                <w:lang w:val="es-ES" w:eastAsia="en-US" w:bidi="en-US"/>
                              </w:rPr>
                              <w:t>miguelangel.sanchezm@estudiante.uam.es</w:t>
                            </w:r>
                          </w:hyperlink>
                        </w:p>
                        <w:p w:rsidR="00E92DF1" w:rsidRPr="00FF2EBF" w:rsidRDefault="006353E3">
                          <w:pPr>
                            <w:rPr>
                              <w:lang w:val="es-ES"/>
                            </w:rPr>
                          </w:pPr>
                          <w:hyperlink r:id="rId4">
                            <w:r w:rsidR="00C32F22">
                              <w:rPr>
                                <w:rStyle w:val="EnlacedeInternet"/>
                                <w:rFonts w:ascii="Verdana" w:eastAsia="Times New Roman" w:hAnsi="Verdana" w:cs="Verdana"/>
                                <w:i/>
                                <w:sz w:val="15"/>
                                <w:szCs w:val="15"/>
                                <w:lang w:val="es-ES" w:eastAsia="en-US" w:bidi="en-US"/>
                              </w:rPr>
                              <w:t>juan.velascoi@estudiante.uam.es</w:t>
                            </w:r>
                          </w:hyperlink>
                        </w:p>
                      </w:tc>
                    </w:tr>
                  </w:tbl>
                  <w:p w:rsidR="00E55BDD" w:rsidRPr="00FF2EBF" w:rsidRDefault="00E55BDD">
                    <w:pPr>
                      <w:rPr>
                        <w:lang w:val="es-ES"/>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5032"/>
    <w:multiLevelType w:val="multilevel"/>
    <w:tmpl w:val="9F32F06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367177"/>
    <w:multiLevelType w:val="hybridMultilevel"/>
    <w:tmpl w:val="5A109F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D2BDA"/>
    <w:multiLevelType w:val="multilevel"/>
    <w:tmpl w:val="1EF275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05F081C"/>
    <w:multiLevelType w:val="multilevel"/>
    <w:tmpl w:val="815C0A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E30151"/>
    <w:multiLevelType w:val="hybridMultilevel"/>
    <w:tmpl w:val="39D882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365456"/>
    <w:multiLevelType w:val="multilevel"/>
    <w:tmpl w:val="384291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F1"/>
    <w:rsid w:val="000456D6"/>
    <w:rsid w:val="0006222F"/>
    <w:rsid w:val="00133AFD"/>
    <w:rsid w:val="00174597"/>
    <w:rsid w:val="002778C4"/>
    <w:rsid w:val="002F57C4"/>
    <w:rsid w:val="00435516"/>
    <w:rsid w:val="004F7C81"/>
    <w:rsid w:val="00572070"/>
    <w:rsid w:val="005C5A80"/>
    <w:rsid w:val="005E6930"/>
    <w:rsid w:val="006353E3"/>
    <w:rsid w:val="006D0CD4"/>
    <w:rsid w:val="006D1BAD"/>
    <w:rsid w:val="00841CAF"/>
    <w:rsid w:val="008430B5"/>
    <w:rsid w:val="008F6DAA"/>
    <w:rsid w:val="00907D4D"/>
    <w:rsid w:val="009617A3"/>
    <w:rsid w:val="009C3BA3"/>
    <w:rsid w:val="00A102A8"/>
    <w:rsid w:val="00A20400"/>
    <w:rsid w:val="00A23C5B"/>
    <w:rsid w:val="00A31A93"/>
    <w:rsid w:val="00AE46C9"/>
    <w:rsid w:val="00B72C25"/>
    <w:rsid w:val="00C210E5"/>
    <w:rsid w:val="00C32F22"/>
    <w:rsid w:val="00CC71AA"/>
    <w:rsid w:val="00D21E8C"/>
    <w:rsid w:val="00D4089F"/>
    <w:rsid w:val="00DE175E"/>
    <w:rsid w:val="00E17AC7"/>
    <w:rsid w:val="00E51871"/>
    <w:rsid w:val="00E55BDD"/>
    <w:rsid w:val="00E92DF1"/>
    <w:rsid w:val="00F32F01"/>
    <w:rsid w:val="00FC6F56"/>
    <w:rsid w:val="00FF2EBF"/>
    <w:rsid w:val="00FF69D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7597"/>
  <w15:docId w15:val="{3C9DA06F-0AAE-432C-B11F-5E2D12C8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820"/>
    <w:rPr>
      <w:rFonts w:ascii="Times New Roman" w:eastAsia="SimSun" w:hAnsi="Times New Roman" w:cs="Times New Roman"/>
      <w:color w:val="00000A"/>
      <w:sz w:val="24"/>
      <w:szCs w:val="24"/>
      <w:lang w:val="en-US" w:eastAsia="zh-CN"/>
    </w:rPr>
  </w:style>
  <w:style w:type="paragraph" w:styleId="Ttulo1">
    <w:name w:val="heading 1"/>
    <w:basedOn w:val="Normal"/>
    <w:link w:val="Ttulo1Car"/>
    <w:qFormat/>
    <w:rsid w:val="00141820"/>
    <w:pPr>
      <w:spacing w:beforeAutospacing="1" w:afterAutospacing="1"/>
      <w:outlineLvl w:val="0"/>
    </w:pPr>
    <w:rPr>
      <w:b/>
      <w:bCs/>
      <w:kern w:val="2"/>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141820"/>
    <w:rPr>
      <w:rFonts w:ascii="Times New Roman" w:eastAsia="SimSun" w:hAnsi="Times New Roman" w:cs="Times New Roman"/>
      <w:b/>
      <w:bCs/>
      <w:kern w:val="2"/>
      <w:sz w:val="48"/>
      <w:szCs w:val="48"/>
      <w:lang w:val="en-US" w:eastAsia="zh-CN"/>
    </w:rPr>
  </w:style>
  <w:style w:type="character" w:customStyle="1" w:styleId="SubttuloCar">
    <w:name w:val="Subtítulo Car"/>
    <w:basedOn w:val="Fuentedeprrafopredeter"/>
    <w:link w:val="Subttulo"/>
    <w:qFormat/>
    <w:rsid w:val="00141820"/>
    <w:rPr>
      <w:rFonts w:ascii="Verdana" w:eastAsia="Times New Roman" w:hAnsi="Verdana" w:cs="Verdana"/>
      <w:i/>
      <w:sz w:val="24"/>
      <w:szCs w:val="24"/>
      <w:lang w:val="en-US" w:bidi="en-US"/>
    </w:rPr>
  </w:style>
  <w:style w:type="character" w:customStyle="1" w:styleId="EncabezadoCar">
    <w:name w:val="Encabezado Car"/>
    <w:basedOn w:val="Fuentedeprrafopredeter"/>
    <w:link w:val="Encabezado"/>
    <w:uiPriority w:val="99"/>
    <w:qFormat/>
    <w:rsid w:val="00141820"/>
    <w:rPr>
      <w:rFonts w:ascii="Times New Roman" w:eastAsia="SimSun" w:hAnsi="Times New Roman" w:cs="Times New Roman"/>
      <w:sz w:val="24"/>
      <w:szCs w:val="24"/>
      <w:lang w:val="en-US" w:eastAsia="zh-CN"/>
    </w:rPr>
  </w:style>
  <w:style w:type="character" w:customStyle="1" w:styleId="PiedepginaCar">
    <w:name w:val="Pie de página Car"/>
    <w:basedOn w:val="Fuentedeprrafopredeter"/>
    <w:link w:val="Piedepgina"/>
    <w:uiPriority w:val="99"/>
    <w:qFormat/>
    <w:rsid w:val="00141820"/>
    <w:rPr>
      <w:rFonts w:ascii="Times New Roman" w:eastAsia="SimSun" w:hAnsi="Times New Roman" w:cs="Times New Roman"/>
      <w:sz w:val="24"/>
      <w:szCs w:val="24"/>
      <w:lang w:val="en-US" w:eastAsia="zh-CN"/>
    </w:rPr>
  </w:style>
  <w:style w:type="character" w:customStyle="1" w:styleId="EnlacedeInternet">
    <w:name w:val="Enlace de Internet"/>
    <w:uiPriority w:val="99"/>
    <w:rsid w:val="00141820"/>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b/>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link w:val="SubttuloCar"/>
    <w:qFormat/>
    <w:rsid w:val="00141820"/>
    <w:pPr>
      <w:spacing w:line="312" w:lineRule="auto"/>
    </w:pPr>
    <w:rPr>
      <w:rFonts w:ascii="Verdana" w:eastAsia="Times New Roman" w:hAnsi="Verdana" w:cs="Verdana"/>
      <w:i/>
      <w:lang w:eastAsia="en-US" w:bidi="en-US"/>
    </w:rPr>
  </w:style>
  <w:style w:type="paragraph" w:styleId="Encabezado">
    <w:name w:val="header"/>
    <w:basedOn w:val="Normal"/>
    <w:link w:val="EncabezadoCar"/>
    <w:uiPriority w:val="99"/>
    <w:unhideWhenUsed/>
    <w:rsid w:val="00141820"/>
    <w:pPr>
      <w:tabs>
        <w:tab w:val="center" w:pos="4252"/>
        <w:tab w:val="right" w:pos="8504"/>
      </w:tabs>
    </w:pPr>
  </w:style>
  <w:style w:type="paragraph" w:styleId="Piedepgina">
    <w:name w:val="footer"/>
    <w:basedOn w:val="Normal"/>
    <w:link w:val="PiedepginaCar"/>
    <w:uiPriority w:val="99"/>
    <w:unhideWhenUsed/>
    <w:rsid w:val="00141820"/>
    <w:pPr>
      <w:tabs>
        <w:tab w:val="center" w:pos="4252"/>
        <w:tab w:val="right" w:pos="8504"/>
      </w:tabs>
    </w:pPr>
  </w:style>
  <w:style w:type="paragraph" w:styleId="Prrafodelista">
    <w:name w:val="List Paragraph"/>
    <w:basedOn w:val="Normal"/>
    <w:uiPriority w:val="34"/>
    <w:qFormat/>
    <w:rsid w:val="00CC728B"/>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miguelangel.sanchezm@estudiante.uam.es" TargetMode="External"/><Relationship Id="rId2" Type="http://schemas.openxmlformats.org/officeDocument/2006/relationships/hyperlink" Target="mailto:juan.velascoi@estudiante.uam.es" TargetMode="External"/><Relationship Id="rId1" Type="http://schemas.openxmlformats.org/officeDocument/2006/relationships/hyperlink" Target="mailto:miguelangel.sanchezm@estudiante.uam.es" TargetMode="External"/><Relationship Id="rId4" Type="http://schemas.openxmlformats.org/officeDocument/2006/relationships/hyperlink" Target="mailto:juan.velascoi@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524</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dc:description/>
  <cp:lastModifiedBy>Miguel Angel</cp:lastModifiedBy>
  <cp:revision>38</cp:revision>
  <dcterms:created xsi:type="dcterms:W3CDTF">2018-03-07T23:23:00Z</dcterms:created>
  <dcterms:modified xsi:type="dcterms:W3CDTF">2018-04-17T07:12:00Z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