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3"/>
        <w:gridCol w:w="2133"/>
        <w:gridCol w:w="1794"/>
        <w:gridCol w:w="1999"/>
        <w:gridCol w:w="2858"/>
        <w:gridCol w:w="1738"/>
        <w:gridCol w:w="1628"/>
        <w:gridCol w:w="847"/>
      </w:tblGrid>
      <w:tr w:rsidR="004F3EA7" w:rsidRPr="004F3EA7" w:rsidTr="004F3EA7">
        <w:trPr>
          <w:trHeight w:val="30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t>Идентификатор</w:t>
            </w:r>
          </w:p>
        </w:tc>
        <w:tc>
          <w:tcPr>
            <w:tcW w:w="2317" w:type="dxa"/>
            <w:noWrap/>
            <w:hideMark/>
          </w:tcPr>
          <w:p w:rsidR="004F3EA7" w:rsidRPr="004F3EA7" w:rsidRDefault="004F3EA7">
            <w:r w:rsidRPr="004F3EA7">
              <w:t>Описание</w:t>
            </w:r>
          </w:p>
        </w:tc>
        <w:tc>
          <w:tcPr>
            <w:tcW w:w="1946" w:type="dxa"/>
            <w:noWrap/>
            <w:hideMark/>
          </w:tcPr>
          <w:p w:rsidR="004F3EA7" w:rsidRPr="004F3EA7" w:rsidRDefault="004F3EA7">
            <w:r w:rsidRPr="004F3EA7">
              <w:t>Предусловие</w:t>
            </w:r>
          </w:p>
        </w:tc>
        <w:tc>
          <w:tcPr>
            <w:tcW w:w="2171" w:type="dxa"/>
            <w:noWrap/>
            <w:hideMark/>
          </w:tcPr>
          <w:p w:rsidR="004F3EA7" w:rsidRPr="004F3EA7" w:rsidRDefault="004F3EA7">
            <w:r w:rsidRPr="004F3EA7">
              <w:t>Окружение</w:t>
            </w:r>
          </w:p>
        </w:tc>
        <w:tc>
          <w:tcPr>
            <w:tcW w:w="3113" w:type="dxa"/>
            <w:noWrap/>
            <w:hideMark/>
          </w:tcPr>
          <w:p w:rsidR="004F3EA7" w:rsidRPr="004F3EA7" w:rsidRDefault="004F3EA7">
            <w:r w:rsidRPr="004F3EA7">
              <w:t>Шаги</w:t>
            </w:r>
          </w:p>
        </w:tc>
        <w:tc>
          <w:tcPr>
            <w:tcW w:w="1621" w:type="dxa"/>
            <w:noWrap/>
            <w:hideMark/>
          </w:tcPr>
          <w:p w:rsidR="004F3EA7" w:rsidRPr="004F3EA7" w:rsidRDefault="004F3EA7">
            <w:r w:rsidRPr="004F3EA7">
              <w:t>Ожидаемый результат</w:t>
            </w:r>
          </w:p>
        </w:tc>
        <w:tc>
          <w:tcPr>
            <w:tcW w:w="1497" w:type="dxa"/>
            <w:noWrap/>
            <w:hideMark/>
          </w:tcPr>
          <w:p w:rsidR="004F3EA7" w:rsidRPr="004F3EA7" w:rsidRDefault="004F3EA7">
            <w:r w:rsidRPr="004F3EA7">
              <w:t>Фактический результат</w:t>
            </w:r>
          </w:p>
        </w:tc>
        <w:tc>
          <w:tcPr>
            <w:tcW w:w="633" w:type="dxa"/>
            <w:noWrap/>
            <w:hideMark/>
          </w:tcPr>
          <w:p w:rsidR="004F3EA7" w:rsidRPr="004F3EA7" w:rsidRDefault="004F3EA7">
            <w:r w:rsidRPr="004F3EA7">
              <w:t>Статус</w:t>
            </w:r>
          </w:p>
        </w:tc>
      </w:tr>
      <w:tr w:rsidR="004F3EA7" w:rsidRPr="004F3EA7" w:rsidTr="004F3EA7">
        <w:trPr>
          <w:trHeight w:val="186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t>SENS-1</w:t>
            </w:r>
          </w:p>
        </w:tc>
        <w:tc>
          <w:tcPr>
            <w:tcW w:w="2317" w:type="dxa"/>
            <w:noWrap/>
            <w:hideMark/>
          </w:tcPr>
          <w:p w:rsidR="004F3EA7" w:rsidRPr="004F3EA7" w:rsidRDefault="004F3EA7">
            <w:r w:rsidRPr="004F3EA7">
              <w:t>Проверка кнопки "Создать задачу"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r w:rsidRPr="004F3EA7">
              <w:t>my.sensei.plus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кнопку "+". 2. Нажать на кнопку "создать задачу" в открывшемся справа меню. 3. Нажать кнопку "сохранить" 4. Закрыть меню создания задачи.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Создалась пустая задача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Создалась задача с пометкой" связаться", заданной по умолчанию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28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t>SENS-2</w:t>
            </w:r>
          </w:p>
        </w:tc>
        <w:tc>
          <w:tcPr>
            <w:tcW w:w="2317" w:type="dxa"/>
            <w:noWrap/>
            <w:hideMark/>
          </w:tcPr>
          <w:p w:rsidR="004F3EA7" w:rsidRPr="004F3EA7" w:rsidRDefault="004F3EA7">
            <w:r w:rsidRPr="004F3EA7">
              <w:t>Проверка временных интервалов задач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 Нажать на задачу.2. В открывшемся окне, в строке "Длительность" ввести значение 1 в поля "Дней</w:t>
            </w:r>
            <w:proofErr w:type="gramStart"/>
            <w:r w:rsidRPr="004F3EA7">
              <w:t>" ,</w:t>
            </w:r>
            <w:proofErr w:type="gramEnd"/>
            <w:r w:rsidRPr="004F3EA7">
              <w:t xml:space="preserve"> "</w:t>
            </w:r>
            <w:proofErr w:type="spellStart"/>
            <w:r w:rsidRPr="004F3EA7">
              <w:t>Час","Мин</w:t>
            </w:r>
            <w:proofErr w:type="spellEnd"/>
            <w:r w:rsidRPr="004F3EA7">
              <w:t>". 3. Нажать "сохранить".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Заданное время сохранилось, корректно отображается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При нажатии на задачу видно заданное время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13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lastRenderedPageBreak/>
              <w:t>SENS-3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временных интервалов задач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 Нажать на задачу.2. В открывшемся окне, в строке "Длительность" ввести значение 999999999999999999999 в поле "Дней", 1 в поля "часов" и "минут". 3. Нажать "сохранить".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Заданное время сохранилось, корректно отображается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Количество дней отображается как '</w:t>
            </w:r>
            <w:proofErr w:type="spellStart"/>
            <w:r w:rsidRPr="004F3EA7">
              <w:t>infinity</w:t>
            </w:r>
            <w:proofErr w:type="spellEnd"/>
            <w:r w:rsidRPr="004F3EA7">
              <w:t>', часы и минуты отображаются корректно, результат сохранился в виде слова '</w:t>
            </w:r>
            <w:proofErr w:type="spellStart"/>
            <w:r w:rsidRPr="004F3EA7">
              <w:t>infinity</w:t>
            </w:r>
            <w:proofErr w:type="spellEnd"/>
            <w:r w:rsidRPr="004F3EA7">
              <w:t>'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Провал</w:t>
            </w:r>
          </w:p>
        </w:tc>
      </w:tr>
      <w:tr w:rsidR="004F3EA7" w:rsidRPr="004F3EA7" w:rsidTr="004F3EA7">
        <w:trPr>
          <w:trHeight w:val="231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t>SENS-4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временных интервалов задач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 Нажать на задачу.2. В открывшемся окне, в строке "Длительность" ввести значение 999999999999999999999 в поле "Дней", "часов" и "минут". 3. Нажать "сохранить".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Заданное время сохранилось, корректно отображается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Количество дней часов и минут отображаются как '</w:t>
            </w:r>
            <w:proofErr w:type="spellStart"/>
            <w:r w:rsidRPr="004F3EA7">
              <w:t>infinity</w:t>
            </w:r>
            <w:proofErr w:type="spellEnd"/>
            <w:r w:rsidRPr="004F3EA7">
              <w:t>', результат сохранился в виде слова '</w:t>
            </w:r>
            <w:proofErr w:type="spellStart"/>
            <w:r w:rsidRPr="004F3EA7">
              <w:t>infinity</w:t>
            </w:r>
            <w:proofErr w:type="spellEnd"/>
            <w:r w:rsidRPr="004F3EA7">
              <w:t>'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Провал</w:t>
            </w:r>
          </w:p>
        </w:tc>
      </w:tr>
      <w:tr w:rsidR="004F3EA7" w:rsidRPr="004F3EA7" w:rsidTr="004F3EA7">
        <w:trPr>
          <w:trHeight w:val="2055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lastRenderedPageBreak/>
              <w:t>SENS-5</w:t>
            </w:r>
          </w:p>
        </w:tc>
        <w:tc>
          <w:tcPr>
            <w:tcW w:w="2317" w:type="dxa"/>
            <w:noWrap/>
            <w:hideMark/>
          </w:tcPr>
          <w:p w:rsidR="004F3EA7" w:rsidRPr="004F3EA7" w:rsidRDefault="004F3EA7">
            <w:r w:rsidRPr="004F3EA7">
              <w:t>Проверка назначения ответственного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Нажать на раскрывающийся список "Для" 3.  Выбрать "Текущий ответственный. 4. Нажать "сохранить". 5. Закрыть меню задачи. 6. Открыть задачу.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Ответственный сохранился, корректно отображается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Ответственный отображается как "текущий ответственный"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1815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t>SENS-6</w:t>
            </w:r>
          </w:p>
        </w:tc>
        <w:tc>
          <w:tcPr>
            <w:tcW w:w="2317" w:type="dxa"/>
            <w:noWrap/>
            <w:hideMark/>
          </w:tcPr>
          <w:p w:rsidR="004F3EA7" w:rsidRPr="004F3EA7" w:rsidRDefault="004F3EA7">
            <w:r w:rsidRPr="004F3EA7">
              <w:t>Проверка назначения ответственного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Нажать на раскрывающийся список "Для" 3.  Написать в поисковом поле этого списка "Король Руанды". 4. Нажать кнопку "Сохранить". 5. Закрыть меню задачи. 6. Открыть задачу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Ответственный не сохранится, т.к. его нет в списке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Поисковое поле выдает сообщение "ничего не найдено :(", кнопка сохранить не активна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175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lastRenderedPageBreak/>
              <w:t xml:space="preserve">SENS-7 </w:t>
            </w:r>
          </w:p>
        </w:tc>
        <w:tc>
          <w:tcPr>
            <w:tcW w:w="2317" w:type="dxa"/>
            <w:noWrap/>
            <w:hideMark/>
          </w:tcPr>
          <w:p w:rsidR="004F3EA7" w:rsidRPr="004F3EA7" w:rsidRDefault="004F3EA7">
            <w:r w:rsidRPr="004F3EA7">
              <w:t>Проверка назначения типа задачи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Нажать на раскрывающийся список "Тип задачи" 3.  Выбрать пункт "встреча". 4. Нажать "сохранить". 5. Закрыть меню задачи. 6. Открыть задачу.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Тип задачи отображается как "встреча"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Тип задачи установился как "встреча", также это видно в поле конструктора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085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t>SENS-8</w:t>
            </w:r>
          </w:p>
        </w:tc>
        <w:tc>
          <w:tcPr>
            <w:tcW w:w="2317" w:type="dxa"/>
            <w:noWrap/>
            <w:hideMark/>
          </w:tcPr>
          <w:p w:rsidR="004F3EA7" w:rsidRPr="004F3EA7" w:rsidRDefault="004F3EA7">
            <w:r w:rsidRPr="004F3EA7">
              <w:t>Проверка назначения типа задачи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Нажать на раскрывающийся список "Тип задачи" 3.  В поисковом поле ввести "съездить на шашлыки" 4. Нажать "сохранить" 5. Закрыть меню задачи. 6. Открыть задачу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Тип задачи не сохранится, т.к. такой задачи в раскрывающемся списке нет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Поисковое поле выдает сообщение "ничего не найдено :(", кнопка сохранить не активна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76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lastRenderedPageBreak/>
              <w:t>SENS-9</w:t>
            </w:r>
          </w:p>
        </w:tc>
        <w:tc>
          <w:tcPr>
            <w:tcW w:w="2317" w:type="dxa"/>
            <w:noWrap/>
            <w:hideMark/>
          </w:tcPr>
          <w:p w:rsidR="004F3EA7" w:rsidRPr="004F3EA7" w:rsidRDefault="004F3EA7">
            <w:r w:rsidRPr="004F3EA7">
              <w:t>Проверка поля "Комментарий"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Нажать в поле "Комментарий" 3. Ввести текст "Ретроспектива"4. Нажать "Сохранить" 5. Закрыть меню задачи. 6. Открыть задачу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Комментарий сохранился, отображается корректно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Комментарий отображается корректно, на плашке задачи в конструкторе также виден комментарий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19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t>SENS-10</w:t>
            </w:r>
          </w:p>
        </w:tc>
        <w:tc>
          <w:tcPr>
            <w:tcW w:w="2317" w:type="dxa"/>
            <w:noWrap/>
            <w:hideMark/>
          </w:tcPr>
          <w:p w:rsidR="004F3EA7" w:rsidRPr="004F3EA7" w:rsidRDefault="004F3EA7">
            <w:r w:rsidRPr="004F3EA7">
              <w:t>Проверка поля "Комментарий"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Нажать в поле "Комментарий" 3. Удалить все символы в этом поле. 4. Нажать "Сохранить".  5. Закрыть меню задачи. 6. Открыть задачу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Изменения сохранились, комментарий отображается как пустой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Комментарий отображается корректно, на плашке задачи в конструкторе также виден пустой комментарий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04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lastRenderedPageBreak/>
              <w:t>SENS-11</w:t>
            </w:r>
          </w:p>
        </w:tc>
        <w:tc>
          <w:tcPr>
            <w:tcW w:w="2317" w:type="dxa"/>
            <w:noWrap/>
            <w:hideMark/>
          </w:tcPr>
          <w:p w:rsidR="004F3EA7" w:rsidRPr="004F3EA7" w:rsidRDefault="004F3EA7">
            <w:r w:rsidRPr="004F3EA7">
              <w:t>Проверка поля "Комментарий"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Нажать в поле "Комментарий" 3. Ввести 256 абсолютно любых символов. 4. Нажать "Сохранить".  5. Закрыть меню задачи. 6. Открыть задачу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Комментарий сохранился, отображается корректно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Комментарий отображается корректно, на плашке задачи в конструкторе также видно начало комментария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28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t>SENS-12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кнопки ""Ждать результатов выполнения"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Нажать на кнопку "Ждать результат выполнения" 3. В поле "название результата" ввести "успех" 4. В появившемся втором поле "название результата" ввести "провал" 5. Нажать "Сохранить". 6. Закрыть меню задачи. 7. Открыть задачу.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Изменения сохранились, отображаются корректно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Названия отображаются корректно, в конструкторе появились две новые ветки "Успех" и "провал" в конструкторе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925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lastRenderedPageBreak/>
              <w:t>SENS-13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кнопки ""Ждать результатов выполнения"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 Заданы ожидаемые результаты из кейса SENS-12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Поставить галочку в чек-боксе "Завершить просроченную задачу через". 3 Ввести значение 1 в поля "</w:t>
            </w:r>
            <w:proofErr w:type="spellStart"/>
            <w:r w:rsidRPr="004F3EA7">
              <w:t>Дн</w:t>
            </w:r>
            <w:proofErr w:type="spellEnd"/>
            <w:r w:rsidRPr="004F3EA7">
              <w:t xml:space="preserve">", "Час" и "Мин".  4. Нажать "Сохранить". </w:t>
            </w:r>
            <w:proofErr w:type="gramStart"/>
            <w:r w:rsidRPr="004F3EA7">
              <w:t>5 .</w:t>
            </w:r>
            <w:proofErr w:type="gramEnd"/>
            <w:r w:rsidRPr="004F3EA7">
              <w:t xml:space="preserve"> Закрыть меню задачи. 6. Открыть задачу.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Изменения сохранились, отображаются корректно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Названия отображаются корректно, в конструкторе появилась новая ветка "Задача просрочена" в поле конструктора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76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t>SENS-14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кнопки ""Ждать результатов выполнения"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 Заданы ожидаемые результаты из кейса SENS-12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Поставить галочку в чек-боксе "Завершить просроченную задачу через". 3 Ввести значение 0 в поля "</w:t>
            </w:r>
            <w:proofErr w:type="spellStart"/>
            <w:r w:rsidRPr="004F3EA7">
              <w:t>Дн</w:t>
            </w:r>
            <w:proofErr w:type="spellEnd"/>
            <w:r w:rsidRPr="004F3EA7">
              <w:t xml:space="preserve">", "Час" и "Мин".  4. Нажать "Сохранить". </w:t>
            </w:r>
            <w:proofErr w:type="gramStart"/>
            <w:r w:rsidRPr="004F3EA7">
              <w:t>5 .</w:t>
            </w:r>
            <w:proofErr w:type="gramEnd"/>
            <w:r w:rsidRPr="004F3EA7">
              <w:t xml:space="preserve"> Закрыть меню задачи. 6. Открыть задачу.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Изменения сохранились, отображаются корректно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Названия отображаются корректно, в конструкторе появилась новая ветка "Задача просрочена" в поле конструктора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985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lastRenderedPageBreak/>
              <w:t>SENS-15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кнопки ""Ждать результатов выполнения"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 Заданы ожидаемые результаты из кейса SENS-12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Поставить галочку в поле "Завершить просроченную задачу через". 3 Ввести значение 99999999999 в поля "</w:t>
            </w:r>
            <w:proofErr w:type="spellStart"/>
            <w:r w:rsidRPr="004F3EA7">
              <w:t>Дн</w:t>
            </w:r>
            <w:proofErr w:type="spellEnd"/>
            <w:r w:rsidRPr="004F3EA7">
              <w:t xml:space="preserve">", "Час" и "Мин".  4. Нажать "Сохранить". </w:t>
            </w:r>
            <w:proofErr w:type="gramStart"/>
            <w:r w:rsidRPr="004F3EA7">
              <w:t>5 .</w:t>
            </w:r>
            <w:proofErr w:type="gramEnd"/>
            <w:r w:rsidRPr="004F3EA7">
              <w:t xml:space="preserve"> Закрыть меню задачи. 6. Открыть задачу.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Изменения сохранились, отображаются корректно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В поле "дни" нельзя ввести больше трехзначного числа, в поля "Час" и "мин" нельзя ввести больше двухзначного числа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Провал</w:t>
            </w:r>
          </w:p>
        </w:tc>
      </w:tr>
      <w:tr w:rsidR="004F3EA7" w:rsidRPr="004F3EA7" w:rsidTr="004F3EA7">
        <w:trPr>
          <w:trHeight w:val="348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t>SENS-16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кнопки ""Ждать результатов выполнения"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 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Нажать на кнопку "Ждать результат выполнения" 3. В поле "название результата" ввести "успех" 4. Поставить галочку в поле "Запретить редактирование задач</w:t>
            </w:r>
            <w:proofErr w:type="gramStart"/>
            <w:r w:rsidRPr="004F3EA7">
              <w:t>"  5</w:t>
            </w:r>
            <w:proofErr w:type="gramEnd"/>
            <w:r w:rsidRPr="004F3EA7">
              <w:t xml:space="preserve"> . Закрыть меню задачи. 6. Открыть задачу.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Результат сохранился, отображается корректно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Галочка "Запретить редактирование задач" стоит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1935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lastRenderedPageBreak/>
              <w:t>SENS-17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подписи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 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Перейти во вкладку "Подпись" 3. В поле ввода ввести "Андрей" 4. Нажать "Сохранить" 5. Закрыть меню задачи. 6. Открыть задачу. 7. Перейти во вкладку "Подпись".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Подпись сохранилась, отображается корректно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Подпись отображается во вкладке "Подпись" и под плашкой задачи в конструкторе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10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t>SENS-18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подписи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 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Перейти во вкладку "Подпись" 3. В поле ввода ввести 256 абсолютно любых символов 4. Нажать "Сохранить" 5. Закрыть меню задачи. 6. Открыть задачу. 7. Перейти во вкладку "Подпись".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Подпись сохранилась, отображается корректно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 xml:space="preserve">Подпись отображается во вкладке "Подпись" и под  плашкой задачи в конструкторе 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235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lastRenderedPageBreak/>
              <w:t>SENS-19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подписи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 Задана подпись из кейса SENS-17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Перейти во вкладку "Подпись" 3. В поле ввода удалить все символы. 4. Нажать "Сохранить". 5. Закрыть меню задачи. 6. Открыть задачу. 7. Перейти во вкладку "Подпись".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Подпись удалилась, больше не отображается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Подпись  удалена под плашкой задачи и во вкладке "Подпись".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1995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t>SENS-20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чата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 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Перейти во вкладку "Чат". 3. В поле ввода сообщения написать "Всем привет!" 4. Нажать на отправку. 5. Закрыть меню задачи 6. Открыть задачу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Сообщение отправилось и отображается в чате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Сообщение отображается с временем отправки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10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lastRenderedPageBreak/>
              <w:t>SENS-21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чата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 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Перейти во вкладку "Чат". 3. В поле ввода сообщения ничего не вводить и нажать на отправку. 4.  Закрыть меню задачи 5. Открыть задачу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Ничего не отправилось, в чате не отображается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Сообщение не отправилось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10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t>SENS-21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чата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 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Перейти во вкладку "Чат". 3. В поле ввода сообщения ввести 256 абсолютно любых символов и нажать на отправку. 4.  Закрыть меню задачи 5. Открыть задачу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Сообщение отправилось и отображается в чате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Сообщение отображается с временем отправки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  <w:tr w:rsidR="004F3EA7" w:rsidRPr="004F3EA7" w:rsidTr="004F3EA7">
        <w:trPr>
          <w:trHeight w:val="2070"/>
        </w:trPr>
        <w:tc>
          <w:tcPr>
            <w:tcW w:w="1262" w:type="dxa"/>
            <w:noWrap/>
            <w:hideMark/>
          </w:tcPr>
          <w:p w:rsidR="004F3EA7" w:rsidRPr="004F3EA7" w:rsidRDefault="004F3EA7">
            <w:r w:rsidRPr="004F3EA7">
              <w:lastRenderedPageBreak/>
              <w:t>SENS-22</w:t>
            </w:r>
          </w:p>
        </w:tc>
        <w:tc>
          <w:tcPr>
            <w:tcW w:w="2317" w:type="dxa"/>
            <w:hideMark/>
          </w:tcPr>
          <w:p w:rsidR="004F3EA7" w:rsidRPr="004F3EA7" w:rsidRDefault="004F3EA7">
            <w:r w:rsidRPr="004F3EA7">
              <w:t>Проверка удаления задачи</w:t>
            </w:r>
          </w:p>
        </w:tc>
        <w:tc>
          <w:tcPr>
            <w:tcW w:w="1946" w:type="dxa"/>
            <w:hideMark/>
          </w:tcPr>
          <w:p w:rsidR="004F3EA7" w:rsidRPr="004F3EA7" w:rsidRDefault="004F3EA7">
            <w:r w:rsidRPr="004F3EA7">
              <w:t xml:space="preserve">Зарегистрирован аккаунт на amocrm.ru, подключен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</w:t>
            </w:r>
            <w:proofErr w:type="spellStart"/>
            <w:r w:rsidRPr="004F3EA7">
              <w:t>Sensei</w:t>
            </w:r>
            <w:proofErr w:type="spellEnd"/>
            <w:r w:rsidRPr="004F3EA7">
              <w:t xml:space="preserve">, открыт сайт </w:t>
            </w:r>
            <w:proofErr w:type="spellStart"/>
            <w:proofErr w:type="gramStart"/>
            <w:r w:rsidRPr="004F3EA7">
              <w:t>my.sensei</w:t>
            </w:r>
            <w:proofErr w:type="gramEnd"/>
            <w:r w:rsidRPr="004F3EA7">
              <w:t>.plus</w:t>
            </w:r>
            <w:proofErr w:type="spellEnd"/>
            <w:r w:rsidRPr="004F3EA7">
              <w:t xml:space="preserve"> через </w:t>
            </w:r>
            <w:proofErr w:type="spellStart"/>
            <w:r w:rsidRPr="004F3EA7">
              <w:t>виджет</w:t>
            </w:r>
            <w:proofErr w:type="spellEnd"/>
            <w:r w:rsidRPr="004F3EA7">
              <w:t xml:space="preserve"> с конструктором бизнес-процесса. Создана тестовая пустая задача. </w:t>
            </w:r>
          </w:p>
        </w:tc>
        <w:tc>
          <w:tcPr>
            <w:tcW w:w="2171" w:type="dxa"/>
            <w:hideMark/>
          </w:tcPr>
          <w:p w:rsidR="004F3EA7" w:rsidRPr="004F3EA7" w:rsidRDefault="004F3EA7">
            <w:r w:rsidRPr="004F3EA7">
              <w:t xml:space="preserve">Браузер </w:t>
            </w:r>
            <w:proofErr w:type="spellStart"/>
            <w:r w:rsidRPr="004F3EA7">
              <w:t>Opera</w:t>
            </w:r>
            <w:proofErr w:type="spellEnd"/>
            <w:r w:rsidRPr="004F3EA7">
              <w:t xml:space="preserve"> LVL5 (</w:t>
            </w:r>
            <w:proofErr w:type="spellStart"/>
            <w:r w:rsidRPr="004F3EA7">
              <w:t>core</w:t>
            </w:r>
            <w:proofErr w:type="spellEnd"/>
            <w:r w:rsidRPr="004F3EA7">
              <w:t>: 109.0.5097.142)</w:t>
            </w:r>
          </w:p>
        </w:tc>
        <w:tc>
          <w:tcPr>
            <w:tcW w:w="3113" w:type="dxa"/>
            <w:hideMark/>
          </w:tcPr>
          <w:p w:rsidR="004F3EA7" w:rsidRPr="004F3EA7" w:rsidRDefault="004F3EA7">
            <w:r w:rsidRPr="004F3EA7">
              <w:t>1.Нажать на задачу 2. Нажать на кнопку "Удалить элемент"</w:t>
            </w:r>
          </w:p>
        </w:tc>
        <w:tc>
          <w:tcPr>
            <w:tcW w:w="1621" w:type="dxa"/>
            <w:hideMark/>
          </w:tcPr>
          <w:p w:rsidR="004F3EA7" w:rsidRPr="004F3EA7" w:rsidRDefault="004F3EA7">
            <w:r w:rsidRPr="004F3EA7">
              <w:t>Элемент удалился</w:t>
            </w:r>
          </w:p>
        </w:tc>
        <w:tc>
          <w:tcPr>
            <w:tcW w:w="1497" w:type="dxa"/>
            <w:hideMark/>
          </w:tcPr>
          <w:p w:rsidR="004F3EA7" w:rsidRPr="004F3EA7" w:rsidRDefault="004F3EA7">
            <w:r w:rsidRPr="004F3EA7">
              <w:t>В поле конструктора больше нет  плашки задачи</w:t>
            </w:r>
          </w:p>
        </w:tc>
        <w:tc>
          <w:tcPr>
            <w:tcW w:w="633" w:type="dxa"/>
            <w:hideMark/>
          </w:tcPr>
          <w:p w:rsidR="004F3EA7" w:rsidRPr="004F3EA7" w:rsidRDefault="004F3EA7">
            <w:r w:rsidRPr="004F3EA7">
              <w:t>Успех</w:t>
            </w:r>
          </w:p>
        </w:tc>
      </w:tr>
    </w:tbl>
    <w:p w:rsidR="00CF1E52" w:rsidRDefault="00CF1E52">
      <w:bookmarkStart w:id="0" w:name="_GoBack"/>
      <w:bookmarkEnd w:id="0"/>
    </w:p>
    <w:sectPr w:rsidR="00CF1E52" w:rsidSect="004F3EA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A7"/>
    <w:rsid w:val="004F3EA7"/>
    <w:rsid w:val="00C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8E345-E359-48AD-A7B1-3D56BD36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2024-06-23T13:42:00Z</dcterms:created>
  <dcterms:modified xsi:type="dcterms:W3CDTF">2024-06-23T13:45:00Z</dcterms:modified>
</cp:coreProperties>
</file>