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1E008" w14:textId="77777777" w:rsidR="005F4296" w:rsidRPr="001D2238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4"/>
          <w:sz w:val="24"/>
        </w:rPr>
      </w:pPr>
    </w:p>
    <w:p w14:paraId="67CC6EC4" w14:textId="77777777" w:rsidR="005F4296" w:rsidRPr="001D2238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4"/>
          <w:sz w:val="24"/>
        </w:rPr>
      </w:pPr>
    </w:p>
    <w:p w14:paraId="28C24992" w14:textId="77777777" w:rsidR="006B34C8" w:rsidRDefault="006B34C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40"/>
          <w:szCs w:val="40"/>
        </w:rPr>
      </w:pPr>
    </w:p>
    <w:p w14:paraId="009A08CF" w14:textId="57CBA91F" w:rsidR="0021454C" w:rsidRPr="006B34C8" w:rsidRDefault="00BE3371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40"/>
          <w:szCs w:val="40"/>
        </w:rPr>
      </w:pPr>
      <w:r>
        <w:rPr>
          <w:rFonts w:ascii="Trebuchet MS" w:hAnsi="Trebuchet MS" w:cs="Arial"/>
          <w:b/>
          <w:spacing w:val="-4"/>
          <w:sz w:val="40"/>
          <w:szCs w:val="40"/>
        </w:rPr>
        <w:t xml:space="preserve">PROPERTY </w:t>
      </w:r>
      <w:r w:rsidR="000E77DF">
        <w:rPr>
          <w:rFonts w:ascii="Trebuchet MS" w:hAnsi="Trebuchet MS" w:cs="Arial"/>
          <w:b/>
          <w:spacing w:val="-4"/>
          <w:sz w:val="40"/>
          <w:szCs w:val="40"/>
        </w:rPr>
        <w:t xml:space="preserve">CO-OWNERSHIP </w:t>
      </w:r>
      <w:r>
        <w:rPr>
          <w:rFonts w:ascii="Trebuchet MS" w:hAnsi="Trebuchet MS" w:cs="Arial"/>
          <w:b/>
          <w:spacing w:val="-4"/>
          <w:sz w:val="40"/>
          <w:szCs w:val="40"/>
        </w:rPr>
        <w:t>AGREEMENT</w:t>
      </w:r>
    </w:p>
    <w:p w14:paraId="3050A698" w14:textId="77777777" w:rsidR="005F4296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32"/>
        </w:rPr>
      </w:pPr>
    </w:p>
    <w:p w14:paraId="4AA41821" w14:textId="77777777" w:rsidR="009C54D8" w:rsidRDefault="009C54D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32"/>
        </w:rPr>
      </w:pPr>
    </w:p>
    <w:p w14:paraId="143E8C99" w14:textId="77777777" w:rsidR="009C54D8" w:rsidRPr="005F4296" w:rsidRDefault="009C54D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32"/>
        </w:rPr>
      </w:pPr>
    </w:p>
    <w:p w14:paraId="2113F44E" w14:textId="57799505" w:rsidR="005F4296" w:rsidRPr="005F4296" w:rsidRDefault="007456F0" w:rsidP="007456F0">
      <w:pPr>
        <w:tabs>
          <w:tab w:val="center" w:pos="4249"/>
          <w:tab w:val="center" w:pos="4680"/>
          <w:tab w:val="right" w:pos="8498"/>
        </w:tabs>
        <w:suppressAutoHyphens/>
        <w:spacing w:line="276" w:lineRule="auto"/>
        <w:rPr>
          <w:rFonts w:ascii="Trebuchet MS" w:hAnsi="Trebuchet MS" w:cs="Arial"/>
          <w:b/>
          <w:spacing w:val="-4"/>
          <w:sz w:val="32"/>
        </w:rPr>
      </w:pPr>
      <w:r>
        <w:rPr>
          <w:rFonts w:ascii="Trebuchet MS" w:hAnsi="Trebuchet MS" w:cs="Arial"/>
          <w:b/>
          <w:spacing w:val="-4"/>
          <w:sz w:val="32"/>
        </w:rPr>
        <w:tab/>
      </w:r>
      <w:r w:rsidR="005F4296" w:rsidRPr="005F4296">
        <w:rPr>
          <w:rFonts w:ascii="Trebuchet MS" w:hAnsi="Trebuchet MS" w:cs="Arial"/>
          <w:b/>
          <w:spacing w:val="-4"/>
          <w:sz w:val="32"/>
        </w:rPr>
        <w:t>BETWEEN</w:t>
      </w:r>
      <w:r>
        <w:rPr>
          <w:rFonts w:ascii="Trebuchet MS" w:hAnsi="Trebuchet MS" w:cs="Arial"/>
          <w:b/>
          <w:spacing w:val="-4"/>
          <w:sz w:val="32"/>
        </w:rPr>
        <w:tab/>
      </w:r>
    </w:p>
    <w:p w14:paraId="15902693" w14:textId="77777777" w:rsidR="005F4296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32"/>
        </w:rPr>
      </w:pPr>
    </w:p>
    <w:p w14:paraId="56248325" w14:textId="77777777" w:rsidR="006B34C8" w:rsidRPr="005F4296" w:rsidRDefault="006B34C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4"/>
          <w:sz w:val="32"/>
        </w:rPr>
      </w:pPr>
    </w:p>
    <w:p w14:paraId="51C80B4E" w14:textId="3B158837" w:rsidR="006B34C8" w:rsidRDefault="006B34C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02667DDD" w14:textId="77777777" w:rsidR="005F4296" w:rsidRPr="00495C27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</w:p>
    <w:p w14:paraId="7FEF0816" w14:textId="09DCDB79" w:rsidR="00BA0D8C" w:rsidRDefault="000E77DF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  <w:r>
        <w:rPr>
          <w:rFonts w:ascii="Trebuchet MS" w:hAnsi="Trebuchet MS" w:cs="Arial"/>
          <w:b/>
          <w:bCs/>
          <w:spacing w:val="-3"/>
          <w:sz w:val="40"/>
          <w:szCs w:val="40"/>
        </w:rPr>
        <w:t>TITILOLA OLADEJO</w:t>
      </w:r>
      <w:r w:rsidR="00BA0D8C" w:rsidRPr="00BA0D8C"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  <w:t xml:space="preserve"> </w:t>
      </w:r>
    </w:p>
    <w:p w14:paraId="401685BD" w14:textId="77777777" w:rsidR="00BA0D8C" w:rsidRDefault="00BA0D8C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</w:p>
    <w:p w14:paraId="3EA47E8F" w14:textId="77777777" w:rsidR="009C54D8" w:rsidRDefault="009C54D8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</w:p>
    <w:p w14:paraId="30F7488D" w14:textId="10163C5D" w:rsidR="005F4296" w:rsidRPr="00495C27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  <w:r w:rsidRPr="00495C27"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  <w:t>AND</w:t>
      </w:r>
    </w:p>
    <w:p w14:paraId="19A704B9" w14:textId="77777777" w:rsidR="005F4296" w:rsidRPr="00495C27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</w:p>
    <w:p w14:paraId="376CD9DD" w14:textId="77777777" w:rsidR="005F4296" w:rsidRPr="00495C27" w:rsidRDefault="005F4296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</w:p>
    <w:p w14:paraId="65EED703" w14:textId="3C392EA6" w:rsidR="00CF0482" w:rsidRDefault="000E77DF" w:rsidP="007E7B10">
      <w:pPr>
        <w:tabs>
          <w:tab w:val="center" w:pos="4680"/>
        </w:tabs>
        <w:suppressAutoHyphens/>
        <w:spacing w:line="276" w:lineRule="auto"/>
        <w:jc w:val="center"/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</w:pPr>
      <w:r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  <w:t>LUKMON MARTINS</w:t>
      </w:r>
      <w:r w:rsidR="00CF0482" w:rsidRPr="00CF0482">
        <w:rPr>
          <w:rFonts w:ascii="Trebuchet MS" w:hAnsi="Trebuchet MS" w:cs="Arial"/>
          <w:b/>
          <w:bCs/>
          <w:spacing w:val="-3"/>
          <w:sz w:val="40"/>
          <w:szCs w:val="40"/>
          <w:lang w:val="en-GB"/>
        </w:rPr>
        <w:t xml:space="preserve"> </w:t>
      </w:r>
    </w:p>
    <w:p w14:paraId="16BB853B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32F2D491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28D197FE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0BC0B289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7A8DDB47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2F2224C3" w14:textId="77777777" w:rsidR="005F4296" w:rsidRPr="005F4296" w:rsidRDefault="005F4296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bCs/>
          <w:spacing w:val="-3"/>
          <w:sz w:val="32"/>
          <w:lang w:val="en-GB"/>
        </w:rPr>
      </w:pPr>
    </w:p>
    <w:p w14:paraId="4BE90AF4" w14:textId="77777777" w:rsidR="0021454C" w:rsidRPr="005F4296" w:rsidRDefault="005F4296" w:rsidP="007E7B10">
      <w:pPr>
        <w:tabs>
          <w:tab w:val="left" w:pos="-720"/>
        </w:tabs>
        <w:suppressAutoHyphens/>
        <w:spacing w:line="276" w:lineRule="auto"/>
        <w:jc w:val="center"/>
        <w:rPr>
          <w:rFonts w:ascii="Trebuchet MS" w:hAnsi="Trebuchet MS" w:cs="Arial"/>
          <w:b/>
          <w:spacing w:val="-3"/>
          <w:sz w:val="24"/>
        </w:rPr>
      </w:pPr>
      <w:r w:rsidRPr="005F4296">
        <w:rPr>
          <w:rFonts w:ascii="Trebuchet MS" w:hAnsi="Trebuchet MS"/>
        </w:rPr>
        <w:br w:type="page"/>
      </w:r>
    </w:p>
    <w:p w14:paraId="465622BC" w14:textId="322297C1" w:rsidR="0021454C" w:rsidRPr="00365860" w:rsidRDefault="00C74D42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3"/>
          <w:sz w:val="23"/>
          <w:szCs w:val="23"/>
        </w:rPr>
      </w:pPr>
      <w:r>
        <w:rPr>
          <w:rFonts w:ascii="Trebuchet MS" w:hAnsi="Trebuchet MS" w:cs="Arial"/>
          <w:b/>
          <w:spacing w:val="-3"/>
          <w:sz w:val="23"/>
          <w:szCs w:val="23"/>
        </w:rPr>
        <w:lastRenderedPageBreak/>
        <w:t>THIS</w:t>
      </w:r>
      <w:r w:rsidR="00E336BF">
        <w:rPr>
          <w:rFonts w:ascii="Trebuchet MS" w:hAnsi="Trebuchet MS" w:cs="Arial"/>
          <w:b/>
          <w:spacing w:val="-3"/>
          <w:sz w:val="23"/>
          <w:szCs w:val="23"/>
        </w:rPr>
        <w:t xml:space="preserve"> </w:t>
      </w:r>
      <w:r w:rsidR="00BE3371">
        <w:rPr>
          <w:rFonts w:ascii="Trebuchet MS" w:hAnsi="Trebuchet MS" w:cs="Arial"/>
          <w:b/>
          <w:spacing w:val="-3"/>
          <w:sz w:val="23"/>
          <w:szCs w:val="23"/>
        </w:rPr>
        <w:t xml:space="preserve">CO-OWNERSHIP </w:t>
      </w:r>
      <w:r w:rsidR="00E336BF">
        <w:rPr>
          <w:rFonts w:ascii="Trebuchet MS" w:hAnsi="Trebuchet MS" w:cs="Arial"/>
          <w:b/>
          <w:spacing w:val="-3"/>
          <w:sz w:val="23"/>
          <w:szCs w:val="23"/>
        </w:rPr>
        <w:t>AGREEMENT</w:t>
      </w:r>
      <w:r w:rsidR="009C54D8">
        <w:rPr>
          <w:rFonts w:ascii="Trebuchet MS" w:hAnsi="Trebuchet MS" w:cs="Arial"/>
          <w:b/>
          <w:spacing w:val="-3"/>
          <w:sz w:val="23"/>
          <w:szCs w:val="23"/>
        </w:rPr>
        <w:t xml:space="preserve"> 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 xml:space="preserve">is made </w:t>
      </w:r>
      <w:r w:rsidR="000132D0">
        <w:rPr>
          <w:rFonts w:ascii="Trebuchet MS" w:hAnsi="Trebuchet MS" w:cs="Arial"/>
          <w:spacing w:val="-3"/>
          <w:sz w:val="23"/>
          <w:szCs w:val="23"/>
        </w:rPr>
        <w:t>this</w:t>
      </w:r>
      <w:r w:rsidR="00003C94" w:rsidRPr="00365860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0132D0">
        <w:rPr>
          <w:rFonts w:ascii="Trebuchet MS" w:hAnsi="Trebuchet MS" w:cs="Arial"/>
          <w:spacing w:val="-3"/>
          <w:sz w:val="23"/>
          <w:szCs w:val="23"/>
        </w:rPr>
        <w:t>..</w:t>
      </w:r>
      <w:r w:rsidR="002B05AB">
        <w:rPr>
          <w:rFonts w:ascii="Trebuchet MS" w:hAnsi="Trebuchet MS" w:cs="Arial"/>
          <w:spacing w:val="-3"/>
          <w:sz w:val="23"/>
          <w:szCs w:val="23"/>
        </w:rPr>
        <w:t>….</w:t>
      </w:r>
      <w:r w:rsidR="00B92EFF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6B34C8" w:rsidRPr="00365860">
        <w:rPr>
          <w:rFonts w:ascii="Trebuchet MS" w:hAnsi="Trebuchet MS" w:cs="Arial"/>
          <w:spacing w:val="-3"/>
          <w:sz w:val="23"/>
          <w:szCs w:val="23"/>
        </w:rPr>
        <w:t xml:space="preserve">day of </w:t>
      </w:r>
      <w:r w:rsidR="002B05AB">
        <w:rPr>
          <w:rFonts w:ascii="Trebuchet MS" w:hAnsi="Trebuchet MS" w:cs="Arial"/>
          <w:spacing w:val="-3"/>
          <w:sz w:val="23"/>
          <w:szCs w:val="23"/>
        </w:rPr>
        <w:t>………………………..</w:t>
      </w:r>
      <w:r w:rsidR="004E6DCD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037600">
        <w:rPr>
          <w:rFonts w:ascii="Trebuchet MS" w:hAnsi="Trebuchet MS" w:cs="Arial"/>
          <w:spacing w:val="-3"/>
          <w:sz w:val="23"/>
          <w:szCs w:val="23"/>
        </w:rPr>
        <w:t>2019</w:t>
      </w:r>
    </w:p>
    <w:p w14:paraId="717F55F1" w14:textId="77777777" w:rsidR="0021454C" w:rsidRPr="00D05C40" w:rsidRDefault="0021454C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3"/>
          <w:sz w:val="16"/>
          <w:szCs w:val="16"/>
        </w:rPr>
      </w:pPr>
    </w:p>
    <w:p w14:paraId="3D1101FA" w14:textId="77777777" w:rsidR="0021454C" w:rsidRPr="00365860" w:rsidRDefault="0021454C" w:rsidP="007E7B10">
      <w:pPr>
        <w:tabs>
          <w:tab w:val="center" w:pos="4680"/>
        </w:tabs>
        <w:suppressAutoHyphens/>
        <w:spacing w:line="276" w:lineRule="auto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b/>
          <w:spacing w:val="-3"/>
          <w:sz w:val="23"/>
          <w:szCs w:val="23"/>
        </w:rPr>
        <w:t>BETWEEN:</w:t>
      </w:r>
    </w:p>
    <w:p w14:paraId="50859E60" w14:textId="77777777" w:rsidR="0021454C" w:rsidRPr="00D05C40" w:rsidRDefault="0021454C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16"/>
          <w:szCs w:val="16"/>
        </w:rPr>
      </w:pPr>
    </w:p>
    <w:p w14:paraId="31199873" w14:textId="250A6897" w:rsidR="0021454C" w:rsidRPr="00365860" w:rsidRDefault="00037600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b/>
          <w:spacing w:val="-3"/>
          <w:sz w:val="23"/>
          <w:szCs w:val="23"/>
        </w:rPr>
        <w:t>TITILOLA OLADEJO</w:t>
      </w:r>
      <w:r>
        <w:rPr>
          <w:rFonts w:ascii="Trebuchet MS" w:hAnsi="Trebuchet MS" w:cs="Arial"/>
          <w:spacing w:val="-3"/>
          <w:sz w:val="23"/>
          <w:szCs w:val="23"/>
        </w:rPr>
        <w:t>,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6B34C8" w:rsidRPr="00365860">
        <w:rPr>
          <w:rFonts w:ascii="Trebuchet MS" w:hAnsi="Trebuchet MS" w:cs="Arial"/>
          <w:spacing w:val="-3"/>
          <w:sz w:val="23"/>
          <w:szCs w:val="23"/>
        </w:rPr>
        <w:t>of</w:t>
      </w:r>
      <w:r w:rsidR="00192497">
        <w:rPr>
          <w:rFonts w:ascii="Trebuchet MS" w:hAnsi="Trebuchet MS" w:cs="Arial"/>
          <w:spacing w:val="-3"/>
          <w:sz w:val="23"/>
          <w:szCs w:val="23"/>
        </w:rPr>
        <w:t xml:space="preserve"> </w:t>
      </w:r>
      <w:r>
        <w:rPr>
          <w:rFonts w:ascii="Trebuchet MS" w:hAnsi="Trebuchet MS" w:cs="Arial"/>
          <w:spacing w:val="-3"/>
          <w:sz w:val="23"/>
          <w:szCs w:val="23"/>
        </w:rPr>
        <w:t>32 Dogwood Crescent</w:t>
      </w:r>
      <w:r w:rsidR="00192497" w:rsidRPr="00192497">
        <w:rPr>
          <w:rFonts w:ascii="Trebuchet MS" w:hAnsi="Trebuchet MS" w:cs="Arial"/>
          <w:spacing w:val="-3"/>
          <w:sz w:val="23"/>
          <w:szCs w:val="23"/>
        </w:rPr>
        <w:t xml:space="preserve">, </w:t>
      </w:r>
      <w:r w:rsidR="0077362A">
        <w:rPr>
          <w:rFonts w:ascii="Trebuchet MS" w:hAnsi="Trebuchet MS" w:cs="Arial"/>
          <w:spacing w:val="-3"/>
          <w:sz w:val="23"/>
          <w:szCs w:val="23"/>
        </w:rPr>
        <w:t>Northern Foreshore Estate</w:t>
      </w:r>
      <w:r w:rsidR="00192497" w:rsidRPr="00192497">
        <w:rPr>
          <w:rFonts w:ascii="Trebuchet MS" w:hAnsi="Trebuchet MS" w:cs="Arial"/>
          <w:spacing w:val="-3"/>
          <w:sz w:val="23"/>
          <w:szCs w:val="23"/>
        </w:rPr>
        <w:t xml:space="preserve">, </w:t>
      </w:r>
      <w:r w:rsidR="00E45152">
        <w:rPr>
          <w:rFonts w:ascii="Trebuchet MS" w:hAnsi="Trebuchet MS" w:cs="Arial"/>
          <w:spacing w:val="-3"/>
          <w:sz w:val="23"/>
          <w:szCs w:val="23"/>
        </w:rPr>
        <w:t>Lekki</w:t>
      </w:r>
      <w:r w:rsidR="006B34C8" w:rsidRPr="00365860">
        <w:rPr>
          <w:rFonts w:ascii="Trebuchet MS" w:hAnsi="Trebuchet MS" w:cs="Arial"/>
          <w:spacing w:val="-3"/>
          <w:sz w:val="23"/>
          <w:szCs w:val="23"/>
        </w:rPr>
        <w:t>, Lagos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 xml:space="preserve"> [hereinafter referred to as </w:t>
      </w:r>
      <w:r w:rsidR="00E45152" w:rsidRPr="005F55D4">
        <w:rPr>
          <w:rFonts w:ascii="Trebuchet MS" w:hAnsi="Trebuchet MS" w:cs="Arial"/>
          <w:bCs/>
          <w:spacing w:val="-3"/>
          <w:sz w:val="23"/>
          <w:szCs w:val="23"/>
        </w:rPr>
        <w:t>the</w:t>
      </w:r>
      <w:r w:rsidR="00E45152">
        <w:rPr>
          <w:rFonts w:ascii="Trebuchet MS" w:hAnsi="Trebuchet MS" w:cs="Arial"/>
          <w:b/>
          <w:bCs/>
          <w:spacing w:val="-3"/>
          <w:sz w:val="23"/>
          <w:szCs w:val="23"/>
        </w:rPr>
        <w:t xml:space="preserve"> </w:t>
      </w:r>
      <w:r w:rsidR="005F55D4">
        <w:rPr>
          <w:rFonts w:ascii="Trebuchet MS" w:hAnsi="Trebuchet MS" w:cs="Arial"/>
          <w:b/>
          <w:bCs/>
          <w:spacing w:val="-3"/>
          <w:sz w:val="23"/>
          <w:szCs w:val="23"/>
        </w:rPr>
        <w:t>‘</w:t>
      </w:r>
      <w:r w:rsidR="000E77DF">
        <w:rPr>
          <w:rFonts w:ascii="Trebuchet MS" w:hAnsi="Trebuchet MS" w:cs="Arial"/>
          <w:b/>
          <w:bCs/>
          <w:spacing w:val="-3"/>
          <w:sz w:val="23"/>
          <w:szCs w:val="23"/>
        </w:rPr>
        <w:t>Co-Owner/Principal</w:t>
      </w:r>
      <w:r w:rsidR="00BE3371">
        <w:rPr>
          <w:rFonts w:ascii="Trebuchet MS" w:hAnsi="Trebuchet MS" w:cs="Arial"/>
          <w:b/>
          <w:bCs/>
          <w:spacing w:val="-3"/>
          <w:sz w:val="23"/>
          <w:szCs w:val="23"/>
        </w:rPr>
        <w:t>’</w:t>
      </w:r>
      <w:r w:rsidR="00E45152">
        <w:rPr>
          <w:rFonts w:ascii="Trebuchet MS" w:hAnsi="Trebuchet MS" w:cs="Arial"/>
          <w:b/>
          <w:bCs/>
          <w:spacing w:val="-3"/>
          <w:sz w:val="23"/>
          <w:szCs w:val="23"/>
        </w:rPr>
        <w:t xml:space="preserve"> </w:t>
      </w:r>
      <w:r w:rsidR="00BE3371">
        <w:rPr>
          <w:rFonts w:ascii="Trebuchet MS" w:hAnsi="Trebuchet MS" w:cs="Arial"/>
          <w:b/>
          <w:bCs/>
          <w:spacing w:val="-3"/>
          <w:sz w:val="23"/>
          <w:szCs w:val="23"/>
        </w:rPr>
        <w:t xml:space="preserve">or ‘CO-P’ </w:t>
      </w:r>
      <w:r w:rsidR="00310990">
        <w:rPr>
          <w:rFonts w:ascii="Trebuchet MS" w:hAnsi="Trebuchet MS" w:cs="Arial"/>
          <w:bCs/>
          <w:spacing w:val="-3"/>
          <w:sz w:val="23"/>
          <w:szCs w:val="23"/>
        </w:rPr>
        <w:t>which expression shall where the context so admits, include her successors-in-title and assigns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>]</w:t>
      </w:r>
      <w:r w:rsidR="00723BCF" w:rsidRPr="00365860">
        <w:rPr>
          <w:rFonts w:ascii="Trebuchet MS" w:hAnsi="Trebuchet MS" w:cs="Arial"/>
          <w:spacing w:val="-3"/>
          <w:sz w:val="23"/>
          <w:szCs w:val="23"/>
        </w:rPr>
        <w:t>;</w:t>
      </w:r>
      <w:r w:rsidR="00310990">
        <w:rPr>
          <w:rFonts w:ascii="Trebuchet MS" w:hAnsi="Trebuchet MS" w:cs="Arial"/>
          <w:spacing w:val="-3"/>
          <w:sz w:val="23"/>
          <w:szCs w:val="23"/>
        </w:rPr>
        <w:t xml:space="preserve"> of the one part</w:t>
      </w:r>
    </w:p>
    <w:p w14:paraId="3DFA49DF" w14:textId="77777777" w:rsidR="0021454C" w:rsidRPr="00D05C40" w:rsidRDefault="0021454C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16"/>
          <w:szCs w:val="16"/>
        </w:rPr>
      </w:pPr>
    </w:p>
    <w:p w14:paraId="45F0BE89" w14:textId="77777777" w:rsidR="0021454C" w:rsidRPr="00365860" w:rsidRDefault="0021454C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3"/>
          <w:sz w:val="23"/>
          <w:szCs w:val="23"/>
        </w:rPr>
      </w:pPr>
      <w:r w:rsidRPr="00365860">
        <w:rPr>
          <w:rFonts w:ascii="Trebuchet MS" w:hAnsi="Trebuchet MS" w:cs="Arial"/>
          <w:b/>
          <w:spacing w:val="-3"/>
          <w:sz w:val="23"/>
          <w:szCs w:val="23"/>
        </w:rPr>
        <w:t>AND</w:t>
      </w:r>
    </w:p>
    <w:p w14:paraId="3FCA7565" w14:textId="77777777" w:rsidR="0021454C" w:rsidRPr="00D05C40" w:rsidRDefault="0021454C" w:rsidP="007E7B10">
      <w:pPr>
        <w:tabs>
          <w:tab w:val="center" w:pos="468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3"/>
          <w:sz w:val="16"/>
          <w:szCs w:val="16"/>
        </w:rPr>
      </w:pPr>
    </w:p>
    <w:p w14:paraId="5B53556C" w14:textId="1B303FC0" w:rsidR="00580206" w:rsidRDefault="00310990" w:rsidP="00363A08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Tahoma"/>
          <w:b/>
          <w:sz w:val="24"/>
          <w:szCs w:val="24"/>
        </w:rPr>
        <w:t>LUKMON MARTINS</w:t>
      </w:r>
      <w:r w:rsidR="009051B4" w:rsidRPr="00365860">
        <w:rPr>
          <w:rFonts w:ascii="Trebuchet MS" w:hAnsi="Trebuchet MS" w:cs="Arial"/>
          <w:b/>
          <w:spacing w:val="-3"/>
          <w:sz w:val="23"/>
          <w:szCs w:val="23"/>
          <w:lang w:val="en-GB"/>
        </w:rPr>
        <w:t>,</w:t>
      </w:r>
      <w:r w:rsidR="00495C27" w:rsidRPr="00365860">
        <w:rPr>
          <w:rFonts w:ascii="Trebuchet MS" w:hAnsi="Trebuchet MS" w:cs="Arial"/>
          <w:b/>
          <w:spacing w:val="-3"/>
          <w:sz w:val="23"/>
          <w:szCs w:val="23"/>
          <w:lang w:val="en-GB"/>
        </w:rPr>
        <w:t xml:space="preserve"> </w:t>
      </w:r>
      <w:r w:rsidR="006B34C8" w:rsidRPr="00365860">
        <w:rPr>
          <w:rFonts w:ascii="Trebuchet MS" w:hAnsi="Trebuchet MS" w:cs="Arial"/>
          <w:spacing w:val="-3"/>
          <w:sz w:val="23"/>
          <w:szCs w:val="23"/>
          <w:lang w:val="en-GB"/>
        </w:rPr>
        <w:t>o</w:t>
      </w:r>
      <w:r>
        <w:rPr>
          <w:rFonts w:ascii="Trebuchet MS" w:hAnsi="Trebuchet MS" w:cs="Arial"/>
          <w:spacing w:val="-3"/>
          <w:sz w:val="23"/>
          <w:szCs w:val="23"/>
          <w:lang w:val="en-GB"/>
        </w:rPr>
        <w:t>f ………………………………………………………………………….</w:t>
      </w:r>
      <w:r w:rsidR="00192497">
        <w:rPr>
          <w:rFonts w:ascii="Trebuchet MS" w:hAnsi="Trebuchet MS" w:cs="Arial"/>
          <w:spacing w:val="-3"/>
          <w:sz w:val="23"/>
          <w:szCs w:val="23"/>
          <w:lang w:val="en-GB"/>
        </w:rPr>
        <w:t xml:space="preserve"> Lagos,</w:t>
      </w:r>
      <w:r w:rsidR="001A6C7C" w:rsidRPr="00365860">
        <w:rPr>
          <w:rFonts w:ascii="Trebuchet MS" w:hAnsi="Trebuchet MS" w:cs="Arial"/>
          <w:spacing w:val="-3"/>
          <w:sz w:val="23"/>
          <w:szCs w:val="23"/>
          <w:lang w:val="en-GB"/>
        </w:rPr>
        <w:t xml:space="preserve"> </w:t>
      </w:r>
      <w:r w:rsidR="006B34C8" w:rsidRPr="00365860">
        <w:rPr>
          <w:rFonts w:ascii="Trebuchet MS" w:hAnsi="Trebuchet MS" w:cs="Arial"/>
          <w:spacing w:val="-3"/>
          <w:sz w:val="23"/>
          <w:szCs w:val="23"/>
          <w:lang w:val="en-GB"/>
        </w:rPr>
        <w:t>(hereinafter referred to as the “</w:t>
      </w:r>
      <w:r w:rsidR="000E77DF" w:rsidRPr="000E77DF">
        <w:rPr>
          <w:rFonts w:ascii="Trebuchet MS" w:hAnsi="Trebuchet MS" w:cs="Arial"/>
          <w:b/>
          <w:spacing w:val="-3"/>
          <w:sz w:val="23"/>
          <w:szCs w:val="23"/>
          <w:lang w:val="en-GB"/>
        </w:rPr>
        <w:t>Co-</w:t>
      </w:r>
      <w:r w:rsidR="00C46E73" w:rsidRPr="00C46E73">
        <w:rPr>
          <w:rFonts w:ascii="Trebuchet MS" w:hAnsi="Trebuchet MS" w:cs="Arial"/>
          <w:b/>
          <w:spacing w:val="-3"/>
          <w:sz w:val="23"/>
          <w:szCs w:val="23"/>
          <w:lang w:val="en-GB"/>
        </w:rPr>
        <w:t>Owner/</w:t>
      </w:r>
      <w:r>
        <w:rPr>
          <w:rFonts w:ascii="Trebuchet MS" w:hAnsi="Trebuchet MS" w:cs="Arial"/>
          <w:b/>
          <w:spacing w:val="-3"/>
          <w:sz w:val="23"/>
          <w:szCs w:val="23"/>
          <w:lang w:val="en-GB"/>
        </w:rPr>
        <w:t>Agent</w:t>
      </w:r>
      <w:r w:rsidR="006B34C8" w:rsidRPr="00365860">
        <w:rPr>
          <w:rFonts w:ascii="Trebuchet MS" w:hAnsi="Trebuchet MS" w:cs="Arial"/>
          <w:spacing w:val="-3"/>
          <w:sz w:val="23"/>
          <w:szCs w:val="23"/>
          <w:lang w:val="en-GB"/>
        </w:rPr>
        <w:t>”</w:t>
      </w:r>
      <w:r w:rsidR="00BE3371">
        <w:rPr>
          <w:rFonts w:ascii="Trebuchet MS" w:hAnsi="Trebuchet MS" w:cs="Arial"/>
          <w:spacing w:val="-3"/>
          <w:sz w:val="23"/>
          <w:szCs w:val="23"/>
          <w:lang w:val="en-GB"/>
        </w:rPr>
        <w:t xml:space="preserve"> or ‘</w:t>
      </w:r>
      <w:r w:rsidR="00BE3371" w:rsidRPr="00BE3371">
        <w:rPr>
          <w:rFonts w:ascii="Trebuchet MS" w:hAnsi="Trebuchet MS" w:cs="Arial"/>
          <w:b/>
          <w:spacing w:val="-3"/>
          <w:sz w:val="23"/>
          <w:szCs w:val="23"/>
          <w:lang w:val="en-GB"/>
        </w:rPr>
        <w:t>CO</w:t>
      </w:r>
      <w:r w:rsidR="00BE3371">
        <w:rPr>
          <w:rFonts w:ascii="Trebuchet MS" w:hAnsi="Trebuchet MS" w:cs="Arial"/>
          <w:b/>
          <w:spacing w:val="-3"/>
          <w:sz w:val="23"/>
          <w:szCs w:val="23"/>
          <w:lang w:val="en-GB"/>
        </w:rPr>
        <w:t>-</w:t>
      </w:r>
      <w:r w:rsidR="00BE3371" w:rsidRPr="00BE3371">
        <w:rPr>
          <w:rFonts w:ascii="Trebuchet MS" w:hAnsi="Trebuchet MS" w:cs="Arial"/>
          <w:b/>
          <w:spacing w:val="-3"/>
          <w:sz w:val="23"/>
          <w:szCs w:val="23"/>
          <w:lang w:val="en-GB"/>
        </w:rPr>
        <w:t>A</w:t>
      </w:r>
      <w:r w:rsidR="00BE3371">
        <w:rPr>
          <w:rFonts w:ascii="Trebuchet MS" w:hAnsi="Trebuchet MS" w:cs="Arial"/>
          <w:spacing w:val="-3"/>
          <w:sz w:val="23"/>
          <w:szCs w:val="23"/>
          <w:lang w:val="en-GB"/>
        </w:rPr>
        <w:t>’</w:t>
      </w:r>
      <w:r>
        <w:rPr>
          <w:rFonts w:ascii="Trebuchet MS" w:hAnsi="Trebuchet MS" w:cs="Arial"/>
          <w:spacing w:val="-3"/>
          <w:sz w:val="23"/>
          <w:szCs w:val="23"/>
          <w:lang w:val="en-GB"/>
        </w:rPr>
        <w:t xml:space="preserve"> which expression shall where the context so admits, inc</w:t>
      </w:r>
      <w:r w:rsidR="00C46E73">
        <w:rPr>
          <w:rFonts w:ascii="Trebuchet MS" w:hAnsi="Trebuchet MS" w:cs="Arial"/>
          <w:spacing w:val="-3"/>
          <w:sz w:val="23"/>
          <w:szCs w:val="23"/>
          <w:lang w:val="en-GB"/>
        </w:rPr>
        <w:t>l</w:t>
      </w:r>
      <w:r>
        <w:rPr>
          <w:rFonts w:ascii="Trebuchet MS" w:hAnsi="Trebuchet MS" w:cs="Arial"/>
          <w:spacing w:val="-3"/>
          <w:sz w:val="23"/>
          <w:szCs w:val="23"/>
          <w:lang w:val="en-GB"/>
        </w:rPr>
        <w:t>ude his successors and assigns</w:t>
      </w:r>
      <w:r w:rsidR="00723BCF" w:rsidRPr="00365860">
        <w:rPr>
          <w:rFonts w:ascii="Trebuchet MS" w:hAnsi="Trebuchet MS" w:cs="Arial"/>
          <w:spacing w:val="-3"/>
          <w:sz w:val="23"/>
          <w:szCs w:val="23"/>
        </w:rPr>
        <w:t>];</w:t>
      </w:r>
      <w:r>
        <w:rPr>
          <w:rFonts w:ascii="Trebuchet MS" w:hAnsi="Trebuchet MS" w:cs="Arial"/>
          <w:spacing w:val="-3"/>
          <w:sz w:val="23"/>
          <w:szCs w:val="23"/>
        </w:rPr>
        <w:t xml:space="preserve"> of the other part</w:t>
      </w:r>
      <w:r w:rsidR="00580206">
        <w:rPr>
          <w:rFonts w:ascii="Trebuchet MS" w:hAnsi="Trebuchet MS" w:cs="Arial"/>
          <w:spacing w:val="-3"/>
          <w:sz w:val="23"/>
          <w:szCs w:val="23"/>
        </w:rPr>
        <w:t>.</w:t>
      </w:r>
    </w:p>
    <w:p w14:paraId="64AB85B9" w14:textId="77777777" w:rsidR="00580206" w:rsidRPr="00D05C40" w:rsidRDefault="00580206" w:rsidP="00363A08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16"/>
          <w:szCs w:val="16"/>
        </w:rPr>
      </w:pPr>
    </w:p>
    <w:p w14:paraId="5506858C" w14:textId="312B4965" w:rsidR="0021454C" w:rsidRPr="00365860" w:rsidRDefault="00580206" w:rsidP="00363A08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>The Principal and the Owner/Agent shall where the context so admits be jointly referred to as the ‘Parties’ and individually as the ‘Party’.</w:t>
      </w:r>
    </w:p>
    <w:p w14:paraId="763E2E3D" w14:textId="77777777" w:rsidR="00723BCF" w:rsidRPr="00D05C40" w:rsidRDefault="00723BCF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b/>
          <w:spacing w:val="-3"/>
          <w:sz w:val="16"/>
          <w:szCs w:val="16"/>
        </w:rPr>
      </w:pPr>
    </w:p>
    <w:p w14:paraId="4A80C6F5" w14:textId="77777777" w:rsidR="006B34C8" w:rsidRPr="00365860" w:rsidRDefault="0021454C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b/>
          <w:spacing w:val="-3"/>
          <w:sz w:val="23"/>
          <w:szCs w:val="23"/>
        </w:rPr>
        <w:t>WHEREAS</w:t>
      </w:r>
      <w:r w:rsidR="000515EE" w:rsidRPr="00365860">
        <w:rPr>
          <w:rFonts w:ascii="Trebuchet MS" w:hAnsi="Trebuchet MS" w:cs="Arial"/>
          <w:b/>
          <w:spacing w:val="-3"/>
          <w:sz w:val="23"/>
          <w:szCs w:val="23"/>
        </w:rPr>
        <w:t>:</w:t>
      </w:r>
      <w:r w:rsidRPr="00365860">
        <w:rPr>
          <w:rFonts w:ascii="Trebuchet MS" w:hAnsi="Trebuchet MS" w:cs="Arial"/>
          <w:spacing w:val="-3"/>
          <w:sz w:val="23"/>
          <w:szCs w:val="23"/>
        </w:rPr>
        <w:t xml:space="preserve"> </w:t>
      </w:r>
    </w:p>
    <w:p w14:paraId="5C88D6F3" w14:textId="77777777" w:rsidR="0021454C" w:rsidRPr="00E16E41" w:rsidRDefault="0021454C" w:rsidP="007E7B10">
      <w:p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8"/>
          <w:szCs w:val="8"/>
        </w:rPr>
      </w:pPr>
    </w:p>
    <w:p w14:paraId="04F9FA56" w14:textId="1CA5AED1" w:rsidR="009F5DD2" w:rsidRPr="009F5DD2" w:rsidRDefault="000B0F53" w:rsidP="009F5DD2">
      <w:pPr>
        <w:pStyle w:val="ListParagraph"/>
        <w:numPr>
          <w:ilvl w:val="0"/>
          <w:numId w:val="23"/>
        </w:num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>The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A26F47">
        <w:rPr>
          <w:rFonts w:ascii="Trebuchet MS" w:hAnsi="Trebuchet MS" w:cs="Arial"/>
          <w:spacing w:val="-3"/>
          <w:sz w:val="23"/>
          <w:szCs w:val="23"/>
        </w:rPr>
        <w:t>house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C46E73">
        <w:rPr>
          <w:rFonts w:ascii="Trebuchet MS" w:hAnsi="Trebuchet MS" w:cs="Arial"/>
          <w:spacing w:val="-3"/>
          <w:sz w:val="23"/>
          <w:szCs w:val="23"/>
        </w:rPr>
        <w:t>located at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 16220 Appoline, Wayne County</w:t>
      </w:r>
      <w:r w:rsidR="00A26F47">
        <w:rPr>
          <w:rFonts w:ascii="Trebuchet MS" w:hAnsi="Trebuchet MS" w:cs="Arial"/>
          <w:spacing w:val="-3"/>
          <w:sz w:val="23"/>
          <w:szCs w:val="23"/>
        </w:rPr>
        <w:t xml:space="preserve">, 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Detroit, </w:t>
      </w:r>
      <w:r w:rsidR="00A26F47">
        <w:rPr>
          <w:rFonts w:ascii="Trebuchet MS" w:hAnsi="Trebuchet MS" w:cs="Arial"/>
          <w:spacing w:val="-3"/>
          <w:sz w:val="23"/>
          <w:szCs w:val="23"/>
        </w:rPr>
        <w:t xml:space="preserve">Michigan, 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USA, </w:t>
      </w:r>
      <w:r w:rsidR="00C46E73">
        <w:rPr>
          <w:rFonts w:ascii="Trebuchet MS" w:hAnsi="Trebuchet MS" w:cs="Arial"/>
          <w:spacing w:val="-3"/>
          <w:sz w:val="23"/>
          <w:szCs w:val="23"/>
        </w:rPr>
        <w:t>(</w:t>
      </w:r>
      <w:r w:rsidR="00A26F47">
        <w:rPr>
          <w:rFonts w:ascii="Trebuchet MS" w:hAnsi="Trebuchet MS" w:cs="Arial"/>
          <w:spacing w:val="-3"/>
          <w:sz w:val="23"/>
          <w:szCs w:val="23"/>
        </w:rPr>
        <w:t xml:space="preserve">referred to as </w:t>
      </w:r>
      <w:r w:rsidR="003D7045">
        <w:rPr>
          <w:rFonts w:ascii="Trebuchet MS" w:hAnsi="Trebuchet MS" w:cs="Arial"/>
          <w:spacing w:val="-3"/>
          <w:sz w:val="23"/>
          <w:szCs w:val="23"/>
        </w:rPr>
        <w:t xml:space="preserve">the property and more particularly described in the schedule hereof) </w:t>
      </w:r>
      <w:r w:rsidR="00C46E73">
        <w:rPr>
          <w:rFonts w:ascii="Trebuchet MS" w:hAnsi="Trebuchet MS" w:cs="Arial"/>
          <w:spacing w:val="-3"/>
          <w:sz w:val="23"/>
          <w:szCs w:val="23"/>
        </w:rPr>
        <w:t xml:space="preserve">was purchased </w:t>
      </w:r>
      <w:r w:rsidR="003D7045">
        <w:rPr>
          <w:rFonts w:ascii="Trebuchet MS" w:hAnsi="Trebuchet MS" w:cs="Arial"/>
          <w:spacing w:val="-3"/>
          <w:sz w:val="23"/>
          <w:szCs w:val="23"/>
        </w:rPr>
        <w:t xml:space="preserve">on September 4, 2018 in the name of the </w:t>
      </w:r>
      <w:r w:rsidR="00BE3371">
        <w:rPr>
          <w:rFonts w:ascii="Trebuchet MS" w:hAnsi="Trebuchet MS" w:cs="Arial"/>
          <w:spacing w:val="-3"/>
          <w:sz w:val="23"/>
          <w:szCs w:val="23"/>
        </w:rPr>
        <w:t>C</w:t>
      </w:r>
      <w:r w:rsidR="003D7045">
        <w:rPr>
          <w:rFonts w:ascii="Trebuchet MS" w:hAnsi="Trebuchet MS" w:cs="Arial"/>
          <w:spacing w:val="-3"/>
          <w:sz w:val="23"/>
          <w:szCs w:val="23"/>
        </w:rPr>
        <w:t>O</w:t>
      </w:r>
      <w:r w:rsidR="00BE3371">
        <w:rPr>
          <w:rFonts w:ascii="Trebuchet MS" w:hAnsi="Trebuchet MS" w:cs="Arial"/>
          <w:spacing w:val="-3"/>
          <w:sz w:val="23"/>
          <w:szCs w:val="23"/>
        </w:rPr>
        <w:t>-</w:t>
      </w:r>
      <w:r w:rsidR="00A26F47">
        <w:rPr>
          <w:rFonts w:ascii="Trebuchet MS" w:hAnsi="Trebuchet MS" w:cs="Arial"/>
          <w:spacing w:val="-3"/>
          <w:sz w:val="23"/>
          <w:szCs w:val="23"/>
        </w:rPr>
        <w:t>A</w:t>
      </w:r>
      <w:r w:rsidR="003D7045">
        <w:rPr>
          <w:rFonts w:ascii="Trebuchet MS" w:hAnsi="Trebuchet MS" w:cs="Arial"/>
          <w:spacing w:val="-3"/>
          <w:sz w:val="23"/>
          <w:szCs w:val="23"/>
        </w:rPr>
        <w:t>.</w:t>
      </w:r>
      <w:r w:rsidR="009F5DD2">
        <w:rPr>
          <w:rFonts w:ascii="Trebuchet MS" w:hAnsi="Trebuchet MS" w:cs="Arial"/>
          <w:spacing w:val="-3"/>
          <w:sz w:val="23"/>
          <w:szCs w:val="23"/>
        </w:rPr>
        <w:t xml:space="preserve"> </w:t>
      </w:r>
    </w:p>
    <w:p w14:paraId="1607C800" w14:textId="77777777" w:rsidR="009F5DD2" w:rsidRPr="00E16E41" w:rsidRDefault="009F5DD2" w:rsidP="009F5DD2">
      <w:pPr>
        <w:pStyle w:val="ListParagraph"/>
        <w:tabs>
          <w:tab w:val="left" w:pos="-720"/>
        </w:tabs>
        <w:suppressAutoHyphens/>
        <w:spacing w:line="276" w:lineRule="auto"/>
        <w:ind w:left="1080"/>
        <w:jc w:val="both"/>
        <w:rPr>
          <w:rFonts w:ascii="Trebuchet MS" w:hAnsi="Trebuchet MS" w:cs="Arial"/>
          <w:spacing w:val="-3"/>
          <w:sz w:val="8"/>
          <w:szCs w:val="8"/>
        </w:rPr>
      </w:pPr>
    </w:p>
    <w:p w14:paraId="78DFDD6C" w14:textId="15B60860" w:rsidR="00580206" w:rsidRDefault="00580206" w:rsidP="009F5DD2">
      <w:pPr>
        <w:pStyle w:val="ListParagraph"/>
        <w:numPr>
          <w:ilvl w:val="0"/>
          <w:numId w:val="23"/>
        </w:num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 xml:space="preserve">By virtue of disbursement of varying sums totaling …………………………. Naira (N………………………..) to the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>
        <w:rPr>
          <w:rFonts w:ascii="Trebuchet MS" w:hAnsi="Trebuchet MS" w:cs="Arial"/>
          <w:spacing w:val="-3"/>
          <w:sz w:val="23"/>
          <w:szCs w:val="23"/>
        </w:rPr>
        <w:t xml:space="preserve">A, for the purchase and maintenance of the property, the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>
        <w:rPr>
          <w:rFonts w:ascii="Trebuchet MS" w:hAnsi="Trebuchet MS" w:cs="Arial"/>
          <w:spacing w:val="-3"/>
          <w:sz w:val="23"/>
          <w:szCs w:val="23"/>
        </w:rPr>
        <w:t xml:space="preserve">P </w:t>
      </w:r>
      <w:r w:rsidR="00BE3371">
        <w:rPr>
          <w:rFonts w:ascii="Trebuchet MS" w:hAnsi="Trebuchet MS" w:cs="Arial"/>
          <w:spacing w:val="-3"/>
          <w:sz w:val="23"/>
          <w:szCs w:val="23"/>
        </w:rPr>
        <w:t>acquired co-</w:t>
      </w:r>
      <w:r>
        <w:rPr>
          <w:rFonts w:ascii="Trebuchet MS" w:hAnsi="Trebuchet MS" w:cs="Arial"/>
          <w:spacing w:val="-3"/>
          <w:sz w:val="23"/>
          <w:szCs w:val="23"/>
        </w:rPr>
        <w:t>ownership interest in the property.</w:t>
      </w:r>
    </w:p>
    <w:p w14:paraId="3F3E6794" w14:textId="77777777" w:rsidR="00580206" w:rsidRPr="00E16E41" w:rsidRDefault="00580206" w:rsidP="00580206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4B18CC5A" w14:textId="3CC27AF9" w:rsidR="00336B3C" w:rsidRDefault="00C46E73" w:rsidP="009F5DD2">
      <w:pPr>
        <w:pStyle w:val="ListParagraph"/>
        <w:numPr>
          <w:ilvl w:val="0"/>
          <w:numId w:val="23"/>
        </w:num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>Th</w:t>
      </w:r>
      <w:r w:rsidR="00580206">
        <w:rPr>
          <w:rFonts w:ascii="Trebuchet MS" w:hAnsi="Trebuchet MS" w:cs="Arial"/>
          <w:spacing w:val="-3"/>
          <w:sz w:val="23"/>
          <w:szCs w:val="23"/>
        </w:rPr>
        <w:t xml:space="preserve">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 w:rsidR="00580206">
        <w:rPr>
          <w:rFonts w:ascii="Trebuchet MS" w:hAnsi="Trebuchet MS" w:cs="Arial"/>
          <w:spacing w:val="-3"/>
          <w:sz w:val="23"/>
          <w:szCs w:val="23"/>
        </w:rPr>
        <w:t>A</w:t>
      </w:r>
      <w:r>
        <w:rPr>
          <w:rFonts w:ascii="Trebuchet MS" w:hAnsi="Trebuchet MS" w:cs="Arial"/>
          <w:spacing w:val="-3"/>
          <w:sz w:val="23"/>
          <w:szCs w:val="23"/>
        </w:rPr>
        <w:t xml:space="preserve"> hereby acknowledges </w:t>
      </w:r>
      <w:r w:rsidR="003D7045">
        <w:rPr>
          <w:rFonts w:ascii="Trebuchet MS" w:hAnsi="Trebuchet MS" w:cs="Arial"/>
          <w:spacing w:val="-3"/>
          <w:sz w:val="23"/>
          <w:szCs w:val="23"/>
        </w:rPr>
        <w:t xml:space="preserve">the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 w:rsidR="003D7045">
        <w:rPr>
          <w:rFonts w:ascii="Trebuchet MS" w:hAnsi="Trebuchet MS" w:cs="Arial"/>
          <w:spacing w:val="-3"/>
          <w:sz w:val="23"/>
          <w:szCs w:val="23"/>
        </w:rPr>
        <w:t>P</w:t>
      </w:r>
      <w:r w:rsidR="00580206">
        <w:rPr>
          <w:rFonts w:ascii="Trebuchet MS" w:hAnsi="Trebuchet MS" w:cs="Arial"/>
          <w:spacing w:val="-3"/>
          <w:sz w:val="23"/>
          <w:szCs w:val="23"/>
        </w:rPr>
        <w:t>’s interest</w:t>
      </w:r>
      <w:r w:rsidR="003D7045">
        <w:rPr>
          <w:rFonts w:ascii="Trebuchet MS" w:hAnsi="Trebuchet MS" w:cs="Arial"/>
          <w:spacing w:val="-3"/>
          <w:sz w:val="23"/>
          <w:szCs w:val="23"/>
        </w:rPr>
        <w:t xml:space="preserve"> in the </w:t>
      </w:r>
      <w:r w:rsidR="00A26F47">
        <w:rPr>
          <w:rFonts w:ascii="Trebuchet MS" w:hAnsi="Trebuchet MS" w:cs="Arial"/>
          <w:spacing w:val="-3"/>
          <w:sz w:val="23"/>
          <w:szCs w:val="23"/>
        </w:rPr>
        <w:t xml:space="preserve">property and </w:t>
      </w:r>
      <w:r w:rsidR="00580206">
        <w:rPr>
          <w:rFonts w:ascii="Trebuchet MS" w:hAnsi="Trebuchet MS" w:cs="Arial"/>
          <w:spacing w:val="-3"/>
          <w:sz w:val="23"/>
          <w:szCs w:val="23"/>
        </w:rPr>
        <w:t xml:space="preserve">confirms </w:t>
      </w:r>
      <w:r>
        <w:rPr>
          <w:rFonts w:ascii="Trebuchet MS" w:hAnsi="Trebuchet MS" w:cs="Arial"/>
          <w:spacing w:val="-3"/>
          <w:sz w:val="23"/>
          <w:szCs w:val="23"/>
        </w:rPr>
        <w:t>that he holds</w:t>
      </w:r>
      <w:r w:rsidR="00580206">
        <w:rPr>
          <w:rFonts w:ascii="Trebuchet MS" w:hAnsi="Trebuchet MS" w:cs="Arial"/>
          <w:spacing w:val="-3"/>
          <w:sz w:val="23"/>
          <w:szCs w:val="23"/>
        </w:rPr>
        <w:t xml:space="preserve"> same for </w:t>
      </w:r>
      <w:r>
        <w:rPr>
          <w:rFonts w:ascii="Trebuchet MS" w:hAnsi="Trebuchet MS" w:cs="Arial"/>
          <w:spacing w:val="-3"/>
          <w:sz w:val="23"/>
          <w:szCs w:val="23"/>
        </w:rPr>
        <w:t xml:space="preserve">the </w:t>
      </w:r>
      <w:r w:rsidR="00BE3371">
        <w:rPr>
          <w:rFonts w:ascii="Trebuchet MS" w:hAnsi="Trebuchet MS" w:cs="Arial"/>
          <w:spacing w:val="-3"/>
          <w:sz w:val="23"/>
          <w:szCs w:val="23"/>
        </w:rPr>
        <w:t>CO-P</w:t>
      </w:r>
      <w:r w:rsidR="00A26F47">
        <w:rPr>
          <w:rFonts w:ascii="Trebuchet MS" w:hAnsi="Trebuchet MS" w:cs="Arial"/>
          <w:spacing w:val="-3"/>
          <w:sz w:val="23"/>
          <w:szCs w:val="23"/>
        </w:rPr>
        <w:t xml:space="preserve"> </w:t>
      </w:r>
      <w:r w:rsidR="00580206">
        <w:rPr>
          <w:rFonts w:ascii="Trebuchet MS" w:hAnsi="Trebuchet MS" w:cs="Arial"/>
          <w:spacing w:val="-3"/>
          <w:sz w:val="23"/>
          <w:szCs w:val="23"/>
        </w:rPr>
        <w:t>as her agent</w:t>
      </w:r>
      <w:r>
        <w:rPr>
          <w:rFonts w:ascii="Trebuchet MS" w:hAnsi="Trebuchet MS" w:cs="Arial"/>
          <w:spacing w:val="-3"/>
          <w:sz w:val="23"/>
          <w:szCs w:val="23"/>
        </w:rPr>
        <w:t xml:space="preserve">. </w:t>
      </w:r>
    </w:p>
    <w:p w14:paraId="16D42B48" w14:textId="77777777" w:rsidR="00C46E73" w:rsidRPr="00E16E41" w:rsidRDefault="00C46E73" w:rsidP="00C46E73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155023F3" w14:textId="77777777" w:rsidR="00482469" w:rsidRDefault="00C46E73" w:rsidP="009F5DD2">
      <w:pPr>
        <w:pStyle w:val="ListParagraph"/>
        <w:numPr>
          <w:ilvl w:val="0"/>
          <w:numId w:val="23"/>
        </w:num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>Th</w:t>
      </w:r>
      <w:r w:rsidR="00580206">
        <w:rPr>
          <w:rFonts w:ascii="Trebuchet MS" w:hAnsi="Trebuchet MS" w:cs="Arial"/>
          <w:spacing w:val="-3"/>
          <w:sz w:val="23"/>
          <w:szCs w:val="23"/>
        </w:rPr>
        <w:t>e interest</w:t>
      </w:r>
      <w:r>
        <w:rPr>
          <w:rFonts w:ascii="Trebuchet MS" w:hAnsi="Trebuchet MS" w:cs="Arial"/>
          <w:spacing w:val="-3"/>
          <w:sz w:val="23"/>
          <w:szCs w:val="23"/>
        </w:rPr>
        <w:t xml:space="preserve"> of </w:t>
      </w:r>
      <w:r w:rsidR="00580206">
        <w:rPr>
          <w:rFonts w:ascii="Trebuchet MS" w:hAnsi="Trebuchet MS" w:cs="Arial"/>
          <w:spacing w:val="-3"/>
          <w:sz w:val="23"/>
          <w:szCs w:val="23"/>
        </w:rPr>
        <w:t xml:space="preserve">the parties in </w:t>
      </w:r>
      <w:r>
        <w:rPr>
          <w:rFonts w:ascii="Trebuchet MS" w:hAnsi="Trebuchet MS" w:cs="Arial"/>
          <w:spacing w:val="-3"/>
          <w:sz w:val="23"/>
          <w:szCs w:val="23"/>
        </w:rPr>
        <w:t xml:space="preserve">the </w:t>
      </w:r>
      <w:r w:rsidR="00580206">
        <w:rPr>
          <w:rFonts w:ascii="Trebuchet MS" w:hAnsi="Trebuchet MS" w:cs="Arial"/>
          <w:spacing w:val="-3"/>
          <w:sz w:val="23"/>
          <w:szCs w:val="23"/>
        </w:rPr>
        <w:t>property is deemed to be in equal ratio.</w:t>
      </w:r>
    </w:p>
    <w:p w14:paraId="4D367210" w14:textId="77777777" w:rsidR="00482469" w:rsidRPr="00E16E41" w:rsidRDefault="00482469" w:rsidP="00482469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42CEE92D" w14:textId="2D651720" w:rsidR="00C46E73" w:rsidRPr="009F5DD2" w:rsidRDefault="00482469" w:rsidP="00BE3371">
      <w:pPr>
        <w:pStyle w:val="ListParagraph"/>
        <w:numPr>
          <w:ilvl w:val="0"/>
          <w:numId w:val="23"/>
        </w:numPr>
        <w:tabs>
          <w:tab w:val="left" w:pos="-72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 xml:space="preserve">The parties have agreed to enter into this </w:t>
      </w:r>
      <w:r w:rsidR="00BE3371">
        <w:rPr>
          <w:rFonts w:ascii="Trebuchet MS" w:hAnsi="Trebuchet MS" w:cs="Arial"/>
          <w:spacing w:val="-3"/>
          <w:sz w:val="23"/>
          <w:szCs w:val="23"/>
        </w:rPr>
        <w:t xml:space="preserve">Co-ownership </w:t>
      </w:r>
      <w:r>
        <w:rPr>
          <w:rFonts w:ascii="Trebuchet MS" w:hAnsi="Trebuchet MS" w:cs="Arial"/>
          <w:spacing w:val="-3"/>
          <w:sz w:val="23"/>
          <w:szCs w:val="23"/>
        </w:rPr>
        <w:t>Agreement to record their respective rights and ob</w:t>
      </w:r>
      <w:r w:rsidR="00BE3371">
        <w:rPr>
          <w:rFonts w:ascii="Trebuchet MS" w:hAnsi="Trebuchet MS" w:cs="Arial"/>
          <w:spacing w:val="-3"/>
          <w:sz w:val="23"/>
          <w:szCs w:val="23"/>
        </w:rPr>
        <w:t xml:space="preserve">ligations regarding their </w:t>
      </w:r>
      <w:r>
        <w:rPr>
          <w:rFonts w:ascii="Trebuchet MS" w:hAnsi="Trebuchet MS" w:cs="Arial"/>
          <w:spacing w:val="-3"/>
          <w:sz w:val="23"/>
          <w:szCs w:val="23"/>
        </w:rPr>
        <w:t>interest</w:t>
      </w:r>
      <w:r w:rsidR="00BE3371">
        <w:rPr>
          <w:rFonts w:ascii="Trebuchet MS" w:hAnsi="Trebuchet MS" w:cs="Arial"/>
          <w:spacing w:val="-3"/>
          <w:sz w:val="23"/>
          <w:szCs w:val="23"/>
        </w:rPr>
        <w:t>s</w:t>
      </w:r>
      <w:r>
        <w:rPr>
          <w:rFonts w:ascii="Trebuchet MS" w:hAnsi="Trebuchet MS" w:cs="Arial"/>
          <w:spacing w:val="-3"/>
          <w:sz w:val="23"/>
          <w:szCs w:val="23"/>
        </w:rPr>
        <w:t>.</w:t>
      </w:r>
      <w:r w:rsidR="00580206">
        <w:rPr>
          <w:rFonts w:ascii="Trebuchet MS" w:hAnsi="Trebuchet MS" w:cs="Arial"/>
          <w:spacing w:val="-3"/>
          <w:sz w:val="23"/>
          <w:szCs w:val="23"/>
        </w:rPr>
        <w:t xml:space="preserve"> </w:t>
      </w:r>
    </w:p>
    <w:p w14:paraId="1164808D" w14:textId="77777777" w:rsidR="00336B3C" w:rsidRPr="00E16E41" w:rsidRDefault="00336B3C" w:rsidP="0084683C">
      <w:pPr>
        <w:tabs>
          <w:tab w:val="left" w:pos="-720"/>
          <w:tab w:val="left" w:pos="0"/>
        </w:tabs>
        <w:suppressAutoHyphens/>
        <w:spacing w:line="276" w:lineRule="auto"/>
        <w:ind w:left="720"/>
        <w:jc w:val="both"/>
        <w:rPr>
          <w:rFonts w:ascii="Trebuchet MS" w:hAnsi="Trebuchet MS" w:cs="Arial"/>
          <w:spacing w:val="-3"/>
          <w:sz w:val="8"/>
          <w:szCs w:val="8"/>
        </w:rPr>
      </w:pPr>
    </w:p>
    <w:p w14:paraId="57A44B42" w14:textId="077E1209" w:rsidR="0084683C" w:rsidRDefault="0021454C" w:rsidP="00482469">
      <w:p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 w:rsidRPr="0084683C">
        <w:rPr>
          <w:rFonts w:ascii="Trebuchet MS" w:hAnsi="Trebuchet MS" w:cs="Arial"/>
          <w:bCs/>
          <w:spacing w:val="-3"/>
          <w:sz w:val="23"/>
          <w:szCs w:val="23"/>
        </w:rPr>
        <w:t xml:space="preserve">The </w:t>
      </w:r>
      <w:r w:rsidR="00482469">
        <w:rPr>
          <w:rFonts w:ascii="Trebuchet MS" w:hAnsi="Trebuchet MS" w:cs="Arial"/>
          <w:bCs/>
          <w:spacing w:val="-3"/>
          <w:sz w:val="23"/>
          <w:szCs w:val="23"/>
        </w:rPr>
        <w:t xml:space="preserve">PARTIES hereby agree as follows: </w:t>
      </w:r>
    </w:p>
    <w:p w14:paraId="54E7F8FE" w14:textId="77777777" w:rsidR="0084683C" w:rsidRPr="00E16E41" w:rsidRDefault="0084683C" w:rsidP="0084683C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71F98E4D" w14:textId="77777777" w:rsidR="00D05C40" w:rsidRPr="00D05C40" w:rsidRDefault="0021454C" w:rsidP="000E77DF">
      <w:pPr>
        <w:pStyle w:val="ListParagraph"/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bCs/>
          <w:sz w:val="23"/>
          <w:szCs w:val="23"/>
        </w:rPr>
      </w:pPr>
      <w:r w:rsidRPr="00482469">
        <w:rPr>
          <w:rFonts w:ascii="Trebuchet MS" w:hAnsi="Trebuchet MS" w:cs="Arial"/>
          <w:spacing w:val="-3"/>
          <w:sz w:val="23"/>
          <w:szCs w:val="23"/>
        </w:rPr>
        <w:t xml:space="preserve">In </w:t>
      </w:r>
      <w:r w:rsidR="00482469">
        <w:rPr>
          <w:rFonts w:ascii="Trebuchet MS" w:hAnsi="Trebuchet MS" w:cs="Arial"/>
          <w:spacing w:val="-3"/>
          <w:sz w:val="23"/>
          <w:szCs w:val="23"/>
        </w:rPr>
        <w:t xml:space="preserve">consideration of the foregoing, </w:t>
      </w:r>
      <w:r w:rsidRPr="00482469">
        <w:rPr>
          <w:rFonts w:ascii="Trebuchet MS" w:hAnsi="Trebuchet MS" w:cs="Arial"/>
          <w:spacing w:val="-3"/>
          <w:sz w:val="23"/>
          <w:szCs w:val="23"/>
        </w:rPr>
        <w:t xml:space="preserve">the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 w:rsidR="00482469">
        <w:rPr>
          <w:rFonts w:ascii="Trebuchet MS" w:hAnsi="Trebuchet MS" w:cs="Arial"/>
          <w:spacing w:val="-3"/>
          <w:sz w:val="23"/>
          <w:szCs w:val="23"/>
        </w:rPr>
        <w:t xml:space="preserve">P hereby appoints the </w:t>
      </w:r>
      <w:r w:rsidR="00BE3371">
        <w:rPr>
          <w:rFonts w:ascii="Trebuchet MS" w:hAnsi="Trebuchet MS" w:cs="Arial"/>
          <w:spacing w:val="-3"/>
          <w:sz w:val="23"/>
          <w:szCs w:val="23"/>
        </w:rPr>
        <w:t>CO-</w:t>
      </w:r>
      <w:r w:rsidR="00482469">
        <w:rPr>
          <w:rFonts w:ascii="Trebuchet MS" w:hAnsi="Trebuchet MS" w:cs="Arial"/>
          <w:spacing w:val="-3"/>
          <w:sz w:val="23"/>
          <w:szCs w:val="23"/>
        </w:rPr>
        <w:t>A</w:t>
      </w:r>
      <w:r w:rsidR="00DE6A31">
        <w:rPr>
          <w:rFonts w:ascii="Trebuchet MS" w:hAnsi="Trebuchet MS" w:cs="Arial"/>
          <w:spacing w:val="-3"/>
          <w:sz w:val="23"/>
          <w:szCs w:val="23"/>
        </w:rPr>
        <w:t xml:space="preserve"> to act for her in all matters regarding</w:t>
      </w:r>
      <w:r w:rsidR="00BE3371">
        <w:rPr>
          <w:rFonts w:ascii="Trebuchet MS" w:hAnsi="Trebuchet MS" w:cs="Arial"/>
          <w:spacing w:val="-3"/>
          <w:sz w:val="23"/>
          <w:szCs w:val="23"/>
        </w:rPr>
        <w:t xml:space="preserve"> her co-</w:t>
      </w:r>
      <w:r w:rsidR="00DE6A31">
        <w:rPr>
          <w:rFonts w:ascii="Trebuchet MS" w:hAnsi="Trebuchet MS" w:cs="Arial"/>
          <w:spacing w:val="-3"/>
          <w:sz w:val="23"/>
          <w:szCs w:val="23"/>
        </w:rPr>
        <w:t>ownership of the pro</w:t>
      </w:r>
      <w:r w:rsidR="0095654B">
        <w:rPr>
          <w:rFonts w:ascii="Trebuchet MS" w:hAnsi="Trebuchet MS" w:cs="Arial"/>
          <w:spacing w:val="-3"/>
          <w:sz w:val="23"/>
          <w:szCs w:val="23"/>
        </w:rPr>
        <w:t>perty to wit any issue regarding maintenance, rental and/or sale of the property.</w:t>
      </w:r>
    </w:p>
    <w:p w14:paraId="0288418D" w14:textId="0DD50EF2" w:rsidR="000E77DF" w:rsidRPr="00E16E41" w:rsidRDefault="0095654B" w:rsidP="00E16E41">
      <w:pPr>
        <w:tabs>
          <w:tab w:val="left" w:pos="-720"/>
          <w:tab w:val="left" w:pos="0"/>
        </w:tabs>
        <w:suppressAutoHyphens/>
        <w:spacing w:line="276" w:lineRule="auto"/>
        <w:rPr>
          <w:rFonts w:ascii="Trebuchet MS" w:hAnsi="Trebuchet MS" w:cs="Arial"/>
          <w:bCs/>
          <w:sz w:val="8"/>
          <w:szCs w:val="8"/>
        </w:rPr>
      </w:pPr>
      <w:r w:rsidRPr="00E16E41">
        <w:rPr>
          <w:rFonts w:ascii="Trebuchet MS" w:hAnsi="Trebuchet MS" w:cs="Arial"/>
          <w:spacing w:val="-3"/>
          <w:sz w:val="23"/>
          <w:szCs w:val="23"/>
        </w:rPr>
        <w:t xml:space="preserve">  </w:t>
      </w:r>
      <w:r w:rsidR="000E77DF" w:rsidRPr="00E16E41">
        <w:rPr>
          <w:rFonts w:ascii="Trebuchet MS" w:hAnsi="Trebuchet MS" w:cs="Arial"/>
          <w:spacing w:val="-3"/>
          <w:sz w:val="23"/>
          <w:szCs w:val="23"/>
        </w:rPr>
        <w:t xml:space="preserve"> </w:t>
      </w:r>
    </w:p>
    <w:p w14:paraId="1106E483" w14:textId="18F9D890" w:rsidR="00CF1B07" w:rsidRDefault="003121F1" w:rsidP="009F4028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bCs/>
          <w:sz w:val="23"/>
          <w:szCs w:val="23"/>
        </w:rPr>
      </w:pPr>
      <w:r w:rsidRPr="00741744">
        <w:rPr>
          <w:rFonts w:ascii="Trebuchet MS" w:hAnsi="Trebuchet MS" w:cs="Arial"/>
          <w:bCs/>
          <w:sz w:val="23"/>
          <w:szCs w:val="23"/>
        </w:rPr>
        <w:t xml:space="preserve">That </w:t>
      </w:r>
      <w:r w:rsidR="00741744" w:rsidRPr="00741744">
        <w:rPr>
          <w:rFonts w:ascii="Trebuchet MS" w:hAnsi="Trebuchet MS" w:cs="Arial"/>
          <w:bCs/>
          <w:sz w:val="23"/>
          <w:szCs w:val="23"/>
        </w:rPr>
        <w:t xml:space="preserve">all </w:t>
      </w:r>
      <w:r w:rsidRPr="00741744">
        <w:rPr>
          <w:rFonts w:ascii="Trebuchet MS" w:hAnsi="Trebuchet MS" w:cs="Arial"/>
          <w:bCs/>
          <w:sz w:val="23"/>
          <w:szCs w:val="23"/>
        </w:rPr>
        <w:t xml:space="preserve">expenses </w:t>
      </w:r>
      <w:r w:rsidR="00741744" w:rsidRPr="00741744">
        <w:rPr>
          <w:rFonts w:ascii="Trebuchet MS" w:hAnsi="Trebuchet MS" w:cs="Arial"/>
          <w:bCs/>
          <w:sz w:val="23"/>
          <w:szCs w:val="23"/>
        </w:rPr>
        <w:t xml:space="preserve">regarding maintenance of the </w:t>
      </w:r>
      <w:r w:rsidRPr="00741744">
        <w:rPr>
          <w:rFonts w:ascii="Trebuchet MS" w:hAnsi="Trebuchet MS" w:cs="Arial"/>
          <w:bCs/>
          <w:sz w:val="23"/>
          <w:szCs w:val="23"/>
        </w:rPr>
        <w:t xml:space="preserve">property shall be split between the </w:t>
      </w:r>
      <w:r w:rsidR="00741744" w:rsidRPr="00741744">
        <w:rPr>
          <w:rFonts w:ascii="Trebuchet MS" w:hAnsi="Trebuchet MS" w:cs="Arial"/>
          <w:bCs/>
          <w:sz w:val="23"/>
          <w:szCs w:val="23"/>
        </w:rPr>
        <w:t xml:space="preserve">Parties. </w:t>
      </w:r>
    </w:p>
    <w:p w14:paraId="43F5BE37" w14:textId="77777777" w:rsidR="00741744" w:rsidRPr="00E16E41" w:rsidRDefault="00741744" w:rsidP="00741744">
      <w:pPr>
        <w:tabs>
          <w:tab w:val="left" w:pos="-720"/>
          <w:tab w:val="left" w:pos="0"/>
        </w:tabs>
        <w:suppressAutoHyphens/>
        <w:spacing w:line="276" w:lineRule="auto"/>
        <w:ind w:left="720"/>
        <w:jc w:val="both"/>
        <w:rPr>
          <w:rFonts w:ascii="Trebuchet MS" w:hAnsi="Trebuchet MS" w:cs="Arial"/>
          <w:bCs/>
          <w:sz w:val="8"/>
          <w:szCs w:val="8"/>
        </w:rPr>
      </w:pPr>
    </w:p>
    <w:p w14:paraId="50794144" w14:textId="1E306259" w:rsidR="0021454C" w:rsidRPr="00B8795E" w:rsidRDefault="00741744" w:rsidP="00B356FE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bCs/>
          <w:sz w:val="23"/>
          <w:szCs w:val="23"/>
        </w:rPr>
        <w:t xml:space="preserve">That likewise all income from the property including but not limited to </w:t>
      </w:r>
      <w:r w:rsidR="00E16E41">
        <w:rPr>
          <w:rFonts w:ascii="Trebuchet MS" w:hAnsi="Trebuchet MS" w:cs="Arial"/>
          <w:bCs/>
          <w:sz w:val="23"/>
          <w:szCs w:val="23"/>
        </w:rPr>
        <w:t>sums</w:t>
      </w:r>
      <w:r w:rsidR="0095654B">
        <w:rPr>
          <w:rFonts w:ascii="Trebuchet MS" w:hAnsi="Trebuchet MS" w:cs="Arial"/>
          <w:bCs/>
          <w:sz w:val="23"/>
          <w:szCs w:val="23"/>
        </w:rPr>
        <w:t xml:space="preserve"> </w:t>
      </w:r>
      <w:r>
        <w:rPr>
          <w:rFonts w:ascii="Trebuchet MS" w:hAnsi="Trebuchet MS" w:cs="Arial"/>
          <w:bCs/>
          <w:sz w:val="23"/>
          <w:szCs w:val="23"/>
        </w:rPr>
        <w:t xml:space="preserve">from rentals and/or sale of the property shall be split equally and the CO-A shall remit the </w:t>
      </w:r>
      <w:r w:rsidR="0095654B">
        <w:rPr>
          <w:rFonts w:ascii="Trebuchet MS" w:hAnsi="Trebuchet MS" w:cs="Arial"/>
          <w:bCs/>
          <w:sz w:val="23"/>
          <w:szCs w:val="23"/>
        </w:rPr>
        <w:t>CO-P’s share into an account or in a</w:t>
      </w:r>
      <w:r w:rsidR="00E16E41">
        <w:rPr>
          <w:rFonts w:ascii="Trebuchet MS" w:hAnsi="Trebuchet MS" w:cs="Arial"/>
          <w:bCs/>
          <w:sz w:val="23"/>
          <w:szCs w:val="23"/>
        </w:rPr>
        <w:t>ny</w:t>
      </w:r>
      <w:bookmarkStart w:id="0" w:name="_GoBack"/>
      <w:bookmarkEnd w:id="0"/>
      <w:r w:rsidR="0095654B">
        <w:rPr>
          <w:rFonts w:ascii="Trebuchet MS" w:hAnsi="Trebuchet MS" w:cs="Arial"/>
          <w:bCs/>
          <w:sz w:val="23"/>
          <w:szCs w:val="23"/>
        </w:rPr>
        <w:t xml:space="preserve"> manner she designates. </w:t>
      </w:r>
    </w:p>
    <w:p w14:paraId="523C5794" w14:textId="77777777" w:rsidR="00B8795E" w:rsidRPr="00E16E41" w:rsidRDefault="00B8795E" w:rsidP="00B8795E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3C2428C1" w14:textId="1DB0265C" w:rsidR="00B8795E" w:rsidRDefault="00B8795E" w:rsidP="00B356FE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lastRenderedPageBreak/>
        <w:t>That the scope of the CO-A’s authority to act on behalf of the CO-P is limited to maintenance, rental and/or sale of the property and that the CO-A shall act in good faith in accordance with the express intentions of the CO-P.</w:t>
      </w:r>
    </w:p>
    <w:p w14:paraId="0043739A" w14:textId="77777777" w:rsidR="00B8795E" w:rsidRPr="00E16E41" w:rsidRDefault="00B8795E" w:rsidP="00B8795E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01848729" w14:textId="4377F8E8" w:rsidR="00B8795E" w:rsidRPr="00B8795E" w:rsidRDefault="00B8795E" w:rsidP="00B356FE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 xml:space="preserve">That the CO-A shall not encumber the property by way of a mortgage or in any such way as to fetter the co-ownership rights of the </w:t>
      </w:r>
      <w:r w:rsidR="00D05C40">
        <w:rPr>
          <w:rFonts w:ascii="Trebuchet MS" w:hAnsi="Trebuchet MS" w:cs="Arial"/>
          <w:spacing w:val="-3"/>
          <w:sz w:val="23"/>
          <w:szCs w:val="23"/>
        </w:rPr>
        <w:t>CO-P.</w:t>
      </w:r>
    </w:p>
    <w:p w14:paraId="3E1F1FCE" w14:textId="77777777" w:rsidR="00B8795E" w:rsidRPr="00E16E41" w:rsidRDefault="00B8795E" w:rsidP="00B8795E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78790227" w14:textId="77777777" w:rsidR="00D05C40" w:rsidRDefault="00B8795E" w:rsidP="00D05C40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>That t</w:t>
      </w:r>
      <w:r w:rsidR="00D05C40">
        <w:rPr>
          <w:rFonts w:ascii="Trebuchet MS" w:hAnsi="Trebuchet MS" w:cs="Arial"/>
          <w:spacing w:val="-3"/>
          <w:sz w:val="23"/>
          <w:szCs w:val="23"/>
        </w:rPr>
        <w:t xml:space="preserve">his agreement shall not in any way create </w:t>
      </w:r>
      <w:r>
        <w:rPr>
          <w:rFonts w:ascii="Trebuchet MS" w:hAnsi="Trebuchet MS" w:cs="Arial"/>
          <w:spacing w:val="-3"/>
          <w:sz w:val="23"/>
          <w:szCs w:val="23"/>
        </w:rPr>
        <w:t xml:space="preserve">a joint tenancy or a joint ownership and accordingly the </w:t>
      </w:r>
      <w:r w:rsidR="00D05C40">
        <w:rPr>
          <w:rFonts w:ascii="Trebuchet MS" w:hAnsi="Trebuchet MS" w:cs="Arial"/>
          <w:spacing w:val="-3"/>
          <w:sz w:val="23"/>
          <w:szCs w:val="23"/>
        </w:rPr>
        <w:t xml:space="preserve">governing </w:t>
      </w:r>
      <w:r>
        <w:rPr>
          <w:rFonts w:ascii="Trebuchet MS" w:hAnsi="Trebuchet MS" w:cs="Arial"/>
          <w:spacing w:val="-3"/>
          <w:sz w:val="23"/>
          <w:szCs w:val="23"/>
        </w:rPr>
        <w:t xml:space="preserve">legal principles </w:t>
      </w:r>
      <w:r w:rsidR="00D05C40">
        <w:rPr>
          <w:rFonts w:ascii="Trebuchet MS" w:hAnsi="Trebuchet MS" w:cs="Arial"/>
          <w:spacing w:val="-3"/>
          <w:sz w:val="23"/>
          <w:szCs w:val="23"/>
        </w:rPr>
        <w:t>shall</w:t>
      </w:r>
      <w:r>
        <w:rPr>
          <w:rFonts w:ascii="Trebuchet MS" w:hAnsi="Trebuchet MS" w:cs="Arial"/>
          <w:spacing w:val="-3"/>
          <w:sz w:val="23"/>
          <w:szCs w:val="23"/>
        </w:rPr>
        <w:t xml:space="preserve"> not apply.</w:t>
      </w:r>
    </w:p>
    <w:p w14:paraId="28BC7578" w14:textId="77777777" w:rsidR="00D05C40" w:rsidRPr="00E16E41" w:rsidRDefault="00D05C40" w:rsidP="00D05C40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74EEA59A" w14:textId="77777777" w:rsidR="00D05C40" w:rsidRPr="00D05C40" w:rsidRDefault="00D05C40" w:rsidP="00D05C40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 w:rsidRPr="00D05C40">
        <w:rPr>
          <w:rFonts w:ascii="Trebuchet MS" w:hAnsi="Trebuchet MS" w:cs="Arial"/>
          <w:spacing w:val="-3"/>
          <w:sz w:val="23"/>
          <w:szCs w:val="23"/>
        </w:rPr>
        <w:t xml:space="preserve">That notwithstanding the location of the property, </w:t>
      </w:r>
      <w:r>
        <w:rPr>
          <w:rFonts w:ascii="Trebuchet MS" w:hAnsi="Trebuchet MS" w:cs="Arial"/>
          <w:bCs/>
          <w:sz w:val="23"/>
          <w:szCs w:val="23"/>
        </w:rPr>
        <w:t>this</w:t>
      </w:r>
      <w:r w:rsidRPr="00D05C40">
        <w:rPr>
          <w:rFonts w:ascii="Trebuchet MS" w:hAnsi="Trebuchet MS" w:cs="Arial"/>
          <w:bCs/>
          <w:sz w:val="23"/>
          <w:szCs w:val="23"/>
        </w:rPr>
        <w:t xml:space="preserve"> Agreement, including any question regarding its performance, procedures, rights, duties, validity, interpretation, breach or termination, shall be referred to and settled in Nigeria.</w:t>
      </w:r>
      <w:r w:rsidRPr="00D05C40">
        <w:rPr>
          <w:rFonts w:ascii="Trebuchet MS" w:hAnsi="Trebuchet MS" w:cs="Arial"/>
          <w:bCs/>
          <w:spacing w:val="-3"/>
          <w:sz w:val="23"/>
          <w:szCs w:val="23"/>
        </w:rPr>
        <w:t xml:space="preserve"> </w:t>
      </w:r>
    </w:p>
    <w:p w14:paraId="68C43DAD" w14:textId="77777777" w:rsidR="00D05C40" w:rsidRPr="00E16E41" w:rsidRDefault="00D05C40" w:rsidP="00D05C40">
      <w:pPr>
        <w:pStyle w:val="ListParagraph"/>
        <w:rPr>
          <w:rFonts w:ascii="Trebuchet MS" w:hAnsi="Trebuchet MS" w:cs="Arial"/>
          <w:bCs/>
          <w:spacing w:val="-3"/>
          <w:sz w:val="8"/>
          <w:szCs w:val="8"/>
        </w:rPr>
      </w:pPr>
    </w:p>
    <w:p w14:paraId="0C86333E" w14:textId="1927F708" w:rsidR="00D05C40" w:rsidRPr="00D05C40" w:rsidRDefault="00D05C40" w:rsidP="00D05C40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bCs/>
          <w:spacing w:val="-3"/>
          <w:sz w:val="23"/>
          <w:szCs w:val="23"/>
        </w:rPr>
        <w:t>That n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>o Party shall be deemed to have waived</w:t>
      </w:r>
      <w:r>
        <w:rPr>
          <w:rFonts w:ascii="Trebuchet MS" w:hAnsi="Trebuchet MS" w:cs="Arial"/>
          <w:bCs/>
          <w:spacing w:val="-3"/>
          <w:sz w:val="23"/>
          <w:szCs w:val="23"/>
        </w:rPr>
        <w:t>, released or modified any of their rights under this Agreement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 xml:space="preserve"> unless it has been expressly stated in a written document duly signed by </w:t>
      </w:r>
      <w:r>
        <w:rPr>
          <w:rFonts w:ascii="Trebuchet MS" w:hAnsi="Trebuchet MS" w:cs="Arial"/>
          <w:bCs/>
          <w:spacing w:val="-3"/>
          <w:sz w:val="23"/>
          <w:szCs w:val="23"/>
        </w:rPr>
        <w:t>the Party intending to waive such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 xml:space="preserve"> rights. Any waiver by any Party related to a failure of the other to act in the strict performance of the terms</w:t>
      </w:r>
      <w:r>
        <w:rPr>
          <w:rFonts w:ascii="Trebuchet MS" w:hAnsi="Trebuchet MS" w:cs="Arial"/>
          <w:bCs/>
          <w:spacing w:val="-3"/>
          <w:sz w:val="23"/>
          <w:szCs w:val="23"/>
        </w:rPr>
        <w:t xml:space="preserve"> and conditions of this Agreement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 xml:space="preserve"> shall not constitute a waiver of all rights and powers the Party waiving is entitled to</w:t>
      </w:r>
      <w:r>
        <w:rPr>
          <w:rFonts w:ascii="Trebuchet MS" w:hAnsi="Trebuchet MS" w:cs="Arial"/>
          <w:bCs/>
          <w:spacing w:val="-3"/>
          <w:sz w:val="23"/>
          <w:szCs w:val="23"/>
        </w:rPr>
        <w:t>.</w:t>
      </w:r>
    </w:p>
    <w:p w14:paraId="158CABA6" w14:textId="77777777" w:rsidR="00D05C40" w:rsidRPr="00E16E41" w:rsidRDefault="00D05C40" w:rsidP="00D05C40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2B7FFD44" w14:textId="42FD930A" w:rsidR="00D05C40" w:rsidRPr="00695FB4" w:rsidRDefault="00D05C40" w:rsidP="00B356FE">
      <w:pPr>
        <w:numPr>
          <w:ilvl w:val="2"/>
          <w:numId w:val="14"/>
        </w:numPr>
        <w:tabs>
          <w:tab w:val="left" w:pos="-720"/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bCs/>
          <w:spacing w:val="-3"/>
          <w:sz w:val="23"/>
          <w:szCs w:val="23"/>
        </w:rPr>
        <w:t xml:space="preserve">That each 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 xml:space="preserve">Party represents and warrants to the other Party that this </w:t>
      </w:r>
      <w:r>
        <w:rPr>
          <w:rFonts w:ascii="Trebuchet MS" w:hAnsi="Trebuchet MS" w:cs="Arial"/>
          <w:bCs/>
          <w:spacing w:val="-3"/>
          <w:sz w:val="23"/>
          <w:szCs w:val="23"/>
        </w:rPr>
        <w:t>Agreement</w:t>
      </w:r>
      <w:r w:rsidRPr="00365860">
        <w:rPr>
          <w:rFonts w:ascii="Trebuchet MS" w:hAnsi="Trebuchet MS" w:cs="Arial"/>
          <w:bCs/>
          <w:spacing w:val="-3"/>
          <w:sz w:val="23"/>
          <w:szCs w:val="23"/>
        </w:rPr>
        <w:t xml:space="preserve"> constitutes a valid, effective and binding obligation of such Party, being enforceable in accordance with the terms and conditions herein contained.</w:t>
      </w:r>
    </w:p>
    <w:p w14:paraId="56C9B913" w14:textId="77777777" w:rsidR="00695FB4" w:rsidRPr="00E16E41" w:rsidRDefault="00695FB4" w:rsidP="00695FB4">
      <w:pPr>
        <w:pStyle w:val="ListParagraph"/>
        <w:rPr>
          <w:rFonts w:ascii="Trebuchet MS" w:hAnsi="Trebuchet MS" w:cs="Arial"/>
          <w:spacing w:val="-3"/>
          <w:sz w:val="8"/>
          <w:szCs w:val="8"/>
        </w:rPr>
      </w:pPr>
    </w:p>
    <w:p w14:paraId="32F4F7EB" w14:textId="7A6FAD3D" w:rsidR="0021454C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b/>
          <w:spacing w:val="-3"/>
          <w:sz w:val="23"/>
          <w:szCs w:val="23"/>
        </w:rPr>
        <w:t>IN WITNESS WHEREOF</w:t>
      </w:r>
      <w:r w:rsidR="0021454C" w:rsidRPr="00365860">
        <w:rPr>
          <w:rFonts w:ascii="Trebuchet MS" w:hAnsi="Trebuchet MS" w:cs="Arial"/>
          <w:b/>
          <w:spacing w:val="-3"/>
          <w:sz w:val="23"/>
          <w:szCs w:val="23"/>
        </w:rPr>
        <w:t>,</w:t>
      </w:r>
      <w:r w:rsidRPr="00365860">
        <w:rPr>
          <w:rFonts w:ascii="Trebuchet MS" w:hAnsi="Trebuchet MS" w:cs="Arial"/>
          <w:spacing w:val="-3"/>
          <w:sz w:val="23"/>
          <w:szCs w:val="23"/>
        </w:rPr>
        <w:t xml:space="preserve"> the P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 xml:space="preserve">arties </w:t>
      </w:r>
      <w:r w:rsidR="00D05C40">
        <w:rPr>
          <w:rFonts w:ascii="Trebuchet MS" w:hAnsi="Trebuchet MS" w:cs="Arial"/>
          <w:spacing w:val="-3"/>
          <w:sz w:val="23"/>
          <w:szCs w:val="23"/>
        </w:rPr>
        <w:t>hereto caused this Agreement</w:t>
      </w:r>
      <w:r w:rsidR="0021454C" w:rsidRPr="00365860">
        <w:rPr>
          <w:rFonts w:ascii="Trebuchet MS" w:hAnsi="Trebuchet MS" w:cs="Arial"/>
          <w:spacing w:val="-3"/>
          <w:sz w:val="23"/>
          <w:szCs w:val="23"/>
        </w:rPr>
        <w:t xml:space="preserve"> to be executed </w:t>
      </w:r>
      <w:r w:rsidR="00D05C40">
        <w:rPr>
          <w:rFonts w:ascii="Trebuchet MS" w:hAnsi="Trebuchet MS" w:cs="Arial"/>
          <w:spacing w:val="-3"/>
          <w:sz w:val="23"/>
          <w:szCs w:val="23"/>
        </w:rPr>
        <w:t xml:space="preserve">the day and year first above written. </w:t>
      </w:r>
    </w:p>
    <w:p w14:paraId="2955F87E" w14:textId="458881EC" w:rsidR="00D05C40" w:rsidRPr="00D05C40" w:rsidRDefault="00D05C40" w:rsidP="00D05C40">
      <w:pPr>
        <w:tabs>
          <w:tab w:val="left" w:pos="-720"/>
        </w:tabs>
        <w:suppressAutoHyphens/>
        <w:jc w:val="center"/>
        <w:rPr>
          <w:rFonts w:ascii="Trebuchet MS" w:hAnsi="Trebuchet MS" w:cs="Arial"/>
          <w:b/>
          <w:spacing w:val="-3"/>
          <w:sz w:val="23"/>
          <w:szCs w:val="23"/>
          <w:u w:val="single"/>
        </w:rPr>
      </w:pPr>
      <w:r w:rsidRPr="00D05C40">
        <w:rPr>
          <w:rFonts w:ascii="Trebuchet MS" w:hAnsi="Trebuchet MS" w:cs="Arial"/>
          <w:b/>
          <w:spacing w:val="-3"/>
          <w:sz w:val="23"/>
          <w:szCs w:val="23"/>
          <w:u w:val="single"/>
        </w:rPr>
        <w:t>SCHEDULE</w:t>
      </w:r>
    </w:p>
    <w:p w14:paraId="7AD7D187" w14:textId="77777777" w:rsidR="0021454C" w:rsidRPr="00E16E41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16"/>
          <w:szCs w:val="16"/>
        </w:rPr>
      </w:pPr>
    </w:p>
    <w:p w14:paraId="26AA7748" w14:textId="74AECA50" w:rsidR="00E16E41" w:rsidRDefault="00D05C40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>
        <w:rPr>
          <w:rFonts w:ascii="Trebuchet MS" w:hAnsi="Trebuchet MS" w:cs="Arial"/>
          <w:spacing w:val="-3"/>
          <w:sz w:val="23"/>
          <w:szCs w:val="23"/>
        </w:rPr>
        <w:t xml:space="preserve">All that </w:t>
      </w:r>
      <w:r w:rsidR="000132D0">
        <w:rPr>
          <w:rFonts w:ascii="Trebuchet MS" w:hAnsi="Trebuchet MS" w:cs="Arial"/>
          <w:spacing w:val="-3"/>
          <w:sz w:val="23"/>
          <w:szCs w:val="23"/>
        </w:rPr>
        <w:t xml:space="preserve">property sitting on all that land with its appurtenances located at </w:t>
      </w:r>
      <w:r w:rsidR="000132D0" w:rsidRPr="00E16E41">
        <w:rPr>
          <w:rFonts w:ascii="Trebuchet MS" w:hAnsi="Trebuchet MS" w:cs="Arial"/>
          <w:b/>
          <w:spacing w:val="-3"/>
          <w:sz w:val="23"/>
          <w:szCs w:val="23"/>
        </w:rPr>
        <w:t>16220 Appoline Avenue, Wayne County, Detroit, Michigan 482</w:t>
      </w:r>
      <w:r w:rsidR="00E16E41" w:rsidRPr="00E16E41">
        <w:rPr>
          <w:rFonts w:ascii="Trebuchet MS" w:hAnsi="Trebuchet MS" w:cs="Arial"/>
          <w:b/>
          <w:spacing w:val="-3"/>
          <w:sz w:val="23"/>
          <w:szCs w:val="23"/>
        </w:rPr>
        <w:t xml:space="preserve">35 </w:t>
      </w:r>
      <w:r w:rsidR="000132D0">
        <w:rPr>
          <w:rFonts w:ascii="Trebuchet MS" w:hAnsi="Trebuchet MS" w:cs="Arial"/>
          <w:spacing w:val="-3"/>
          <w:sz w:val="23"/>
          <w:szCs w:val="23"/>
        </w:rPr>
        <w:t xml:space="preserve">with property identification number </w:t>
      </w:r>
      <w:r w:rsidR="000132D0" w:rsidRPr="00E16E41">
        <w:rPr>
          <w:rFonts w:ascii="Trebuchet MS" w:hAnsi="Trebuchet MS" w:cs="Arial"/>
          <w:b/>
          <w:spacing w:val="-3"/>
          <w:sz w:val="23"/>
          <w:szCs w:val="23"/>
        </w:rPr>
        <w:t>(PIN) 22021131</w:t>
      </w:r>
      <w:r w:rsidR="000132D0">
        <w:rPr>
          <w:rFonts w:ascii="Trebuchet MS" w:hAnsi="Trebuchet MS" w:cs="Arial"/>
          <w:spacing w:val="-3"/>
          <w:sz w:val="23"/>
          <w:szCs w:val="23"/>
        </w:rPr>
        <w:t xml:space="preserve"> being duly filed at the Michigan Department of Treasury</w:t>
      </w:r>
    </w:p>
    <w:p w14:paraId="7A63B580" w14:textId="77777777" w:rsidR="00D05C40" w:rsidRDefault="00D05C40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1AD91F96" w14:textId="3B224ED6" w:rsidR="007E7B10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b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>Signed</w:t>
      </w:r>
      <w:r w:rsidR="00E16E41">
        <w:rPr>
          <w:rFonts w:ascii="Trebuchet MS" w:hAnsi="Trebuchet MS" w:cs="Arial"/>
          <w:spacing w:val="-3"/>
          <w:sz w:val="23"/>
          <w:szCs w:val="23"/>
        </w:rPr>
        <w:t>, Sealed and Delivered by the Parties</w:t>
      </w:r>
      <w:r w:rsidRPr="00365860">
        <w:rPr>
          <w:rFonts w:ascii="Trebuchet MS" w:hAnsi="Trebuchet MS" w:cs="Arial"/>
          <w:spacing w:val="-3"/>
          <w:sz w:val="23"/>
          <w:szCs w:val="23"/>
        </w:rPr>
        <w:tab/>
      </w:r>
      <w:r w:rsidRPr="00365860">
        <w:rPr>
          <w:rFonts w:ascii="Trebuchet MS" w:hAnsi="Trebuchet MS" w:cs="Arial"/>
          <w:spacing w:val="-3"/>
          <w:sz w:val="23"/>
          <w:szCs w:val="23"/>
        </w:rPr>
        <w:tab/>
      </w:r>
    </w:p>
    <w:p w14:paraId="169D86ED" w14:textId="77777777" w:rsidR="00723BCF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344DE5E0" w14:textId="1ACFE045" w:rsidR="00723BCF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>__</w:t>
      </w:r>
      <w:r w:rsidR="00E16E41">
        <w:rPr>
          <w:rFonts w:ascii="Trebuchet MS" w:hAnsi="Trebuchet MS" w:cs="Arial"/>
          <w:spacing w:val="-3"/>
          <w:sz w:val="23"/>
          <w:szCs w:val="23"/>
        </w:rPr>
        <w:t>________________________</w:t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  <w:t>_______________________</w:t>
      </w:r>
    </w:p>
    <w:p w14:paraId="2B78898F" w14:textId="59C9C547" w:rsidR="00723BCF" w:rsidRPr="00365860" w:rsidRDefault="00E16E41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b/>
          <w:spacing w:val="-3"/>
          <w:sz w:val="23"/>
          <w:szCs w:val="23"/>
        </w:rPr>
      </w:pPr>
      <w:r>
        <w:rPr>
          <w:rFonts w:ascii="Trebuchet MS" w:hAnsi="Trebuchet MS" w:cs="Arial"/>
          <w:b/>
          <w:spacing w:val="-3"/>
          <w:sz w:val="23"/>
          <w:szCs w:val="23"/>
        </w:rPr>
        <w:t>Titilola Oladejo</w:t>
      </w:r>
      <w:r>
        <w:rPr>
          <w:rFonts w:ascii="Trebuchet MS" w:hAnsi="Trebuchet MS" w:cs="Arial"/>
          <w:b/>
          <w:spacing w:val="-3"/>
          <w:sz w:val="23"/>
          <w:szCs w:val="23"/>
        </w:rPr>
        <w:tab/>
      </w:r>
      <w:r>
        <w:rPr>
          <w:rFonts w:ascii="Trebuchet MS" w:hAnsi="Trebuchet MS" w:cs="Arial"/>
          <w:b/>
          <w:spacing w:val="-3"/>
          <w:sz w:val="23"/>
          <w:szCs w:val="23"/>
        </w:rPr>
        <w:tab/>
      </w:r>
      <w:r>
        <w:rPr>
          <w:rFonts w:ascii="Trebuchet MS" w:hAnsi="Trebuchet MS" w:cs="Arial"/>
          <w:b/>
          <w:spacing w:val="-3"/>
          <w:sz w:val="23"/>
          <w:szCs w:val="23"/>
        </w:rPr>
        <w:tab/>
      </w:r>
      <w:r>
        <w:rPr>
          <w:rFonts w:ascii="Trebuchet MS" w:hAnsi="Trebuchet MS" w:cs="Arial"/>
          <w:b/>
          <w:spacing w:val="-3"/>
          <w:sz w:val="23"/>
          <w:szCs w:val="23"/>
        </w:rPr>
        <w:tab/>
      </w:r>
      <w:r>
        <w:rPr>
          <w:rFonts w:ascii="Trebuchet MS" w:hAnsi="Trebuchet MS" w:cs="Arial"/>
          <w:b/>
          <w:spacing w:val="-3"/>
          <w:sz w:val="23"/>
          <w:szCs w:val="23"/>
        </w:rPr>
        <w:tab/>
      </w:r>
      <w:r>
        <w:rPr>
          <w:rFonts w:ascii="Trebuchet MS" w:hAnsi="Trebuchet MS" w:cs="Arial"/>
          <w:b/>
          <w:spacing w:val="-3"/>
          <w:sz w:val="23"/>
          <w:szCs w:val="23"/>
        </w:rPr>
        <w:tab/>
        <w:t>Lookman Martins</w:t>
      </w:r>
    </w:p>
    <w:p w14:paraId="4A41FBDB" w14:textId="77777777" w:rsidR="0021454C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ab/>
        <w:t xml:space="preserve">     </w:t>
      </w:r>
    </w:p>
    <w:p w14:paraId="0C9AF4B7" w14:textId="77777777" w:rsidR="00E16E41" w:rsidRPr="00365860" w:rsidRDefault="00723BCF" w:rsidP="00E16E41">
      <w:pPr>
        <w:tabs>
          <w:tab w:val="left" w:pos="-720"/>
        </w:tabs>
        <w:suppressAutoHyphens/>
        <w:jc w:val="both"/>
        <w:rPr>
          <w:rFonts w:ascii="Trebuchet MS" w:hAnsi="Trebuchet MS" w:cs="Arial"/>
          <w:b/>
          <w:spacing w:val="-3"/>
          <w:sz w:val="23"/>
          <w:szCs w:val="23"/>
        </w:rPr>
      </w:pPr>
      <w:r w:rsidRPr="00365860">
        <w:rPr>
          <w:rFonts w:ascii="Trebuchet MS" w:hAnsi="Trebuchet MS" w:cs="Arial"/>
          <w:b/>
          <w:spacing w:val="-3"/>
          <w:sz w:val="23"/>
          <w:szCs w:val="23"/>
        </w:rPr>
        <w:t>In the Presence of:</w:t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b/>
          <w:spacing w:val="-3"/>
          <w:sz w:val="23"/>
          <w:szCs w:val="23"/>
        </w:rPr>
        <w:tab/>
      </w:r>
      <w:r w:rsidR="00E16E41" w:rsidRPr="00365860">
        <w:rPr>
          <w:rFonts w:ascii="Trebuchet MS" w:hAnsi="Trebuchet MS" w:cs="Arial"/>
          <w:b/>
          <w:spacing w:val="-3"/>
          <w:sz w:val="23"/>
          <w:szCs w:val="23"/>
        </w:rPr>
        <w:t>In the Presence of:</w:t>
      </w:r>
    </w:p>
    <w:p w14:paraId="09AE3E30" w14:textId="77777777" w:rsidR="0021454C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7C947DB8" w14:textId="1B1967B5" w:rsidR="0021454C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 xml:space="preserve">Name: </w:t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 w:rsidRPr="00365860">
        <w:rPr>
          <w:rFonts w:ascii="Trebuchet MS" w:hAnsi="Trebuchet MS" w:cs="Arial"/>
          <w:spacing w:val="-3"/>
          <w:sz w:val="23"/>
          <w:szCs w:val="23"/>
        </w:rPr>
        <w:t xml:space="preserve">Name: </w:t>
      </w:r>
    </w:p>
    <w:p w14:paraId="67A7E437" w14:textId="77777777" w:rsidR="0021454C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2EEB133C" w14:textId="3F0B7956" w:rsidR="0021454C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 xml:space="preserve">Address: </w:t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 w:rsidRPr="00365860">
        <w:rPr>
          <w:rFonts w:ascii="Trebuchet MS" w:hAnsi="Trebuchet MS" w:cs="Arial"/>
          <w:spacing w:val="-3"/>
          <w:sz w:val="23"/>
          <w:szCs w:val="23"/>
        </w:rPr>
        <w:t>Address:</w:t>
      </w:r>
    </w:p>
    <w:p w14:paraId="0B4DA4F0" w14:textId="77777777" w:rsidR="00723BCF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3CBD513F" w14:textId="2AA374E6" w:rsidR="0021454C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 xml:space="preserve">Occupation: </w:t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 w:rsidRPr="00365860">
        <w:rPr>
          <w:rFonts w:ascii="Trebuchet MS" w:hAnsi="Trebuchet MS" w:cs="Arial"/>
          <w:spacing w:val="-3"/>
          <w:sz w:val="23"/>
          <w:szCs w:val="23"/>
        </w:rPr>
        <w:t>Occupation:</w:t>
      </w:r>
    </w:p>
    <w:p w14:paraId="45E2B15B" w14:textId="77777777" w:rsidR="0021454C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</w:p>
    <w:p w14:paraId="24BAD73D" w14:textId="2881D3D8" w:rsidR="0021454C" w:rsidRPr="00365860" w:rsidRDefault="00723BCF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pacing w:val="-3"/>
          <w:sz w:val="23"/>
          <w:szCs w:val="23"/>
        </w:rPr>
      </w:pPr>
      <w:r w:rsidRPr="00365860">
        <w:rPr>
          <w:rFonts w:ascii="Trebuchet MS" w:hAnsi="Trebuchet MS" w:cs="Arial"/>
          <w:spacing w:val="-3"/>
          <w:sz w:val="23"/>
          <w:szCs w:val="23"/>
        </w:rPr>
        <w:t xml:space="preserve">Signature: </w:t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>
        <w:rPr>
          <w:rFonts w:ascii="Trebuchet MS" w:hAnsi="Trebuchet MS" w:cs="Arial"/>
          <w:spacing w:val="-3"/>
          <w:sz w:val="23"/>
          <w:szCs w:val="23"/>
        </w:rPr>
        <w:tab/>
      </w:r>
      <w:r w:rsidR="00E16E41" w:rsidRPr="00365860">
        <w:rPr>
          <w:rFonts w:ascii="Trebuchet MS" w:hAnsi="Trebuchet MS" w:cs="Arial"/>
          <w:spacing w:val="-3"/>
          <w:sz w:val="23"/>
          <w:szCs w:val="23"/>
        </w:rPr>
        <w:t>Signature:</w:t>
      </w:r>
    </w:p>
    <w:p w14:paraId="70327C6E" w14:textId="47942780" w:rsidR="0021454C" w:rsidRPr="00365860" w:rsidRDefault="0021454C" w:rsidP="00365860">
      <w:pPr>
        <w:tabs>
          <w:tab w:val="left" w:pos="-720"/>
        </w:tabs>
        <w:suppressAutoHyphens/>
        <w:jc w:val="both"/>
        <w:rPr>
          <w:rFonts w:ascii="Trebuchet MS" w:hAnsi="Trebuchet MS" w:cs="Arial"/>
          <w:sz w:val="23"/>
          <w:szCs w:val="23"/>
        </w:rPr>
      </w:pPr>
    </w:p>
    <w:sectPr w:rsidR="0021454C" w:rsidRPr="00365860" w:rsidSect="007E7B10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134" w:right="1871" w:bottom="1134" w:left="1871" w:header="567" w:footer="567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E6197" w14:textId="77777777" w:rsidR="00D51C0B" w:rsidRDefault="00D51C0B">
      <w:r>
        <w:separator/>
      </w:r>
    </w:p>
  </w:endnote>
  <w:endnote w:type="continuationSeparator" w:id="0">
    <w:p w14:paraId="6B502D10" w14:textId="77777777" w:rsidR="00D51C0B" w:rsidRDefault="00D5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4751" w14:textId="77777777" w:rsidR="00BB6411" w:rsidRDefault="00BB64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41C929" w14:textId="77777777" w:rsidR="00BB6411" w:rsidRDefault="00BB64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DF51A" w14:textId="4E81B322" w:rsidR="00BB6411" w:rsidRPr="005F4296" w:rsidRDefault="00BB6411">
    <w:pPr>
      <w:pStyle w:val="Footer"/>
      <w:framePr w:wrap="around" w:vAnchor="text" w:hAnchor="margin" w:xAlign="right" w:y="1"/>
      <w:rPr>
        <w:rStyle w:val="PageNumber"/>
        <w:rFonts w:ascii="Trebuchet MS" w:hAnsi="Trebuchet MS"/>
        <w:b/>
      </w:rPr>
    </w:pPr>
    <w:r w:rsidRPr="005F4296">
      <w:rPr>
        <w:rStyle w:val="PageNumber"/>
        <w:rFonts w:ascii="Trebuchet MS" w:hAnsi="Trebuchet MS"/>
        <w:b/>
      </w:rPr>
      <w:fldChar w:fldCharType="begin"/>
    </w:r>
    <w:r w:rsidRPr="005F4296">
      <w:rPr>
        <w:rStyle w:val="PageNumber"/>
        <w:rFonts w:ascii="Trebuchet MS" w:hAnsi="Trebuchet MS"/>
        <w:b/>
      </w:rPr>
      <w:instrText xml:space="preserve">PAGE  </w:instrText>
    </w:r>
    <w:r w:rsidRPr="005F4296">
      <w:rPr>
        <w:rStyle w:val="PageNumber"/>
        <w:rFonts w:ascii="Trebuchet MS" w:hAnsi="Trebuchet MS"/>
        <w:b/>
      </w:rPr>
      <w:fldChar w:fldCharType="separate"/>
    </w:r>
    <w:r w:rsidR="00E16E41">
      <w:rPr>
        <w:rStyle w:val="PageNumber"/>
        <w:rFonts w:ascii="Trebuchet MS" w:hAnsi="Trebuchet MS"/>
        <w:b/>
        <w:noProof/>
      </w:rPr>
      <w:t>2</w:t>
    </w:r>
    <w:r w:rsidRPr="005F4296">
      <w:rPr>
        <w:rStyle w:val="PageNumber"/>
        <w:rFonts w:ascii="Trebuchet MS" w:hAnsi="Trebuchet MS"/>
        <w:b/>
      </w:rPr>
      <w:fldChar w:fldCharType="end"/>
    </w:r>
  </w:p>
  <w:p w14:paraId="23AB37E0" w14:textId="431A5646" w:rsidR="00BB6411" w:rsidRPr="00825049" w:rsidRDefault="00BB6411" w:rsidP="009C54D8">
    <w:pPr>
      <w:pStyle w:val="Footer"/>
      <w:pBdr>
        <w:top w:val="thinThickSmallGap" w:sz="24" w:space="1" w:color="622423"/>
      </w:pBdr>
      <w:rPr>
        <w:rFonts w:ascii="Trebuchet MS" w:hAnsi="Trebuchet MS"/>
        <w:color w:val="00B0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0AACC" w14:textId="77777777" w:rsidR="00D51C0B" w:rsidRDefault="00D51C0B">
      <w:r>
        <w:separator/>
      </w:r>
    </w:p>
  </w:footnote>
  <w:footnote w:type="continuationSeparator" w:id="0">
    <w:p w14:paraId="1A7DDC58" w14:textId="77777777" w:rsidR="00D51C0B" w:rsidRDefault="00D51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7938A" w14:textId="0B4026E1" w:rsidR="00BB6411" w:rsidRDefault="00BB6411" w:rsidP="006B34C8">
    <w:pPr>
      <w:pStyle w:val="Header"/>
      <w:ind w:left="-1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E6D6E" w14:textId="77777777" w:rsidR="00BB6411" w:rsidRDefault="00BB6411" w:rsidP="006B34C8">
    <w:pPr>
      <w:pStyle w:val="Header"/>
      <w:ind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A801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B21A7"/>
    <w:multiLevelType w:val="multilevel"/>
    <w:tmpl w:val="55F27A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7D76B88"/>
    <w:multiLevelType w:val="multilevel"/>
    <w:tmpl w:val="2D3018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F3B7E17"/>
    <w:multiLevelType w:val="multilevel"/>
    <w:tmpl w:val="1CEE5C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229F6123"/>
    <w:multiLevelType w:val="multilevel"/>
    <w:tmpl w:val="7834C2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2C1440A5"/>
    <w:multiLevelType w:val="multilevel"/>
    <w:tmpl w:val="9AF673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E040109"/>
    <w:multiLevelType w:val="hybridMultilevel"/>
    <w:tmpl w:val="17E877A4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B5CEE"/>
    <w:multiLevelType w:val="multilevel"/>
    <w:tmpl w:val="CFD0EF2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43273B"/>
    <w:multiLevelType w:val="hybridMultilevel"/>
    <w:tmpl w:val="AE660C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232EA3"/>
    <w:multiLevelType w:val="multilevel"/>
    <w:tmpl w:val="D8969DE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3B1F5445"/>
    <w:multiLevelType w:val="multilevel"/>
    <w:tmpl w:val="670468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580A87"/>
    <w:multiLevelType w:val="multilevel"/>
    <w:tmpl w:val="4088F6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5ABE68AD"/>
    <w:multiLevelType w:val="multilevel"/>
    <w:tmpl w:val="E932AD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DED1B9B"/>
    <w:multiLevelType w:val="hybridMultilevel"/>
    <w:tmpl w:val="85BE40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BB3DDF"/>
    <w:multiLevelType w:val="multilevel"/>
    <w:tmpl w:val="C8F854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833301A"/>
    <w:multiLevelType w:val="multilevel"/>
    <w:tmpl w:val="3EE43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96B09B9"/>
    <w:multiLevelType w:val="multilevel"/>
    <w:tmpl w:val="4CD84C2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6E8B0DBE"/>
    <w:multiLevelType w:val="multilevel"/>
    <w:tmpl w:val="BDFCE552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B9556D"/>
    <w:multiLevelType w:val="multilevel"/>
    <w:tmpl w:val="1B70E0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3E60327"/>
    <w:multiLevelType w:val="multilevel"/>
    <w:tmpl w:val="90AA5C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rebuchet MS" w:eastAsia="Times New Roman" w:hAnsi="Trebuchet MS" w:cs="Arial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694597D"/>
    <w:multiLevelType w:val="multilevel"/>
    <w:tmpl w:val="CA2442F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7A6D6B6E"/>
    <w:multiLevelType w:val="multilevel"/>
    <w:tmpl w:val="655AAFF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20"/>
  </w:num>
  <w:num w:numId="5">
    <w:abstractNumId w:val="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1"/>
  </w:num>
  <w:num w:numId="12">
    <w:abstractNumId w:val="18"/>
  </w:num>
  <w:num w:numId="13">
    <w:abstractNumId w:val="9"/>
  </w:num>
  <w:num w:numId="14">
    <w:abstractNumId w:val="19"/>
  </w:num>
  <w:num w:numId="15">
    <w:abstractNumId w:val="7"/>
  </w:num>
  <w:num w:numId="16">
    <w:abstractNumId w:val="1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4"/>
  </w:num>
  <w:num w:numId="20">
    <w:abstractNumId w:val="17"/>
  </w:num>
  <w:num w:numId="21">
    <w:abstractNumId w:val="13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A3"/>
    <w:rsid w:val="00003C94"/>
    <w:rsid w:val="000132D0"/>
    <w:rsid w:val="00037600"/>
    <w:rsid w:val="000402DD"/>
    <w:rsid w:val="00046A9A"/>
    <w:rsid w:val="00047598"/>
    <w:rsid w:val="000515EE"/>
    <w:rsid w:val="00051922"/>
    <w:rsid w:val="000710C4"/>
    <w:rsid w:val="000A10D2"/>
    <w:rsid w:val="000B0F53"/>
    <w:rsid w:val="000B17F7"/>
    <w:rsid w:val="000E0518"/>
    <w:rsid w:val="000E77DF"/>
    <w:rsid w:val="0011444C"/>
    <w:rsid w:val="0017094F"/>
    <w:rsid w:val="00184A06"/>
    <w:rsid w:val="00192497"/>
    <w:rsid w:val="001A6C7C"/>
    <w:rsid w:val="001C0B7F"/>
    <w:rsid w:val="001D2238"/>
    <w:rsid w:val="001E34E1"/>
    <w:rsid w:val="001E63E2"/>
    <w:rsid w:val="001F4378"/>
    <w:rsid w:val="00204DA3"/>
    <w:rsid w:val="0021454C"/>
    <w:rsid w:val="002257C2"/>
    <w:rsid w:val="002560ED"/>
    <w:rsid w:val="00273129"/>
    <w:rsid w:val="002A0343"/>
    <w:rsid w:val="002B05AB"/>
    <w:rsid w:val="002B370F"/>
    <w:rsid w:val="002C5DEB"/>
    <w:rsid w:val="002C7D5F"/>
    <w:rsid w:val="002D0FA7"/>
    <w:rsid w:val="002D1744"/>
    <w:rsid w:val="002E32B4"/>
    <w:rsid w:val="002F36EB"/>
    <w:rsid w:val="00310990"/>
    <w:rsid w:val="003121F1"/>
    <w:rsid w:val="00336B3C"/>
    <w:rsid w:val="00363A08"/>
    <w:rsid w:val="00364723"/>
    <w:rsid w:val="00365860"/>
    <w:rsid w:val="003D5E28"/>
    <w:rsid w:val="003D7045"/>
    <w:rsid w:val="00446634"/>
    <w:rsid w:val="00482469"/>
    <w:rsid w:val="00495C27"/>
    <w:rsid w:val="004E4792"/>
    <w:rsid w:val="004E4B19"/>
    <w:rsid w:val="004E6DCD"/>
    <w:rsid w:val="004F293C"/>
    <w:rsid w:val="00531531"/>
    <w:rsid w:val="005501B3"/>
    <w:rsid w:val="005742A8"/>
    <w:rsid w:val="00580206"/>
    <w:rsid w:val="005B2A3B"/>
    <w:rsid w:val="005B4B4A"/>
    <w:rsid w:val="005C3BD6"/>
    <w:rsid w:val="005F4296"/>
    <w:rsid w:val="005F55D4"/>
    <w:rsid w:val="006026CF"/>
    <w:rsid w:val="00695FB4"/>
    <w:rsid w:val="006A0361"/>
    <w:rsid w:val="006B25AA"/>
    <w:rsid w:val="006B34C8"/>
    <w:rsid w:val="006C0662"/>
    <w:rsid w:val="006E306E"/>
    <w:rsid w:val="00723BCF"/>
    <w:rsid w:val="00737878"/>
    <w:rsid w:val="00741744"/>
    <w:rsid w:val="007456F0"/>
    <w:rsid w:val="00752028"/>
    <w:rsid w:val="0077362A"/>
    <w:rsid w:val="007E7581"/>
    <w:rsid w:val="007E7B10"/>
    <w:rsid w:val="00800EA5"/>
    <w:rsid w:val="00825049"/>
    <w:rsid w:val="0084683C"/>
    <w:rsid w:val="008611F1"/>
    <w:rsid w:val="008B67B6"/>
    <w:rsid w:val="008E480C"/>
    <w:rsid w:val="008F1585"/>
    <w:rsid w:val="009051B4"/>
    <w:rsid w:val="00907976"/>
    <w:rsid w:val="00921B91"/>
    <w:rsid w:val="0093745E"/>
    <w:rsid w:val="0095489C"/>
    <w:rsid w:val="0095654B"/>
    <w:rsid w:val="0096646B"/>
    <w:rsid w:val="00984C0B"/>
    <w:rsid w:val="00992EA5"/>
    <w:rsid w:val="009C54D8"/>
    <w:rsid w:val="009C7C5A"/>
    <w:rsid w:val="009D45E3"/>
    <w:rsid w:val="009E4C75"/>
    <w:rsid w:val="009F5DD2"/>
    <w:rsid w:val="00A04DB7"/>
    <w:rsid w:val="00A26F47"/>
    <w:rsid w:val="00A446E1"/>
    <w:rsid w:val="00A67939"/>
    <w:rsid w:val="00AB2889"/>
    <w:rsid w:val="00AD470B"/>
    <w:rsid w:val="00AF35B3"/>
    <w:rsid w:val="00B01F55"/>
    <w:rsid w:val="00B341A9"/>
    <w:rsid w:val="00B3558A"/>
    <w:rsid w:val="00B356FE"/>
    <w:rsid w:val="00B771F7"/>
    <w:rsid w:val="00B8795E"/>
    <w:rsid w:val="00B910E1"/>
    <w:rsid w:val="00B92EFF"/>
    <w:rsid w:val="00BA0D8C"/>
    <w:rsid w:val="00BB5529"/>
    <w:rsid w:val="00BB60F7"/>
    <w:rsid w:val="00BB6411"/>
    <w:rsid w:val="00BE3371"/>
    <w:rsid w:val="00C12A14"/>
    <w:rsid w:val="00C46E73"/>
    <w:rsid w:val="00C56E7E"/>
    <w:rsid w:val="00C74D42"/>
    <w:rsid w:val="00C9069B"/>
    <w:rsid w:val="00CC73B2"/>
    <w:rsid w:val="00CF0482"/>
    <w:rsid w:val="00CF1B07"/>
    <w:rsid w:val="00D05C40"/>
    <w:rsid w:val="00D31164"/>
    <w:rsid w:val="00D42607"/>
    <w:rsid w:val="00D42E56"/>
    <w:rsid w:val="00D51C0B"/>
    <w:rsid w:val="00D72F9A"/>
    <w:rsid w:val="00D975D1"/>
    <w:rsid w:val="00DA5323"/>
    <w:rsid w:val="00DB7EE4"/>
    <w:rsid w:val="00DC6003"/>
    <w:rsid w:val="00DE6A31"/>
    <w:rsid w:val="00E11654"/>
    <w:rsid w:val="00E16E41"/>
    <w:rsid w:val="00E336BF"/>
    <w:rsid w:val="00E45152"/>
    <w:rsid w:val="00E92064"/>
    <w:rsid w:val="00EA1BDB"/>
    <w:rsid w:val="00EB326D"/>
    <w:rsid w:val="00F052BC"/>
    <w:rsid w:val="00F05928"/>
    <w:rsid w:val="00F34BAA"/>
    <w:rsid w:val="00F36FC4"/>
    <w:rsid w:val="00F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2204D"/>
  <w15:docId w15:val="{36F6B74E-73A2-D44F-914D-BB38A39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b/>
      <w:spacing w:val="-3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ind w:left="720"/>
      <w:jc w:val="both"/>
      <w:outlineLvl w:val="1"/>
    </w:pPr>
    <w:rPr>
      <w:b/>
      <w:spacing w:val="-3"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6C7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2"/>
    </w:rPr>
  </w:style>
  <w:style w:type="paragraph" w:styleId="BodyText">
    <w:name w:val="Body Text"/>
    <w:basedOn w:val="Normal"/>
    <w:semiHidden/>
    <w:pPr>
      <w:tabs>
        <w:tab w:val="left" w:pos="-720"/>
      </w:tabs>
      <w:suppressAutoHyphens/>
      <w:jc w:val="both"/>
    </w:pPr>
    <w:rPr>
      <w:bCs/>
      <w:spacing w:val="-3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5F42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296"/>
    <w:rPr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23BCF"/>
    <w:pPr>
      <w:ind w:left="720"/>
    </w:pPr>
  </w:style>
  <w:style w:type="character" w:customStyle="1" w:styleId="Heading4Char">
    <w:name w:val="Heading 4 Char"/>
    <w:link w:val="Heading4"/>
    <w:rsid w:val="001A6C7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1A6C7C"/>
  </w:style>
  <w:style w:type="character" w:styleId="Hyperlink">
    <w:name w:val="Hyperlink"/>
    <w:uiPriority w:val="99"/>
    <w:unhideWhenUsed/>
    <w:rsid w:val="001A6C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1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51B4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uiPriority w:val="99"/>
    <w:semiHidden/>
    <w:unhideWhenUsed/>
    <w:rsid w:val="00861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1F1"/>
  </w:style>
  <w:style w:type="character" w:customStyle="1" w:styleId="CommentTextChar">
    <w:name w:val="Comment Text Char"/>
    <w:link w:val="CommentText"/>
    <w:uiPriority w:val="99"/>
    <w:semiHidden/>
    <w:rsid w:val="008611F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1F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11F1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84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ALUKO &amp; OYEBODE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cp:lastModifiedBy>Titi S</cp:lastModifiedBy>
  <cp:revision>3</cp:revision>
  <cp:lastPrinted>2016-01-13T13:46:00Z</cp:lastPrinted>
  <dcterms:created xsi:type="dcterms:W3CDTF">2019-07-11T16:08:00Z</dcterms:created>
  <dcterms:modified xsi:type="dcterms:W3CDTF">2019-07-12T09:52:00Z</dcterms:modified>
</cp:coreProperties>
</file>