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89377" w14:textId="174F5421" w:rsidR="00D54459" w:rsidRDefault="00D54459"/>
    <w:p w14:paraId="6358467D" w14:textId="510853C3" w:rsidR="00F94117" w:rsidRDefault="00F94117" w:rsidP="00F94117">
      <w:pPr>
        <w:spacing w:after="0" w:line="240" w:lineRule="auto"/>
        <w:jc w:val="right"/>
        <w:rPr>
          <w:sz w:val="28"/>
          <w:szCs w:val="28"/>
        </w:rPr>
      </w:pPr>
      <w:r>
        <w:rPr>
          <w:sz w:val="28"/>
          <w:szCs w:val="28"/>
        </w:rPr>
        <w:t xml:space="preserve">Date : </w:t>
      </w:r>
      <w:r>
        <w:rPr>
          <w:sz w:val="28"/>
          <w:szCs w:val="28"/>
        </w:rPr>
        <w:t>17</w:t>
      </w:r>
      <w:r>
        <w:rPr>
          <w:sz w:val="28"/>
          <w:szCs w:val="28"/>
        </w:rPr>
        <w:t>/10/202</w:t>
      </w:r>
      <w:r>
        <w:rPr>
          <w:sz w:val="28"/>
          <w:szCs w:val="28"/>
        </w:rPr>
        <w:t>2</w:t>
      </w:r>
    </w:p>
    <w:p w14:paraId="4C95183B" w14:textId="59315A9A" w:rsidR="00F94117" w:rsidRDefault="00F94117" w:rsidP="00F94117">
      <w:pPr>
        <w:spacing w:after="0" w:line="240" w:lineRule="auto"/>
        <w:jc w:val="right"/>
        <w:rPr>
          <w:sz w:val="28"/>
          <w:szCs w:val="28"/>
        </w:rPr>
      </w:pPr>
      <w:r>
        <w:rPr>
          <w:sz w:val="28"/>
          <w:szCs w:val="28"/>
        </w:rPr>
        <w:t xml:space="preserve">Submission Date : </w:t>
      </w:r>
      <w:r>
        <w:rPr>
          <w:sz w:val="28"/>
          <w:szCs w:val="28"/>
        </w:rPr>
        <w:t>09</w:t>
      </w:r>
      <w:r>
        <w:rPr>
          <w:sz w:val="28"/>
          <w:szCs w:val="28"/>
        </w:rPr>
        <w:t>/11/202</w:t>
      </w:r>
      <w:r>
        <w:rPr>
          <w:sz w:val="28"/>
          <w:szCs w:val="28"/>
        </w:rPr>
        <w:t>2</w:t>
      </w:r>
    </w:p>
    <w:p w14:paraId="0ECF5BB7" w14:textId="77777777" w:rsidR="00F94117" w:rsidRDefault="00F94117" w:rsidP="00F94117">
      <w:pPr>
        <w:spacing w:after="0" w:line="240" w:lineRule="auto"/>
        <w:jc w:val="right"/>
        <w:rPr>
          <w:sz w:val="28"/>
          <w:szCs w:val="28"/>
        </w:rPr>
      </w:pPr>
      <w:r>
        <w:rPr>
          <w:sz w:val="28"/>
          <w:szCs w:val="28"/>
        </w:rPr>
        <w:t>Before 2.00 p.m.</w:t>
      </w:r>
    </w:p>
    <w:p w14:paraId="43FE2B82" w14:textId="77777777" w:rsidR="00F94117" w:rsidRDefault="00F94117" w:rsidP="00F94117">
      <w:pPr>
        <w:spacing w:after="0" w:line="240" w:lineRule="auto"/>
        <w:jc w:val="right"/>
        <w:rPr>
          <w:sz w:val="28"/>
          <w:szCs w:val="28"/>
        </w:rPr>
      </w:pPr>
    </w:p>
    <w:p w14:paraId="08D804A1" w14:textId="77777777" w:rsidR="00F94117" w:rsidRPr="00F675DE" w:rsidRDefault="00F94117" w:rsidP="00F94117">
      <w:pPr>
        <w:spacing w:after="0" w:line="240" w:lineRule="auto"/>
        <w:jc w:val="center"/>
        <w:rPr>
          <w:b/>
          <w:sz w:val="28"/>
          <w:szCs w:val="28"/>
        </w:rPr>
      </w:pPr>
      <w:r w:rsidRPr="00F675DE">
        <w:rPr>
          <w:b/>
          <w:sz w:val="28"/>
          <w:szCs w:val="28"/>
        </w:rPr>
        <w:t>Assignment 1</w:t>
      </w:r>
    </w:p>
    <w:p w14:paraId="62DE135A" w14:textId="595B2711" w:rsidR="00F94117" w:rsidRDefault="00F94117" w:rsidP="00F94117"/>
    <w:p w14:paraId="18F6900B" w14:textId="5E2E91A7" w:rsidR="00F94117" w:rsidRDefault="00F94117" w:rsidP="00F94117">
      <w:pPr>
        <w:pStyle w:val="ListParagraph"/>
        <w:numPr>
          <w:ilvl w:val="0"/>
          <w:numId w:val="1"/>
        </w:numPr>
      </w:pPr>
      <w:r>
        <w:t>Create ordered list in html which contains five items</w:t>
      </w:r>
      <w:r w:rsidR="0013736A">
        <w:t>. The number should be in gujarati.</w:t>
      </w:r>
    </w:p>
    <w:p w14:paraId="30EA0DD7" w14:textId="77777777" w:rsidR="0013736A" w:rsidRDefault="0013736A" w:rsidP="00F94117">
      <w:pPr>
        <w:pStyle w:val="ListParagraph"/>
        <w:numPr>
          <w:ilvl w:val="0"/>
          <w:numId w:val="1"/>
        </w:numPr>
      </w:pPr>
      <w:r>
        <w:t>Create under order list in html which contains five items. The bullets should be image.</w:t>
      </w:r>
    </w:p>
    <w:p w14:paraId="718CEDCC" w14:textId="73744330" w:rsidR="0013736A" w:rsidRDefault="0013736A" w:rsidP="00F94117">
      <w:pPr>
        <w:pStyle w:val="ListParagraph"/>
        <w:numPr>
          <w:ilvl w:val="0"/>
          <w:numId w:val="1"/>
        </w:numPr>
      </w:pPr>
      <w:r>
        <w:t>Create a html webpage which demonstrates following table</w:t>
      </w:r>
    </w:p>
    <w:p w14:paraId="7B438AE1" w14:textId="761B728F" w:rsidR="0013736A" w:rsidRDefault="0013736A" w:rsidP="0013736A">
      <w:pPr>
        <w:pStyle w:val="ListParagraph"/>
      </w:pPr>
      <w:r>
        <w:rPr>
          <w:noProof/>
        </w:rPr>
        <w:drawing>
          <wp:inline distT="0" distB="0" distL="0" distR="0" wp14:anchorId="1606DD2D" wp14:editId="205FB954">
            <wp:extent cx="4495800" cy="2644140"/>
            <wp:effectExtent l="0" t="0" r="0" b="3810"/>
            <wp:docPr id="1" name="Picture 1" descr="Html table - Complex layout - specificel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table - Complex layout - specificel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2644140"/>
                    </a:xfrm>
                    <a:prstGeom prst="rect">
                      <a:avLst/>
                    </a:prstGeom>
                    <a:noFill/>
                    <a:ln>
                      <a:noFill/>
                    </a:ln>
                  </pic:spPr>
                </pic:pic>
              </a:graphicData>
            </a:graphic>
          </wp:inline>
        </w:drawing>
      </w:r>
    </w:p>
    <w:p w14:paraId="4B9963A7" w14:textId="6EB43AE1" w:rsidR="0013736A" w:rsidRDefault="0013736A" w:rsidP="00F94117">
      <w:pPr>
        <w:pStyle w:val="ListParagraph"/>
        <w:numPr>
          <w:ilvl w:val="0"/>
          <w:numId w:val="1"/>
        </w:numPr>
      </w:pPr>
      <w:r>
        <w:t>Create a html webpage which show your current semester timetable. Apply different shading to each column from first column the lighter shade and the last column the darkest shade of the same color. Also display DDU logo on the upper left corner of the table.</w:t>
      </w:r>
    </w:p>
    <w:p w14:paraId="624E5F2A" w14:textId="213E825A" w:rsidR="00F94117" w:rsidRDefault="00F94117" w:rsidP="00F94117"/>
    <w:sectPr w:rsidR="00F94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326CB"/>
    <w:multiLevelType w:val="hybridMultilevel"/>
    <w:tmpl w:val="FFB69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323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FB"/>
    <w:rsid w:val="0013736A"/>
    <w:rsid w:val="00AD62FB"/>
    <w:rsid w:val="00D54459"/>
    <w:rsid w:val="00F94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214C"/>
  <w15:chartTrackingRefBased/>
  <w15:docId w15:val="{08A0F16B-9E38-4D36-BF9A-1B6DDF94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shah</dc:creator>
  <cp:keywords/>
  <dc:description/>
  <cp:lastModifiedBy>minal shah</cp:lastModifiedBy>
  <cp:revision>2</cp:revision>
  <dcterms:created xsi:type="dcterms:W3CDTF">2022-10-15T17:19:00Z</dcterms:created>
  <dcterms:modified xsi:type="dcterms:W3CDTF">2022-10-15T17:37:00Z</dcterms:modified>
</cp:coreProperties>
</file>