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№2:</w:t>
      </w:r>
      <w:r>
        <w:t xml:space="preserve"> </w:t>
      </w:r>
      <w:r>
        <w:t xml:space="preserve">Шифры</w:t>
      </w:r>
      <w:r>
        <w:t xml:space="preserve"> </w:t>
      </w:r>
      <w:r>
        <w:t xml:space="preserve">перестановки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Математические</w:t>
      </w:r>
      <w:r>
        <w:t xml:space="preserve"> </w:t>
      </w:r>
      <w:r>
        <w:t xml:space="preserve">основы</w:t>
      </w:r>
      <w:r>
        <w:t xml:space="preserve"> </w:t>
      </w:r>
      <w:r>
        <w:t xml:space="preserve">защиты</w:t>
      </w:r>
      <w:r>
        <w:t xml:space="preserve"> </w:t>
      </w:r>
      <w:r>
        <w:t xml:space="preserve">информации</w:t>
      </w:r>
      <w:r>
        <w:t xml:space="preserve"> </w:t>
      </w:r>
      <w:r>
        <w:t xml:space="preserve">и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Савченко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Николаевна</w:t>
      </w:r>
    </w:p>
    <w:bookmarkStart w:id="20" w:name="содержание"/>
    <w:p>
      <w:pPr>
        <w:pStyle w:val="Heading1"/>
      </w:pPr>
      <w:r>
        <w:t xml:space="preserve">Содержание</w:t>
      </w:r>
    </w:p>
    <w:p>
      <w:pPr>
        <w:pStyle w:val="FirstParagraph"/>
      </w:pPr>
      <w:hyperlink w:anchor="Xdcd7608a36a03c0c77855bf615d87bf5a505d72">
        <w:r>
          <w:rPr>
            <w:rStyle w:val="Hyperlink"/>
          </w:rPr>
          <w:t xml:space="preserve">1 Общая информация о задании лабораторной работы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[3](#общая-информация-о-задании-лабораторной-работы)</w:t>
        </w:r>
      </w:hyperlink>
    </w:p>
    <w:p>
      <w:pPr>
        <w:pStyle w:val="BodyText"/>
      </w:pPr>
      <w:hyperlink w:anchor="цель-работы">
        <w:r>
          <w:rPr>
            <w:rStyle w:val="Hyperlink"/>
          </w:rPr>
          <w:t xml:space="preserve">1.1 Цель работы [3](#цель-работы)</w:t>
        </w:r>
      </w:hyperlink>
    </w:p>
    <w:p>
      <w:pPr>
        <w:pStyle w:val="BodyText"/>
      </w:pPr>
      <w:hyperlink w:anchor="задание-1">
        <w:r>
          <w:rPr>
            <w:rStyle w:val="Hyperlink"/>
          </w:rPr>
          <w:t xml:space="preserve">1.2 Задание [1] [3](#задание-1)</w:t>
        </w:r>
      </w:hyperlink>
    </w:p>
    <w:p>
      <w:pPr>
        <w:pStyle w:val="BodyText"/>
      </w:pPr>
      <w:hyperlink w:anchor="теоретическое-введение-2">
        <w:r>
          <w:rPr>
            <w:rStyle w:val="Hyperlink"/>
          </w:rPr>
          <w:t xml:space="preserve">2 Теоретическое введение [2]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[3](#теоретическое-введение-2)</w:t>
        </w:r>
      </w:hyperlink>
    </w:p>
    <w:p>
      <w:pPr>
        <w:pStyle w:val="BodyText"/>
      </w:pPr>
      <w:hyperlink w:anchor="шифры-и-симметричные-шифры">
        <w:r>
          <w:rPr>
            <w:rStyle w:val="Hyperlink"/>
          </w:rPr>
          <w:t xml:space="preserve">2.1 Шифры и симметричные шифры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[3](#шифры-и-симметричные-шифры)</w:t>
        </w:r>
      </w:hyperlink>
    </w:p>
    <w:p>
      <w:pPr>
        <w:pStyle w:val="BodyText"/>
      </w:pPr>
      <w:hyperlink w:anchor="выполнение-лабораторной-работы-1">
        <w:r>
          <w:rPr>
            <w:rStyle w:val="Hyperlink"/>
          </w:rPr>
          <w:t xml:space="preserve">3 Выполнение лабораторной работы [1]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[3](#выполнение-лабораторной-работы-1)</w:t>
        </w:r>
      </w:hyperlink>
    </w:p>
    <w:p>
      <w:pPr>
        <w:pStyle w:val="BodyText"/>
      </w:pPr>
      <w:hyperlink w:anchor="шифр-1">
        <w:r>
          <w:rPr>
            <w:rStyle w:val="Hyperlink"/>
          </w:rPr>
          <w:t xml:space="preserve">3.1 Шифр 1 [3](#шифр-1)</w:t>
        </w:r>
      </w:hyperlink>
    </w:p>
    <w:p>
      <w:pPr>
        <w:pStyle w:val="BodyText"/>
      </w:pPr>
      <w:hyperlink w:anchor="шифрование-с-помощью-решёток">
        <w:r>
          <w:rPr>
            <w:rStyle w:val="Hyperlink"/>
          </w:rPr>
          <w:t xml:space="preserve">3.2 Шифрование с помощью решёток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[10](#шифрование-с-помощью-решёток)</w:t>
        </w:r>
      </w:hyperlink>
    </w:p>
    <w:p>
      <w:pPr>
        <w:pStyle w:val="BodyText"/>
      </w:pPr>
      <w:hyperlink w:anchor="таблицы-виженера">
        <w:r>
          <w:rPr>
            <w:rStyle w:val="Hyperlink"/>
          </w:rPr>
          <w:t xml:space="preserve">3.3 Таблицы Виженера [12](#таблицы-виженера)</w:t>
        </w:r>
      </w:hyperlink>
    </w:p>
    <w:p>
      <w:pPr>
        <w:pStyle w:val="BodyText"/>
      </w:pPr>
      <w:hyperlink w:anchor="выводы">
        <w:r>
          <w:rPr>
            <w:rStyle w:val="Hyperlink"/>
          </w:rPr>
          <w:t xml:space="preserve">4 Выводы [19](#выводы)</w:t>
        </w:r>
      </w:hyperlink>
    </w:p>
    <w:p>
      <w:pPr>
        <w:pStyle w:val="BodyText"/>
      </w:pPr>
      <w:hyperlink w:anchor="список-литературы">
        <w:r>
          <w:rPr>
            <w:rStyle w:val="Hyperlink"/>
          </w:rPr>
          <w:t xml:space="preserve">Список литературы [19](#список-литературы)</w:t>
        </w:r>
      </w:hyperlink>
    </w:p>
    <w:bookmarkEnd w:id="20"/>
    <w:bookmarkStart w:id="23" w:name="Xdcd7608a36a03c0c77855bf615d87bf5a505d72"/>
    <w:p>
      <w:pPr>
        <w:pStyle w:val="Heading1"/>
      </w:pPr>
      <w:r>
        <w:t xml:space="preserve">1 Общая информация о задании лабораторной работы</w:t>
      </w:r>
    </w:p>
    <w:bookmarkStart w:id="21" w:name="цель-работы"/>
    <w:p>
      <w:pPr>
        <w:pStyle w:val="Heading2"/>
      </w:pPr>
      <w:r>
        <w:t xml:space="preserve">1.1 Цель работы</w:t>
      </w:r>
    </w:p>
    <w:p>
      <w:pPr>
        <w:pStyle w:val="FirstParagraph"/>
      </w:pPr>
      <w:r>
        <w:t xml:space="preserve">Ознакомиться с классическими примерами шифров перестановки.</w:t>
      </w:r>
    </w:p>
    <w:bookmarkEnd w:id="21"/>
    <w:bookmarkStart w:id="22" w:name="задание-1"/>
    <w:p>
      <w:pPr>
        <w:pStyle w:val="Heading2"/>
      </w:pPr>
      <w:r>
        <w:t xml:space="preserve">1.2 Задание [1]</w:t>
      </w:r>
    </w:p>
    <w:p>
      <w:pPr>
        <w:numPr>
          <w:ilvl w:val="0"/>
          <w:numId w:val="1001"/>
        </w:numPr>
        <w:pStyle w:val="Compact"/>
      </w:pPr>
      <w:r>
        <w:t xml:space="preserve">Реализовать шифры из задания.</w:t>
      </w:r>
    </w:p>
    <w:bookmarkEnd w:id="22"/>
    <w:bookmarkEnd w:id="23"/>
    <w:bookmarkStart w:id="25" w:name="теоретическое-введение-2"/>
    <w:p>
      <w:pPr>
        <w:pStyle w:val="Heading1"/>
      </w:pPr>
      <w:r>
        <w:t xml:space="preserve">2 Теоретическое введение [2]</w:t>
      </w:r>
    </w:p>
    <w:bookmarkStart w:id="24" w:name="шифры-и-симметричные-шифры"/>
    <w:p>
      <w:pPr>
        <w:pStyle w:val="Heading2"/>
      </w:pPr>
      <w:r>
        <w:t xml:space="preserve">2.1 Шифры и симметричные шифры</w:t>
      </w:r>
    </w:p>
    <w:p>
      <w:pPr>
        <w:pStyle w:val="FirstParagraph"/>
      </w:pPr>
      <w:r>
        <w:t xml:space="preserve">Первоначальное сообщение от одного пользователя к другому названо</w:t>
      </w:r>
      <w:r>
        <w:t xml:space="preserve"> </w:t>
      </w:r>
      <w:r>
        <w:t xml:space="preserve">исходным текстом; сообщение, передаваемое через канал, названо</w:t>
      </w:r>
      <w:r>
        <w:t xml:space="preserve"> </w:t>
      </w:r>
      <w:r>
        <w:t xml:space="preserve">зашифрованным текстом. Чтобы создать зашифрованный текст из исходного</w:t>
      </w:r>
      <w:r>
        <w:t xml:space="preserve"> </w:t>
      </w:r>
      <w:r>
        <w:t xml:space="preserve">текста, отправитель использует алгоритм шифрования и совместный ключ</w:t>
      </w:r>
      <w:r>
        <w:t xml:space="preserve"> </w:t>
      </w:r>
      <w:r>
        <w:t xml:space="preserve">засекречивания. Для того чтобы создать обычный текст из зашифрованного</w:t>
      </w:r>
      <w:r>
        <w:t xml:space="preserve"> </w:t>
      </w:r>
      <w:r>
        <w:t xml:space="preserve">текста, получатель использует алгоритм дешифрования и тот же секретный</w:t>
      </w:r>
      <w:r>
        <w:t xml:space="preserve"> </w:t>
      </w:r>
      <w:r>
        <w:t xml:space="preserve">ключ. Мы будем называть совместное действие алгоритмов шифрования и</w:t>
      </w:r>
      <w:r>
        <w:t xml:space="preserve"> </w:t>
      </w:r>
      <w:r>
        <w:t xml:space="preserve">дешифрования шифровкой. Ключ — набор значений (чисел), которыми</w:t>
      </w:r>
      <w:r>
        <w:t xml:space="preserve"> </w:t>
      </w:r>
      <w:r>
        <w:t xml:space="preserve">оперируют алгоритмы шифрования и дешифрования.</w:t>
      </w:r>
    </w:p>
    <w:p>
      <w:pPr>
        <w:pStyle w:val="BodyText"/>
      </w:pPr>
      <w:r>
        <w:t xml:space="preserve">Обратите внимание, что шифрование симметричными ключами использует</w:t>
      </w:r>
      <w:r>
        <w:t xml:space="preserve"> </w:t>
      </w:r>
      <w:r>
        <w:t xml:space="preserve">единственный ключ (ключ, содержащий непосредственно набор кодируемых</w:t>
      </w:r>
      <w:r>
        <w:t xml:space="preserve"> </w:t>
      </w:r>
      <w:r>
        <w:t xml:space="preserve">значений) и для кодирования и для дешифрования. Кроме того, алгоритмы</w:t>
      </w:r>
      <w:r>
        <w:t xml:space="preserve"> </w:t>
      </w:r>
      <w:r>
        <w:t xml:space="preserve">шифрования и дешифрования — инверсии друг друга. Если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— обычный</w:t>
      </w:r>
      <w:r>
        <w:t xml:space="preserve"> </w:t>
      </w:r>
      <w:r>
        <w:t xml:space="preserve">текст,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— зашифрованный текст, а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— ключ, алгоритм кодирования</w:t>
      </w:r>
      <w:r>
        <w:t xml:space="preserve"> </w:t>
      </w:r>
      <m:oMath>
        <m:sSub>
          <m:e>
            <m:r>
              <m:t>E</m:t>
            </m:r>
          </m:e>
          <m:sub>
            <m:r>
              <m:t>k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создает зашифрованный текст из исходного текста.</w:t>
      </w:r>
    </w:p>
    <w:p>
      <w:pPr>
        <w:pStyle w:val="BodyText"/>
      </w:pPr>
      <w:r>
        <w:t xml:space="preserve">Алгоритм же дешифрования Dk (x) создает исходный текст из зашифрованного</w:t>
      </w:r>
      <w:r>
        <w:t xml:space="preserve"> </w:t>
      </w:r>
      <w:r>
        <w:t xml:space="preserve">текста. Мы предполагаем, что</w:t>
      </w:r>
      <w:r>
        <w:t xml:space="preserve"> </w:t>
      </w:r>
      <m:oMath>
        <m:sSub>
          <m:e>
            <m:r>
              <m:t>E</m:t>
            </m:r>
          </m:e>
          <m:sub>
            <m:r>
              <m:t>k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D</m:t>
            </m:r>
          </m:e>
          <m:sub>
            <m:r>
              <m:t>k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обратны друг другу.</w:t>
      </w:r>
      <w:r>
        <w:t xml:space="preserve"> </w:t>
      </w:r>
      <w:r>
        <w:t xml:space="preserve">Они применяются, последовательно преобразуя информацию из одного вида в</w:t>
      </w:r>
      <w:r>
        <w:t xml:space="preserve"> </w:t>
      </w:r>
      <w:r>
        <w:t xml:space="preserve">другой и обратно.</w:t>
      </w:r>
    </w:p>
    <w:bookmarkEnd w:id="24"/>
    <w:bookmarkEnd w:id="25"/>
    <w:bookmarkStart w:id="53" w:name="выполнение-лабораторной-работы-1"/>
    <w:p>
      <w:pPr>
        <w:pStyle w:val="Heading1"/>
      </w:pPr>
      <w:r>
        <w:t xml:space="preserve">3 Выполнение лабораторной работы [1]</w:t>
      </w:r>
    </w:p>
    <w:bookmarkStart w:id="32" w:name="шифр-1"/>
    <w:p>
      <w:pPr>
        <w:pStyle w:val="Heading2"/>
      </w:pPr>
      <w:r>
        <w:t xml:space="preserve">3.1 Шифр 1</w:t>
      </w:r>
    </w:p>
    <w:p>
      <w:pPr>
        <w:pStyle w:val="FirstParagraph"/>
      </w:pPr>
      <w:r>
        <w:t xml:space="preserve">Маршрутное шифрование включает в себя несколько преобразований</w:t>
      </w:r>
      <w:r>
        <w:t xml:space="preserve"> </w:t>
      </w:r>
      <w:r>
        <w:t xml:space="preserve">изначального текста для корректной шифровки и расшифровки. Из-за</w:t>
      </w:r>
      <w:r>
        <w:t xml:space="preserve"> </w:t>
      </w:r>
      <w:r>
        <w:t xml:space="preserve">некоторых особенностей встроенной функции</w:t>
      </w:r>
      <w:r>
        <w:t xml:space="preserve"> </w:t>
      </w:r>
      <w:r>
        <w:rPr>
          <w:rStyle w:val="VerbatimChar"/>
        </w:rPr>
        <w:t xml:space="preserve">reshape(array, dims...)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Julia</w:t>
      </w:r>
      <w:r>
        <w:t xml:space="preserve"> </w:t>
      </w:r>
      <w:r>
        <w:t xml:space="preserve">некоторые функции приходилось дополнительно прописывать</w:t>
      </w:r>
      <w:r>
        <w:t xml:space="preserve"> </w:t>
      </w:r>
      <w:r>
        <w:t xml:space="preserve">транспонирование матрицы получавшихся символов текста.</w:t>
      </w:r>
    </w:p>
    <w:p>
      <w:pPr>
        <w:pStyle w:val="BodyText"/>
      </w:pPr>
      <w:r>
        <w:rPr>
          <w:rStyle w:val="VerbatimChar"/>
        </w:rPr>
        <w:t xml:space="preserve">function ``route_``encrypt``(``text::``AbstractString``, rows::Int)</w:t>
      </w:r>
    </w:p>
    <w:p>
      <w:pPr>
        <w:pStyle w:val="BodyText"/>
      </w:pPr>
      <w:r>
        <w:rPr>
          <w:rStyle w:val="VerbatimChar"/>
        </w:rPr>
        <w:t xml:space="preserve">``# Заполним текст пробелами, чтобы длина была кратна ``rows</w:t>
      </w:r>
    </w:p>
    <w:p>
      <w:pPr>
        <w:pStyle w:val="BodyText"/>
      </w:pPr>
      <w:r>
        <w:rPr>
          <w:rStyle w:val="VerbatimChar"/>
        </w:rPr>
        <w:t xml:space="preserve">``len`` = length(text)</w:t>
      </w:r>
    </w:p>
    <w:p>
      <w:pPr>
        <w:pStyle w:val="BodyText"/>
      </w:pPr>
      <w:r>
        <w:rPr>
          <w:rStyle w:val="VerbatimChar"/>
        </w:rPr>
        <w:t xml:space="preserve">cols = ``ceil(``Int, ``len`` / rows)</w:t>
      </w:r>
    </w:p>
    <w:p>
      <w:pPr>
        <w:pStyle w:val="BodyText"/>
      </w:pPr>
      <w:r>
        <w:rPr>
          <w:rStyle w:val="VerbatimChar"/>
        </w:rPr>
        <w:t xml:space="preserve">``padded_len`` = rows * cols</w:t>
      </w:r>
    </w:p>
    <w:p>
      <w:pPr>
        <w:pStyle w:val="BodyText"/>
      </w:pPr>
      <w:r>
        <w:rPr>
          <w:rStyle w:val="VerbatimChar"/>
        </w:rPr>
        <w:t xml:space="preserve">``padded_text`` = ``rpad``(``text, ``padded_len``, ' ')</w:t>
      </w:r>
    </w:p>
    <w:p>
      <w:pPr>
        <w:pStyle w:val="BodyText"/>
      </w:pPr>
      <w:r>
        <w:rPr>
          <w:rStyle w:val="VerbatimChar"/>
        </w:rPr>
        <w:t xml:space="preserve">``# Переводим строку в массив символов</w:t>
      </w:r>
    </w:p>
    <w:p>
      <w:pPr>
        <w:pStyle w:val="BodyText"/>
      </w:pPr>
      <w:r>
        <w:rPr>
          <w:rStyle w:val="VerbatimChar"/>
        </w:rPr>
        <w:t xml:space="preserve">``arr`` = ``collect``(``padded``_``text``)</w:t>
      </w:r>
    </w:p>
    <w:p>
      <w:pPr>
        <w:pStyle w:val="BodyText"/>
      </w:pPr>
      <w:r>
        <w:rPr>
          <w:rStyle w:val="VerbatimChar"/>
        </w:rPr>
        <w:t xml:space="preserve"># Формируем матрицу ``rows`` ``x`` ``cols</w:t>
      </w:r>
    </w:p>
    <w:p>
      <w:pPr>
        <w:pStyle w:val="BodyText"/>
      </w:pPr>
      <w:r>
        <w:rPr>
          <w:rStyle w:val="VerbatimChar"/>
        </w:rPr>
        <w:t xml:space="preserve">``mat`` = ``reshape``(``arr``, ``cols``, ``rows``)'  # Транспонируем после ``reshape</w:t>
      </w:r>
    </w:p>
    <w:p>
      <w:pPr>
        <w:pStyle w:val="BodyText"/>
      </w:pPr>
      <w:r>
        <w:rPr>
          <w:rStyle w:val="VerbatimChar"/>
        </w:rPr>
        <w:t xml:space="preserve"># Считываем по колонкам (столбцам)</w:t>
      </w:r>
    </w:p>
    <w:p>
      <w:pPr>
        <w:pStyle w:val="BodyText"/>
      </w:pPr>
      <w:r>
        <w:rPr>
          <w:rStyle w:val="VerbatimChar"/>
        </w:rPr>
        <w:t xml:space="preserve">``encrypted`` = ``join``(``mat``[``:])</w:t>
      </w:r>
    </w:p>
    <w:p>
      <w:pPr>
        <w:pStyle w:val="BodyText"/>
      </w:pPr>
      <w:r>
        <w:rPr>
          <w:rStyle w:val="VerbatimChar"/>
        </w:rPr>
        <w:t xml:space="preserve">``return encrypted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route_encrypt`` (generic function with 1 method)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function ``route_``decrypt``(``cipher::``AbstractString``, rows::Int)</w:t>
      </w:r>
    </w:p>
    <w:p>
      <w:pPr>
        <w:pStyle w:val="BodyText"/>
      </w:pPr>
      <w:r>
        <w:rPr>
          <w:rStyle w:val="VerbatimChar"/>
        </w:rPr>
        <w:t xml:space="preserve">``len`` = length(cipher)</w:t>
      </w:r>
    </w:p>
    <w:p>
      <w:pPr>
        <w:pStyle w:val="BodyText"/>
      </w:pPr>
      <w:r>
        <w:rPr>
          <w:rStyle w:val="VerbatimChar"/>
        </w:rPr>
        <w:t xml:space="preserve">cols = ``len`` ÷ rows</w:t>
      </w:r>
    </w:p>
    <w:p>
      <w:pPr>
        <w:pStyle w:val="BodyText"/>
      </w:pPr>
      <w:r>
        <w:rPr>
          <w:rStyle w:val="VerbatimChar"/>
        </w:rPr>
        <w:t xml:space="preserve">``arr`` = collect(cipher)</w:t>
      </w:r>
    </w:p>
    <w:p>
      <w:pPr>
        <w:pStyle w:val="BodyText"/>
      </w:pPr>
      <w:r>
        <w:rPr>
          <w:rStyle w:val="VerbatimChar"/>
        </w:rPr>
        <w:t xml:space="preserve"># ``Формируем`` ``матрицу`` rows x cols</w:t>
      </w:r>
    </w:p>
    <w:p>
      <w:pPr>
        <w:pStyle w:val="BodyText"/>
      </w:pPr>
      <w:r>
        <w:rPr>
          <w:rStyle w:val="VerbatimChar"/>
        </w:rPr>
        <w:t xml:space="preserve">mat = ``reshape(``arr``, rows, cols)</w:t>
      </w:r>
    </w:p>
    <w:p>
      <w:pPr>
        <w:pStyle w:val="BodyText"/>
      </w:pPr>
      <w:r>
        <w:rPr>
          <w:rStyle w:val="VerbatimChar"/>
        </w:rPr>
        <w:t xml:space="preserve">``# Транспонируем для восстановления исходной матрицы</w:t>
      </w:r>
    </w:p>
    <w:p>
      <w:pPr>
        <w:pStyle w:val="BodyText"/>
      </w:pPr>
      <w:r>
        <w:rPr>
          <w:rStyle w:val="VerbatimChar"/>
        </w:rPr>
        <w:t xml:space="preserve">``decrypted``_``mat`` = ``mat``'</w:t>
      </w:r>
    </w:p>
    <w:p>
      <w:pPr>
        <w:pStyle w:val="BodyText"/>
      </w:pPr>
      <w:r>
        <w:rPr>
          <w:rStyle w:val="VerbatimChar"/>
        </w:rPr>
        <w:t xml:space="preserve">``decrypted = join(``decrypted_``mat``[``:])</w:t>
      </w:r>
    </w:p>
    <w:p>
      <w:pPr>
        <w:pStyle w:val="BodyText"/>
      </w:pPr>
      <w:r>
        <w:rPr>
          <w:rStyle w:val="VerbatimChar"/>
        </w:rPr>
        <w:t xml:space="preserve">return strip(``decrypted)  #`` ``Убираем`` ``добавленные`` ``пробелы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route_decrypt`` (generic function with 1 method)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# Пример использования</w:t>
      </w:r>
    </w:p>
    <w:p>
      <w:pPr>
        <w:pStyle w:val="BodyText"/>
      </w:pPr>
      <w:r>
        <w:rPr>
          <w:rStyle w:val="VerbatimChar"/>
        </w:rPr>
        <w:t xml:space="preserve">julia``&gt; ``text`` = "Пример маршрутного шифрования"</w:t>
      </w:r>
    </w:p>
    <w:p>
      <w:pPr>
        <w:pStyle w:val="BodyText"/>
      </w:pPr>
      <w:r>
        <w:rPr>
          <w:rStyle w:val="VerbatimChar"/>
        </w:rPr>
        <w:t xml:space="preserve">"Пример маршрутного шифрования"</w:t>
      </w:r>
    </w:p>
    <w:p>
      <w:pPr>
        <w:pStyle w:val="BodyText"/>
      </w:pPr>
      <w:r>
        <w:rPr>
          <w:rStyle w:val="VerbatimChar"/>
        </w:rPr>
        <w:t xml:space="preserve">julia``&gt; ``rows`` = 5</w:t>
      </w:r>
    </w:p>
    <w:p>
      <w:pPr>
        <w:pStyle w:val="BodyText"/>
      </w:pPr>
      <w:r>
        <w:rPr>
          <w:rStyle w:val="VerbatimChar"/>
        </w:rPr>
        <w:t xml:space="preserve">5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encrypted = ``route_``encrypt``(``text, rows)</w:t>
      </w:r>
    </w:p>
    <w:p>
      <w:pPr>
        <w:pStyle w:val="BodyText"/>
      </w:pPr>
      <w:r>
        <w:rPr>
          <w:rStyle w:val="VerbatimChar"/>
        </w:rPr>
        <w:t xml:space="preserve">ERROR: ``MethodError``: no method matching adjoint``(::``Char)</w:t>
      </w:r>
    </w:p>
    <w:p>
      <w:pPr>
        <w:pStyle w:val="BodyText"/>
      </w:pPr>
      <w:r>
        <w:rPr>
          <w:rStyle w:val="VerbatimChar"/>
        </w:rPr>
        <w:t xml:space="preserve">The function adjoint exists, but no method is defined for this combination of argument types.</w:t>
      </w:r>
    </w:p>
    <w:p>
      <w:pPr>
        <w:pStyle w:val="BodyText"/>
      </w:pPr>
      <w:r>
        <w:rPr>
          <w:rStyle w:val="VerbatimChar"/>
        </w:rPr>
        <w:t xml:space="preserve">Closest candidates are:</w:t>
      </w:r>
    </w:p>
    <w:p>
      <w:pPr>
        <w:pStyle w:val="BodyText"/>
      </w:pPr>
      <w:r>
        <w:rPr>
          <w:rStyle w:val="VerbatimChar"/>
        </w:rPr>
        <w:t xml:space="preserve">adjoint``(::``Missing)</w:t>
      </w:r>
    </w:p>
    <w:p>
      <w:pPr>
        <w:pStyle w:val="BodyText"/>
      </w:pPr>
      <w:r>
        <w:rPr>
          <w:rStyle w:val="VerbatimChar"/>
        </w:rPr>
        <w:t xml:space="preserve">@ Base ``missing.jl``:101</w:t>
      </w:r>
    </w:p>
    <w:p>
      <w:pPr>
        <w:pStyle w:val="BodyText"/>
      </w:pPr>
      <w:r>
        <w:rPr>
          <w:rStyle w:val="VerbatimChar"/>
        </w:rPr>
        <w:t xml:space="preserve">adjoint``(::``LinearAlgebra.AdjointFactorization``)</w:t>
      </w:r>
    </w:p>
    <w:p>
      <w:pPr>
        <w:pStyle w:val="BodyText"/>
      </w:pPr>
      <w:r>
        <w:rPr>
          <w:rStyle w:val="VerbatimChar"/>
        </w:rPr>
        <w:t xml:space="preserve">@ ``LinearAlgebra`` C:\Users\eliza\AppData\Local\Programs\Julia-1.11.7\share\julia\stdlib\v1.11\LinearAlgebra\src\factorization.jl:61</w:t>
      </w:r>
    </w:p>
    <w:p>
      <w:pPr>
        <w:pStyle w:val="BodyText"/>
      </w:pPr>
      <w:r>
        <w:rPr>
          <w:rStyle w:val="VerbatimChar"/>
        </w:rPr>
        <w:t xml:space="preserve">adjoint``(::``LinearAlgebra.LowerTriangular``)</w:t>
      </w:r>
    </w:p>
    <w:p>
      <w:pPr>
        <w:pStyle w:val="BodyText"/>
      </w:pPr>
      <w:r>
        <w:rPr>
          <w:rStyle w:val="VerbatimChar"/>
        </w:rPr>
        <w:t xml:space="preserve">@ ``LinearAlgebra`` C:\Users\eliza\AppData\Local\Programs\Julia-1.11.7\share\julia\stdlib\v1.11\LinearAlgebra\src\triangular.jl:490</w:t>
      </w:r>
    </w:p>
    <w:p>
      <w:pPr>
        <w:pStyle w:val="BodyText"/>
      </w:pPr>
      <w:r>
        <w:rPr>
          <w:rStyle w:val="VerbatimChar"/>
        </w:rPr>
        <w:t xml:space="preserve">...</w:t>
      </w:r>
    </w:p>
    <w:p>
      <w:pPr>
        <w:pStyle w:val="BodyText"/>
      </w:pPr>
      <w:r>
        <w:rPr>
          <w:rStyle w:val="VerbatimChar"/>
        </w:rPr>
        <w:t xml:space="preserve">Stacktrace``:</w:t>
      </w:r>
    </w:p>
    <w:p>
      <w:pPr>
        <w:pStyle w:val="BodyText"/>
      </w:pPr>
      <w:r>
        <w:rPr>
          <w:rStyle w:val="VerbatimChar"/>
        </w:rPr>
        <w:t xml:space="preserve">[1] ``getindex</w:t>
      </w:r>
    </w:p>
    <w:p>
      <w:pPr>
        <w:pStyle w:val="BodyText"/>
      </w:pPr>
      <w:r>
        <w:rPr>
          <w:rStyle w:val="VerbatimChar"/>
        </w:rPr>
        <w:t xml:space="preserve">@ C:\Users\eliza\AppData\Local\Programs\Julia-1.11.7\share\julia\stdlib\v1.11\LinearAlgebra\src\adjtrans.jl:334 [``inlined``]</w:t>
      </w:r>
    </w:p>
    <w:p>
      <w:pPr>
        <w:pStyle w:val="BodyText"/>
      </w:pPr>
      <w:r>
        <w:rPr>
          <w:rStyle w:val="VerbatimChar"/>
        </w:rPr>
        <w:t xml:space="preserve">[2] _``unsafe_getindex_rs</w:t>
      </w:r>
    </w:p>
    <w:p>
      <w:pPr>
        <w:pStyle w:val="BodyText"/>
      </w:pPr>
      <w:r>
        <w:rPr>
          <w:rStyle w:val="VerbatimChar"/>
        </w:rPr>
        <w:t xml:space="preserve">``@ .``\reshapedarray.jl:276 [``inlined``]</w:t>
      </w:r>
    </w:p>
    <w:p>
      <w:pPr>
        <w:pStyle w:val="BodyText"/>
      </w:pPr>
      <w:r>
        <w:rPr>
          <w:rStyle w:val="VerbatimChar"/>
        </w:rPr>
        <w:t xml:space="preserve">[3] _``unsafe_getindex</w:t>
      </w:r>
    </w:p>
    <w:p>
      <w:pPr>
        <w:pStyle w:val="BodyText"/>
      </w:pPr>
      <w:r>
        <w:rPr>
          <w:rStyle w:val="VerbatimChar"/>
        </w:rPr>
        <w:t xml:space="preserve">``@ .``\reshapedarray.jl:273 [``inlined``]</w:t>
      </w:r>
    </w:p>
    <w:p>
      <w:pPr>
        <w:pStyle w:val="BodyText"/>
      </w:pPr>
      <w:r>
        <w:rPr>
          <w:rStyle w:val="VerbatimChar"/>
        </w:rPr>
        <w:t xml:space="preserve">[4] ``getindex</w:t>
      </w:r>
    </w:p>
    <w:p>
      <w:pPr>
        <w:pStyle w:val="BodyText"/>
      </w:pPr>
      <w:r>
        <w:rPr>
          <w:rStyle w:val="VerbatimChar"/>
        </w:rPr>
        <w:t xml:space="preserve">``@ .``\reshapedarray.jl:261 [``inlined``]</w:t>
      </w:r>
    </w:p>
    <w:p>
      <w:pPr>
        <w:pStyle w:val="BodyText"/>
      </w:pPr>
      <w:r>
        <w:rPr>
          <w:rStyle w:val="VerbatimChar"/>
        </w:rPr>
        <w:t xml:space="preserve">[5] macro expansion</w:t>
      </w:r>
    </w:p>
    <w:p>
      <w:pPr>
        <w:pStyle w:val="BodyText"/>
      </w:pPr>
      <w:r>
        <w:rPr>
          <w:rStyle w:val="VerbatimChar"/>
        </w:rPr>
        <w:t xml:space="preserve">``@ .``\multidimensional.jl:940 [``inlined``]</w:t>
      </w:r>
    </w:p>
    <w:p>
      <w:pPr>
        <w:pStyle w:val="BodyText"/>
      </w:pPr>
      <w:r>
        <w:rPr>
          <w:rStyle w:val="VerbatimChar"/>
        </w:rPr>
        <w:t xml:space="preserve">[6] macro expansion</w:t>
      </w:r>
    </w:p>
    <w:p>
      <w:pPr>
        <w:pStyle w:val="BodyText"/>
      </w:pPr>
      <w:r>
        <w:rPr>
          <w:rStyle w:val="VerbatimChar"/>
        </w:rPr>
        <w:t xml:space="preserve">``@ .``\cartesian.jl:64 [``inlined``]</w:t>
      </w:r>
    </w:p>
    <w:p>
      <w:pPr>
        <w:pStyle w:val="BodyText"/>
      </w:pPr>
      <w:r>
        <w:rPr>
          <w:rStyle w:val="VerbatimChar"/>
        </w:rPr>
        <w:t xml:space="preserve">[7] _``unsafe_getindex``!</w:t>
      </w:r>
    </w:p>
    <w:p>
      <w:pPr>
        <w:pStyle w:val="BodyText"/>
      </w:pPr>
      <w:r>
        <w:rPr>
          <w:rStyle w:val="VerbatimChar"/>
        </w:rPr>
        <w:t xml:space="preserve">``@ .``\multidimensional.jl:938 [``inlined``]</w:t>
      </w:r>
    </w:p>
    <w:p>
      <w:pPr>
        <w:pStyle w:val="BodyText"/>
      </w:pPr>
      <w:r>
        <w:rPr>
          <w:rStyle w:val="VerbatimChar"/>
        </w:rPr>
        <w:t xml:space="preserve">[8] _``unsafe_getindex</w:t>
      </w:r>
    </w:p>
    <w:p>
      <w:pPr>
        <w:pStyle w:val="BodyText"/>
      </w:pPr>
      <w:r>
        <w:rPr>
          <w:rStyle w:val="VerbatimChar"/>
        </w:rPr>
        <w:t xml:space="preserve">``@ .``\multidimensional.jl:929 [``inlined``]</w:t>
      </w:r>
    </w:p>
    <w:p>
      <w:pPr>
        <w:pStyle w:val="BodyText"/>
      </w:pPr>
      <w:r>
        <w:rPr>
          <w:rStyle w:val="VerbatimChar"/>
        </w:rPr>
        <w:t xml:space="preserve">[9] _``getindex</w:t>
      </w:r>
    </w:p>
    <w:p>
      <w:pPr>
        <w:pStyle w:val="BodyText"/>
      </w:pPr>
      <w:r>
        <w:rPr>
          <w:rStyle w:val="VerbatimChar"/>
        </w:rPr>
        <w:t xml:space="preserve">``@ .``\multidimensional.jl:915 [``inlined``]</w:t>
      </w:r>
    </w:p>
    <w:p>
      <w:pPr>
        <w:pStyle w:val="BodyText"/>
      </w:pPr>
      <w:r>
        <w:rPr>
          <w:rStyle w:val="VerbatimChar"/>
        </w:rPr>
        <w:t xml:space="preserve">[10] ``getindex</w:t>
      </w:r>
    </w:p>
    <w:p>
      <w:pPr>
        <w:pStyle w:val="BodyText"/>
      </w:pPr>
      <w:r>
        <w:rPr>
          <w:rStyle w:val="VerbatimChar"/>
        </w:rPr>
        <w:t xml:space="preserve">``@ .``\abstractarray.jl:1312 [``inlined``]</w:t>
      </w:r>
    </w:p>
    <w:p>
      <w:pPr>
        <w:pStyle w:val="BodyText"/>
      </w:pPr>
      <w:r>
        <w:rPr>
          <w:rStyle w:val="VerbatimChar"/>
        </w:rPr>
        <w:t xml:space="preserve">[11] ``route_``encrypt``(``text::String, rows::Int64)</w:t>
      </w:r>
    </w:p>
    <w:p>
      <w:pPr>
        <w:pStyle w:val="BodyText"/>
      </w:pPr>
      <w:r>
        <w:rPr>
          <w:rStyle w:val="VerbatimChar"/>
        </w:rPr>
        <w:t xml:space="preserve">@ ``Main .``\REPL[32]:15</w:t>
      </w:r>
    </w:p>
    <w:p>
      <w:pPr>
        <w:pStyle w:val="BodyText"/>
      </w:pPr>
      <w:r>
        <w:rPr>
          <w:rStyle w:val="VerbatimChar"/>
        </w:rPr>
        <w:t xml:space="preserve">[12] top-level scope</w:t>
      </w:r>
    </w:p>
    <w:p>
      <w:pPr>
        <w:pStyle w:val="BodyText"/>
      </w:pPr>
      <w:r>
        <w:rPr>
          <w:rStyle w:val="VerbatimChar"/>
        </w:rPr>
        <w:t xml:space="preserve">@ ``REPL[``37]:1</w:t>
      </w:r>
    </w:p>
    <w:p>
      <w:pPr>
        <w:pStyle w:val="BodyText"/>
      </w:pPr>
      <w:r>
        <w:rPr>
          <w:rStyle w:val="VerbatimChar"/>
        </w:rPr>
        <w:t xml:space="preserve">julia``&gt; ``println``(``"``Зашифрованный`` ``текст``: ", encrypted)</w:t>
      </w:r>
    </w:p>
    <w:p>
      <w:pPr>
        <w:pStyle w:val="BodyText"/>
      </w:pPr>
      <w:r>
        <w:rPr>
          <w:rStyle w:val="VerbatimChar"/>
        </w:rPr>
        <w:t xml:space="preserve">ERROR: ``UndefVarError``: encrypted not defined in Main</w:t>
      </w:r>
    </w:p>
    <w:p>
      <w:pPr>
        <w:pStyle w:val="BodyText"/>
      </w:pPr>
      <w:r>
        <w:rPr>
          <w:rStyle w:val="VerbatimChar"/>
        </w:rPr>
        <w:t xml:space="preserve">Suggestion: check for spelling errors or missing imports.</w:t>
      </w:r>
    </w:p>
    <w:p>
      <w:pPr>
        <w:pStyle w:val="BodyText"/>
      </w:pPr>
      <w:r>
        <w:rPr>
          <w:rStyle w:val="VerbatimChar"/>
        </w:rPr>
        <w:t xml:space="preserve">Stacktrace``:</w:t>
      </w:r>
    </w:p>
    <w:p>
      <w:pPr>
        <w:pStyle w:val="BodyText"/>
      </w:pPr>
      <w:r>
        <w:rPr>
          <w:rStyle w:val="VerbatimChar"/>
        </w:rPr>
        <w:t xml:space="preserve">[1] top-level scope</w:t>
      </w:r>
    </w:p>
    <w:p>
      <w:pPr>
        <w:pStyle w:val="BodyText"/>
      </w:pPr>
      <w:r>
        <w:rPr>
          <w:rStyle w:val="VerbatimChar"/>
        </w:rPr>
        <w:t xml:space="preserve">@ ``REPL[``38]:1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decrypted = ``route_``decrypt``(``encrypted, rows)</w:t>
      </w:r>
    </w:p>
    <w:p>
      <w:pPr>
        <w:pStyle w:val="BodyText"/>
      </w:pPr>
      <w:r>
        <w:rPr>
          <w:rStyle w:val="VerbatimChar"/>
        </w:rPr>
        <w:t xml:space="preserve">ERROR: ``UndefVarError``: encrypted not defined in Main</w:t>
      </w:r>
    </w:p>
    <w:p>
      <w:pPr>
        <w:pStyle w:val="BodyText"/>
      </w:pPr>
      <w:r>
        <w:rPr>
          <w:rStyle w:val="VerbatimChar"/>
        </w:rPr>
        <w:t xml:space="preserve">Suggestion: check for spelling errors or missing imports.</w:t>
      </w:r>
    </w:p>
    <w:p>
      <w:pPr>
        <w:pStyle w:val="BodyText"/>
      </w:pPr>
      <w:r>
        <w:rPr>
          <w:rStyle w:val="VerbatimChar"/>
        </w:rPr>
        <w:t xml:space="preserve">Stacktrace``:</w:t>
      </w:r>
    </w:p>
    <w:p>
      <w:pPr>
        <w:pStyle w:val="BodyText"/>
      </w:pPr>
      <w:r>
        <w:rPr>
          <w:rStyle w:val="VerbatimChar"/>
        </w:rPr>
        <w:t xml:space="preserve">[1] top-level scope</w:t>
      </w:r>
    </w:p>
    <w:p>
      <w:pPr>
        <w:pStyle w:val="BodyText"/>
      </w:pPr>
      <w:r>
        <w:rPr>
          <w:rStyle w:val="VerbatimChar"/>
        </w:rPr>
        <w:t xml:space="preserve">@ ``REPL[``39]:1</w:t>
      </w:r>
    </w:p>
    <w:p>
      <w:pPr>
        <w:pStyle w:val="BodyText"/>
      </w:pPr>
      <w:r>
        <w:rPr>
          <w:rStyle w:val="VerbatimChar"/>
        </w:rPr>
        <w:t xml:space="preserve">julia``&gt; ``println``(``"``Расшифрованный`` ``текст``: ", decrypted)</w:t>
      </w:r>
    </w:p>
    <w:p>
      <w:pPr>
        <w:pStyle w:val="BodyText"/>
      </w:pPr>
      <w:r>
        <w:rPr>
          <w:rStyle w:val="VerbatimChar"/>
        </w:rPr>
        <w:t xml:space="preserve">ERROR: ``UndefVarError``: decrypted not defined in Main</w:t>
      </w:r>
    </w:p>
    <w:p>
      <w:pPr>
        <w:pStyle w:val="BodyText"/>
      </w:pPr>
      <w:r>
        <w:rPr>
          <w:rStyle w:val="VerbatimChar"/>
        </w:rPr>
        <w:t xml:space="preserve">Suggestion: check for spelling errors or missing imports.</w:t>
      </w:r>
    </w:p>
    <w:p>
      <w:pPr>
        <w:pStyle w:val="BodyText"/>
      </w:pPr>
      <w:r>
        <w:rPr>
          <w:rStyle w:val="VerbatimChar"/>
        </w:rPr>
        <w:t xml:space="preserve">Stacktrace``:</w:t>
      </w:r>
    </w:p>
    <w:p>
      <w:pPr>
        <w:pStyle w:val="BodyText"/>
      </w:pPr>
      <w:r>
        <w:rPr>
          <w:rStyle w:val="VerbatimChar"/>
        </w:rPr>
        <w:t xml:space="preserve">[1] top-level scope</w:t>
      </w:r>
    </w:p>
    <w:p>
      <w:pPr>
        <w:pStyle w:val="BodyText"/>
      </w:pPr>
      <w:r>
        <w:rPr>
          <w:rStyle w:val="VerbatimChar"/>
        </w:rPr>
        <w:t xml:space="preserve">@ ``REPL[``40]:1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function ``route_``encrypt``(``text::``AbstractString``, rows::Int)</w:t>
      </w:r>
    </w:p>
    <w:p>
      <w:pPr>
        <w:pStyle w:val="BodyText"/>
      </w:pPr>
      <w:r>
        <w:rPr>
          <w:rStyle w:val="VerbatimChar"/>
        </w:rPr>
        <w:t xml:space="preserve">``len`` = length(text)</w:t>
      </w:r>
    </w:p>
    <w:p>
      <w:pPr>
        <w:pStyle w:val="BodyText"/>
      </w:pPr>
      <w:r>
        <w:rPr>
          <w:rStyle w:val="VerbatimChar"/>
        </w:rPr>
        <w:t xml:space="preserve">cols = ``ceil(``Int, ``len`` / rows)</w:t>
      </w:r>
    </w:p>
    <w:p>
      <w:pPr>
        <w:pStyle w:val="BodyText"/>
      </w:pPr>
      <w:r>
        <w:rPr>
          <w:rStyle w:val="VerbatimChar"/>
        </w:rPr>
        <w:t xml:space="preserve">``padded_len`` = rows * cols</w:t>
      </w:r>
    </w:p>
    <w:p>
      <w:pPr>
        <w:pStyle w:val="BodyText"/>
      </w:pPr>
      <w:r>
        <w:rPr>
          <w:rStyle w:val="VerbatimChar"/>
        </w:rPr>
        <w:t xml:space="preserve">``padded_text`` = ``rpad``(``text, ``padded_len``, ' ')</w:t>
      </w:r>
    </w:p>
    <w:p>
      <w:pPr>
        <w:pStyle w:val="BodyText"/>
      </w:pPr>
      <w:r>
        <w:rPr>
          <w:rStyle w:val="VerbatimChar"/>
        </w:rPr>
        <w:t xml:space="preserve">``arr`` = collect(``padded_text``)</w:t>
      </w:r>
    </w:p>
    <w:p>
      <w:pPr>
        <w:pStyle w:val="BodyText"/>
      </w:pPr>
      <w:r>
        <w:rPr>
          <w:rStyle w:val="VerbatimChar"/>
        </w:rPr>
        <w:t xml:space="preserve"># ``reshape`` ``возвращает`` ``матрицу`` cols x rows,</w:t>
      </w:r>
    </w:p>
    <w:p>
      <w:pPr>
        <w:pStyle w:val="BodyText"/>
      </w:pPr>
      <w:r>
        <w:rPr>
          <w:rStyle w:val="VerbatimChar"/>
        </w:rPr>
        <w:t xml:space="preserve">``# поэтому меняем на ``permutedims`` для транспонирования</w:t>
      </w:r>
    </w:p>
    <w:p>
      <w:pPr>
        <w:pStyle w:val="BodyText"/>
      </w:pPr>
      <w:r>
        <w:rPr>
          <w:rStyle w:val="VerbatimChar"/>
        </w:rPr>
        <w:t xml:space="preserve">``mat`` = ``permutedims``(``reshape``(``arr``, ``cols``, ``rows``))</w:t>
      </w:r>
    </w:p>
    <w:p>
      <w:pPr>
        <w:pStyle w:val="BodyText"/>
      </w:pPr>
      <w:r>
        <w:t xml:space="preserve">При проверке правильности реализации важно учитывать, что шифры</w:t>
      </w:r>
      <w:r>
        <w:t xml:space="preserve"> </w:t>
      </w:r>
      <w:r>
        <w:t xml:space="preserve">перестановки (а, значит, и маршрутное шифрование) относятся к</w:t>
      </w:r>
      <w:r>
        <w:t xml:space="preserve"> </w:t>
      </w:r>
      <w:r>
        <w:t xml:space="preserve">симметричным шифрам. Это важно при проверке правильности работы шифра,</w:t>
      </w:r>
      <w:r>
        <w:t xml:space="preserve"> </w:t>
      </w:r>
      <w:r>
        <w:t xml:space="preserve">для чего изначальное сообщение мы пропускаем через функции шифровки и</w:t>
      </w:r>
      <w:r>
        <w:t xml:space="preserve"> </w:t>
      </w:r>
      <w:r>
        <w:t xml:space="preserve">расшифровки с одними и теми же параметрами (в частности, если параметры</w:t>
      </w:r>
      <w:r>
        <w:t xml:space="preserve"> </w:t>
      </w:r>
      <w:r>
        <w:t xml:space="preserve">были изменены в функции шифровки для соответствия алгоритму, они</w:t>
      </w:r>
      <w:r>
        <w:t xml:space="preserve"> </w:t>
      </w:r>
      <w:r>
        <w:t xml:space="preserve">выводились дополнительными переменными в результате выполнения функции).</w:t>
      </w:r>
      <w:r>
        <w:t xml:space="preserve"> </w:t>
      </w:r>
      <w:r>
        <w:t xml:space="preserve">Так мы должны получить шифрокод после запуска функции шифровки, и</w:t>
      </w:r>
      <w:r>
        <w:t xml:space="preserve"> </w:t>
      </w:r>
      <w:r>
        <w:t xml:space="preserve">изначальное сообщение после запуска функции расшифровки с теми же</w:t>
      </w:r>
      <w:r>
        <w:t xml:space="preserve"> </w:t>
      </w:r>
      <w:r>
        <w:t xml:space="preserve">дополнительными параметрами на входе.</w:t>
      </w:r>
    </w:p>
    <w:p>
      <w:pPr>
        <w:pStyle w:val="BodyText"/>
      </w:pPr>
      <w:r>
        <w:rPr>
          <w:rStyle w:val="VerbatimChar"/>
        </w:rPr>
        <w:t xml:space="preserve">encrypted = join(``mat[``:])</w:t>
      </w:r>
    </w:p>
    <w:p>
      <w:pPr>
        <w:pStyle w:val="BodyText"/>
      </w:pPr>
      <w:r>
        <w:rPr>
          <w:rStyle w:val="VerbatimChar"/>
        </w:rPr>
        <w:t xml:space="preserve">return encrypted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route_encrypt`` (generic function with 1 method)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function ``route_``decrypt``(``cipher::``AbstractString``, rows::Int)</w:t>
      </w:r>
    </w:p>
    <w:p>
      <w:pPr>
        <w:pStyle w:val="BodyText"/>
      </w:pPr>
      <w:r>
        <w:rPr>
          <w:rStyle w:val="VerbatimChar"/>
        </w:rPr>
        <w:t xml:space="preserve">``len`` = length(cipher)</w:t>
      </w:r>
    </w:p>
    <w:p>
      <w:pPr>
        <w:pStyle w:val="BodyText"/>
      </w:pPr>
      <w:r>
        <w:rPr>
          <w:rStyle w:val="VerbatimChar"/>
        </w:rPr>
        <w:t xml:space="preserve">cols = ``len`` ÷ rows</w:t>
      </w:r>
    </w:p>
    <w:p>
      <w:pPr>
        <w:pStyle w:val="BodyText"/>
      </w:pPr>
      <w:r>
        <w:rPr>
          <w:rStyle w:val="VerbatimChar"/>
        </w:rPr>
        <w:t xml:space="preserve">``arr`` = collect(cipher)</w:t>
      </w:r>
    </w:p>
    <w:p>
      <w:pPr>
        <w:pStyle w:val="BodyText"/>
      </w:pPr>
      <w:r>
        <w:rPr>
          <w:rStyle w:val="VerbatimChar"/>
        </w:rPr>
        <w:t xml:space="preserve">mat = ``reshape(``arr``, rows, cols)</w:t>
      </w:r>
    </w:p>
    <w:p>
      <w:pPr>
        <w:pStyle w:val="BodyText"/>
      </w:pPr>
      <w:r>
        <w:rPr>
          <w:rStyle w:val="VerbatimChar"/>
        </w:rPr>
        <w:t xml:space="preserve">``decrypted_mat`` = ``permutedims``(mat)</w:t>
      </w:r>
    </w:p>
    <w:p>
      <w:pPr>
        <w:pStyle w:val="BodyText"/>
      </w:pPr>
      <w:r>
        <w:rPr>
          <w:rStyle w:val="VerbatimChar"/>
        </w:rPr>
        <w:t xml:space="preserve">decrypted = join(``decrypted_``mat``[``:])</w:t>
      </w:r>
    </w:p>
    <w:p>
      <w:pPr>
        <w:pStyle w:val="BodyText"/>
      </w:pPr>
      <w:r>
        <w:rPr>
          <w:rStyle w:val="VerbatimChar"/>
        </w:rPr>
        <w:t xml:space="preserve">return strip(decrypted)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route_decrypt`` (generic function with 1 method)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``text`` = "Пример маршрутного шифрования"</w:t>
      </w:r>
    </w:p>
    <w:p>
      <w:pPr>
        <w:pStyle w:val="BodyText"/>
      </w:pPr>
      <w:r>
        <w:rPr>
          <w:rStyle w:val="VerbatimChar"/>
        </w:rPr>
        <w:t xml:space="preserve">"``Пример`` ``маршрутного`` ``шифрования``"</w:t>
      </w:r>
    </w:p>
    <w:p>
      <w:pPr>
        <w:pStyle w:val="BodyText"/>
      </w:pPr>
      <w:r>
        <w:rPr>
          <w:rStyle w:val="VerbatimChar"/>
        </w:rPr>
        <w:t xml:space="preserve">julia``&gt; rows = 5</w:t>
      </w:r>
    </w:p>
    <w:p>
      <w:pPr>
        <w:pStyle w:val="BodyText"/>
      </w:pPr>
      <w:r>
        <w:rPr>
          <w:rStyle w:val="VerbatimChar"/>
        </w:rPr>
        <w:t xml:space="preserve">5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encrypted = ``route_``encrypt``(``text, rows)</w:t>
      </w:r>
    </w:p>
    <w:p>
      <w:pPr>
        <w:pStyle w:val="BodyText"/>
      </w:pPr>
      <w:r>
        <w:rPr>
          <w:rStyle w:val="VerbatimChar"/>
        </w:rPr>
        <w:t xml:space="preserve">"П у ``врмтшаианинмрофиешгрярроо`` "</w:t>
      </w:r>
    </w:p>
    <w:p>
      <w:pPr>
        <w:pStyle w:val="BodyText"/>
      </w:pPr>
      <w:r>
        <w:rPr>
          <w:rStyle w:val="VerbatimChar"/>
        </w:rPr>
        <w:t xml:space="preserve">julia``&gt; ``println``(``"``Зашифрованный`` ``текст``: ", encrypted)</w:t>
      </w:r>
    </w:p>
    <w:p>
      <w:pPr>
        <w:pStyle w:val="BodyText"/>
      </w:pPr>
      <w:r>
        <w:rPr>
          <w:rStyle w:val="VerbatimChar"/>
        </w:rPr>
        <w:t xml:space="preserve">Зашифрованный текст: П у ``врмтшаианинмрофиешгрярроо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decrypted = ``route_``decrypt``(``encrypted, rows)</w:t>
      </w:r>
    </w:p>
    <w:p>
      <w:pPr>
        <w:pStyle w:val="BodyText"/>
      </w:pPr>
      <w:r>
        <w:rPr>
          <w:rStyle w:val="VerbatimChar"/>
        </w:rPr>
        <w:t xml:space="preserve">"Пример маршрутного шифрования"</w:t>
      </w:r>
    </w:p>
    <w:p>
      <w:pPr>
        <w:pStyle w:val="BodyText"/>
      </w:pPr>
      <w:r>
        <w:rPr>
          <w:rStyle w:val="VerbatimChar"/>
        </w:rPr>
        <w:t xml:space="preserve">julia``&gt; ``println``(``"Расшифрованный текст: ", ``decrypted``)</w:t>
      </w:r>
    </w:p>
    <w:p>
      <w:pPr>
        <w:pStyle w:val="BodyText"/>
      </w:pPr>
      <w:r>
        <w:rPr>
          <w:rStyle w:val="VerbatimChar"/>
        </w:rPr>
        <w:t xml:space="preserve">Расшифрованный текст: Пример маршрутного шифрования</w:t>
      </w:r>
    </w:p>
    <w:p>
      <w:pPr>
        <w:pStyle w:val="BodyText"/>
      </w:pPr>
      <w:r>
        <w:rPr>
          <w:rStyle w:val="VerbatimChar"/>
        </w:rPr>
        <w:t xml:space="preserve">julia``&gt;</w:t>
      </w:r>
      <w:r>
        <w:t xml:space="preserve">Результат работы кода представлен ниже (рис. 1).</w:t>
      </w:r>
    </w:p>
    <w:p>
      <w:pPr>
        <w:pStyle w:val="BodyText"/>
      </w:pPr>
      <w:r>
        <w:drawing>
          <wp:inline>
            <wp:extent cx="3945484" cy="187399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:/Users/eliza/PycharmProjects/5G/informationsecurity/media/image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484" cy="1873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1.1: Результат работы маршрутного шифрования</w:t>
      </w:r>
    </w:p>
    <w:p>
      <w:pPr>
        <w:pStyle w:val="BodyText"/>
      </w:pPr>
      <w:r>
        <w:drawing>
          <wp:inline>
            <wp:extent cx="3957024" cy="460026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:/Users/eliza/PycharmProjects/5G/informationsecurity/media/image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24" cy="4600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1.2: Результат работы маршрутного шифрования</w:t>
      </w:r>
    </w:p>
    <w:bookmarkEnd w:id="32"/>
    <w:bookmarkStart w:id="39" w:name="шифрование-с-помощью-решёток"/>
    <w:p>
      <w:pPr>
        <w:pStyle w:val="Heading2"/>
      </w:pPr>
      <w:r>
        <w:t xml:space="preserve">3.2 Шифрование с помощью решёток</w:t>
      </w:r>
    </w:p>
    <w:p>
      <w:pPr>
        <w:pStyle w:val="FirstParagraph"/>
      </w:pPr>
      <w:r>
        <w:t xml:space="preserve">Для реализации шифрования с помощью решёток использовались множество</w:t>
      </w:r>
      <w:r>
        <w:t xml:space="preserve"> </w:t>
      </w:r>
      <w:r>
        <w:t xml:space="preserve">функций для работы с массивами, такие как</w:t>
      </w:r>
      <w:r>
        <w:t xml:space="preserve"> </w:t>
      </w:r>
      <w:r>
        <w:rPr>
          <w:rStyle w:val="VerbatimChar"/>
        </w:rPr>
        <w:t xml:space="preserve">findfirst(x::function, array)</w:t>
      </w:r>
      <w:r>
        <w:t xml:space="preserve">,</w:t>
      </w:r>
      <w:r>
        <w:t xml:space="preserve"> </w:t>
      </w:r>
      <w:r>
        <w:rPr>
          <w:rStyle w:val="VerbatimChar"/>
        </w:rPr>
        <w:t xml:space="preserve">rotr90(A[, k])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rotl90(A[, k])</w:t>
      </w:r>
      <w:r>
        <w:t xml:space="preserve">,</w:t>
      </w:r>
      <w:r>
        <w:t xml:space="preserve"> </w:t>
      </w:r>
      <w:r>
        <w:t xml:space="preserve">классический конструктор массива</w:t>
      </w:r>
      <w:r>
        <w:t xml:space="preserve"> </w:t>
      </w:r>
      <w:r>
        <w:rPr>
          <w:rStyle w:val="VerbatimChar"/>
        </w:rPr>
        <w:t xml:space="preserve">Array{Type, N_of_dims}(undef, dims...)</w:t>
      </w:r>
      <w:r>
        <w:t xml:space="preserve"> </w:t>
      </w:r>
      <w:r>
        <w:t xml:space="preserve">и прочие [3].</w:t>
      </w:r>
    </w:p>
    <w:p>
      <w:pPr>
        <w:pStyle w:val="BodyText"/>
      </w:pPr>
      <w:r>
        <w:t xml:space="preserve">При проверке правильности реализации важно учитывать, что шифры</w:t>
      </w:r>
      <w:r>
        <w:t xml:space="preserve"> </w:t>
      </w:r>
      <w:r>
        <w:t xml:space="preserve">перестановки (а, значит, и шифрование с помощью решёток) относятся к</w:t>
      </w:r>
      <w:r>
        <w:t xml:space="preserve"> </w:t>
      </w:r>
      <w:r>
        <w:t xml:space="preserve">симметричным шифрам. Это важно при проверке правильности работы шифра,</w:t>
      </w:r>
      <w:r>
        <w:t xml:space="preserve"> </w:t>
      </w:r>
      <w:r>
        <w:t xml:space="preserve">для чего изначальное сообщение мы пропускаем через функции шифровки и</w:t>
      </w:r>
      <w:r>
        <w:t xml:space="preserve"> </w:t>
      </w:r>
      <w:r>
        <w:t xml:space="preserve">расшифровки с одними и теми же параметрами (в частности, если параметры</w:t>
      </w:r>
      <w:r>
        <w:t xml:space="preserve"> </w:t>
      </w:r>
      <w:r>
        <w:t xml:space="preserve">были изменены в функции шифровки для соответствия алгоритму, они</w:t>
      </w:r>
      <w:r>
        <w:t xml:space="preserve"> </w:t>
      </w:r>
      <w:r>
        <w:t xml:space="preserve">выводились дополнительными переменными в результате выполнения функции).</w:t>
      </w:r>
      <w:r>
        <w:t xml:space="preserve"> </w:t>
      </w:r>
      <w:r>
        <w:t xml:space="preserve">Так мы должны получить шифрокод после запуска функции шифровки, и</w:t>
      </w:r>
      <w:r>
        <w:t xml:space="preserve"> </w:t>
      </w:r>
      <w:r>
        <w:t xml:space="preserve">изначальное сообщение после запуска функции расшифровки с теми же</w:t>
      </w:r>
      <w:r>
        <w:t xml:space="preserve"> </w:t>
      </w:r>
      <w:r>
        <w:t xml:space="preserve">дополнительными параметрами на входе.</w:t>
      </w:r>
    </w:p>
    <w:p>
      <w:pPr>
        <w:pStyle w:val="BodyText"/>
      </w:pPr>
      <w:r>
        <w:t xml:space="preserve">Результат работы кода представлен ниже (рис. 2).</w:t>
      </w:r>
    </w:p>
    <w:p>
      <w:pPr>
        <w:pStyle w:val="CaptionedFigure"/>
      </w:pPr>
      <w:r>
        <w:drawing>
          <wp:inline>
            <wp:extent cx="3776291" cy="2629257"/>
            <wp:effectExtent b="0" l="0" r="0" t="0"/>
            <wp:docPr descr="Изображение выглядит как текст, снимок экрана, Шрифт Контент, сгенерированный ИИ, может содержать ошибки." title="" id="34" name="Picture"/>
            <a:graphic>
              <a:graphicData uri="http://schemas.openxmlformats.org/drawingml/2006/picture">
                <pic:pic>
                  <pic:nvPicPr>
                    <pic:cNvPr descr="C:/Users/eliza/PycharmProjects/5G/informationsecurity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291" cy="2629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выглядит как текст, снимок экрана, Шрифт Контент,</w:t>
      </w:r>
      <w:r>
        <w:t xml:space="preserve"> </w:t>
      </w:r>
      <w:r>
        <w:t xml:space="preserve">сгенерированный ИИ, может содержать</w:t>
      </w:r>
      <w:r>
        <w:t xml:space="preserve"> </w:t>
      </w:r>
      <w:r>
        <w:t xml:space="preserve">ошибки.</w:t>
      </w:r>
    </w:p>
    <w:p>
      <w:pPr>
        <w:pStyle w:val="BodyText"/>
      </w:pPr>
      <w:r>
        <w:t xml:space="preserve">Рис. 2.1: Результат работы шифрования с помощью решёток</w:t>
      </w:r>
    </w:p>
    <w:p>
      <w:pPr>
        <w:pStyle w:val="CaptionedFigure"/>
      </w:pPr>
      <w:r>
        <w:drawing>
          <wp:inline>
            <wp:extent cx="3732820" cy="3297088"/>
            <wp:effectExtent b="0" l="0" r="0" t="0"/>
            <wp:docPr descr="Изображение выглядит как текст, снимок экрана, Шрифт Контент, сгенерированный ИИ, может содержать ошибки." title="" id="37" name="Picture"/>
            <a:graphic>
              <a:graphicData uri="http://schemas.openxmlformats.org/drawingml/2006/picture">
                <pic:pic>
                  <pic:nvPicPr>
                    <pic:cNvPr descr="C:/Users/eliza/PycharmProjects/5G/informationsecurity/media/image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820" cy="3297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выглядит как текст, снимок экрана, Шрифт Контент,</w:t>
      </w:r>
      <w:r>
        <w:t xml:space="preserve"> </w:t>
      </w:r>
      <w:r>
        <w:t xml:space="preserve">сгенерированный ИИ, может содержать</w:t>
      </w:r>
      <w:r>
        <w:t xml:space="preserve"> </w:t>
      </w:r>
      <w:r>
        <w:t xml:space="preserve">ошибки.</w:t>
      </w:r>
    </w:p>
    <w:p>
      <w:pPr>
        <w:pStyle w:val="BodyText"/>
      </w:pPr>
      <w:r>
        <w:t xml:space="preserve">Рис. 2.2: Результат работы шифрования с помощью решёток</w:t>
      </w:r>
    </w:p>
    <w:bookmarkEnd w:id="39"/>
    <w:bookmarkStart w:id="52" w:name="таблицы-виженера"/>
    <w:p>
      <w:pPr>
        <w:pStyle w:val="Heading2"/>
      </w:pPr>
      <w:r>
        <w:t xml:space="preserve">3.3 Таблицы Виженера</w:t>
      </w:r>
    </w:p>
    <w:p>
      <w:pPr>
        <w:pStyle w:val="FirstParagraph"/>
      </w:pPr>
      <w:r>
        <w:t xml:space="preserve">Для реализации таблицы Виженера необходимо было ограничить алфавит. В</w:t>
      </w:r>
      <w:r>
        <w:t xml:space="preserve"> </w:t>
      </w:r>
      <w:r>
        <w:t xml:space="preserve">тексте лабораторной работы [1] предложен пример использования</w:t>
      </w:r>
      <w:r>
        <w:t xml:space="preserve"> </w:t>
      </w:r>
      <w:r>
        <w:t xml:space="preserve">исключительно латиницы. В своей реализации я предлагаю использовать в</w:t>
      </w:r>
      <w:r>
        <w:t xml:space="preserve"> </w:t>
      </w:r>
      <w:r>
        <w:t xml:space="preserve">качестве алфавита все символы ASCII, которые доступны в</w:t>
      </w:r>
      <w:r>
        <w:t xml:space="preserve"> </w:t>
      </w:r>
      <w:r>
        <w:rPr>
          <w:rStyle w:val="VerbatimChar"/>
        </w:rPr>
        <w:t xml:space="preserve">Julia</w:t>
      </w:r>
      <w:r>
        <w:t xml:space="preserve"> </w:t>
      </w:r>
      <w:r>
        <w:t xml:space="preserve">[3].</w:t>
      </w:r>
    </w:p>
    <w:p>
      <w:pPr>
        <w:pStyle w:val="BodyText"/>
      </w:pPr>
      <w:r>
        <w:t xml:space="preserve">В языке</w:t>
      </w:r>
      <w:r>
        <w:t xml:space="preserve"> </w:t>
      </w:r>
      <w:r>
        <w:rPr>
          <w:rStyle w:val="VerbatimChar"/>
        </w:rPr>
        <w:t xml:space="preserve">Julia</w:t>
      </w:r>
      <w:r>
        <w:t xml:space="preserve"> </w:t>
      </w:r>
      <w:r>
        <w:t xml:space="preserve">число ASCII символов ограничено</w:t>
      </w:r>
      <w:r>
        <w:t xml:space="preserve"> </w:t>
      </w:r>
      <m:oMath>
        <m:r>
          <m:t>128</m:t>
        </m:r>
      </m:oMath>
      <w:r>
        <w:t xml:space="preserve"> </w:t>
      </w:r>
      <w:r>
        <w:t xml:space="preserve">[4], которые и</w:t>
      </w:r>
      <w:r>
        <w:t xml:space="preserve"> </w:t>
      </w:r>
      <w:r>
        <w:t xml:space="preserve">были алфавитом в использованной реализации шифрования с помощью таблиц</w:t>
      </w:r>
      <w:r>
        <w:t xml:space="preserve"> </w:t>
      </w:r>
      <w:r>
        <w:t xml:space="preserve">Виженера.</w:t>
      </w:r>
    </w:p>
    <w:p>
      <w:pPr>
        <w:pStyle w:val="BodyText"/>
      </w:pPr>
      <w:r>
        <w:rPr>
          <w:rStyle w:val="VerbatimChar"/>
        </w:rPr>
        <w:t xml:space="preserve">Елизавета Савченко, [25.09.2025 11:54]</w:t>
      </w:r>
    </w:p>
    <w:p>
      <w:pPr>
        <w:pStyle w:val="BodyText"/>
      </w:pPr>
      <w:r>
        <w:rPr>
          <w:rStyle w:val="VerbatimChar"/>
        </w:rPr>
        <w:t xml:space="preserve">julia``&gt; function rotate_left90(``A::``Array{Bool,2}, k::Int=1)</w:t>
      </w:r>
    </w:p>
    <w:p>
      <w:pPr>
        <w:pStyle w:val="BodyText"/>
      </w:pPr>
      <w:r>
        <w:rPr>
          <w:rStyle w:val="VerbatimChar"/>
        </w:rPr>
        <w:t xml:space="preserve">for _ in ``1:k</w:t>
      </w:r>
    </w:p>
    <w:p>
      <w:pPr>
        <w:pStyle w:val="BodyText"/>
      </w:pPr>
      <w:r>
        <w:rPr>
          <w:rStyle w:val="VerbatimChar"/>
        </w:rPr>
        <w:t xml:space="preserve">A = ``permutedims``(``A, (2,1))[:, end:-1:1]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return A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rotate_left90 (generic function with 2 methods)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function ``grille_``encrypt``(``text::``AbstractString``, grille::Array{Bool,2})</w:t>
      </w:r>
    </w:p>
    <w:p>
      <w:pPr>
        <w:pStyle w:val="BodyText"/>
      </w:pPr>
      <w:r>
        <w:rPr>
          <w:rStyle w:val="VerbatimChar"/>
        </w:rPr>
        <w:t xml:space="preserve">n, m = size(grille)</w:t>
      </w:r>
    </w:p>
    <w:p>
      <w:pPr>
        <w:pStyle w:val="BodyText"/>
      </w:pPr>
      <w:r>
        <w:rPr>
          <w:rStyle w:val="VerbatimChar"/>
        </w:rPr>
        <w:t xml:space="preserve">``total_cells`` = n * m</w:t>
      </w:r>
    </w:p>
    <w:p>
      <w:pPr>
        <w:pStyle w:val="BodyText"/>
      </w:pPr>
      <w:r>
        <w:rPr>
          <w:rStyle w:val="VerbatimChar"/>
        </w:rPr>
        <w:t xml:space="preserve">chars`` = ``collect``(``text``)  #`` массив символов</w:t>
      </w:r>
    </w:p>
    <w:p>
      <w:pPr>
        <w:pStyle w:val="BodyText"/>
      </w:pPr>
      <w:r>
        <w:rPr>
          <w:rStyle w:val="VerbatimChar"/>
        </w:rPr>
        <w:t xml:space="preserve"># Если текста меньше, дополним пробелами</w:t>
      </w:r>
    </w:p>
    <w:p>
      <w:pPr>
        <w:pStyle w:val="BodyText"/>
      </w:pPr>
      <w:r>
        <w:rPr>
          <w:rStyle w:val="VerbatimChar"/>
        </w:rPr>
        <w:t xml:space="preserve">``if length(chars) &lt; ``total_cells</w:t>
      </w:r>
    </w:p>
    <w:p>
      <w:pPr>
        <w:pStyle w:val="BodyText"/>
      </w:pPr>
      <w:r>
        <w:rPr>
          <w:rStyle w:val="VerbatimChar"/>
        </w:rPr>
        <w:t xml:space="preserve">``append!(``chars, [' ' for _ in 1:(``total_cells`` - length(chars))])</w:t>
      </w:r>
    </w:p>
    <w:p>
      <w:pPr>
        <w:pStyle w:val="BodyText"/>
      </w:pPr>
      <w:r>
        <w:rPr>
          <w:rStyle w:val="VerbatimChar"/>
        </w:rPr>
        <w:t xml:space="preserve">else</w:t>
      </w:r>
    </w:p>
    <w:p>
      <w:pPr>
        <w:pStyle w:val="BodyText"/>
      </w:pPr>
      <w:r>
        <w:rPr>
          <w:rStyle w:val="VerbatimChar"/>
        </w:rPr>
        <w:t xml:space="preserve">chars = chars[``1:total``_cells]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mat = ``Array{``Char}(``undef``, n, m)</w:t>
      </w:r>
    </w:p>
    <w:p>
      <w:pPr>
        <w:pStyle w:val="BodyText"/>
      </w:pPr>
      <w:r>
        <w:rPr>
          <w:rStyle w:val="VerbatimChar"/>
        </w:rPr>
        <w:t xml:space="preserve">``fill!(``mat, ' ')</w:t>
      </w:r>
    </w:p>
    <w:p>
      <w:pPr>
        <w:pStyle w:val="BodyText"/>
      </w:pPr>
      <w:r>
        <w:rPr>
          <w:rStyle w:val="VerbatimChar"/>
        </w:rPr>
        <w:t xml:space="preserve">``idx`` = 1</w:t>
      </w:r>
    </w:p>
    <w:p>
      <w:pPr>
        <w:pStyle w:val="BodyText"/>
      </w:pPr>
      <w:r>
        <w:rPr>
          <w:rStyle w:val="VerbatimChar"/>
        </w:rPr>
        <w:t xml:space="preserve">for rot in 0:3</w:t>
      </w:r>
    </w:p>
    <w:p>
      <w:pPr>
        <w:pStyle w:val="BodyText"/>
      </w:pPr>
      <w:r>
        <w:rPr>
          <w:rStyle w:val="VerbatimChar"/>
        </w:rPr>
        <w:t xml:space="preserve">``current_mask`` = rotate_left90(grille, ``rot)  #`` ``определите`` ``функцию`` ``поворота</w:t>
      </w:r>
    </w:p>
    <w:p>
      <w:pPr>
        <w:pStyle w:val="BodyText"/>
      </w:pPr>
      <w:r>
        <w:rPr>
          <w:rStyle w:val="VerbatimChar"/>
        </w:rPr>
        <w:t xml:space="preserve">for ``i`` in ``1:n``, j in 1:m</w:t>
      </w:r>
    </w:p>
    <w:p>
      <w:pPr>
        <w:pStyle w:val="BodyText"/>
      </w:pPr>
      <w:r>
        <w:rPr>
          <w:rStyle w:val="VerbatimChar"/>
        </w:rPr>
        <w:t xml:space="preserve">if ``current_mask``[``i,j``] &amp;&amp; mat[``i,j``] == ' '</w:t>
      </w:r>
    </w:p>
    <w:p>
      <w:pPr>
        <w:pStyle w:val="BodyText"/>
      </w:pPr>
      <w:r>
        <w:rPr>
          <w:rStyle w:val="VerbatimChar"/>
        </w:rPr>
        <w:t xml:space="preserve">mat[``i,j``] = chars[``idx``]</w:t>
      </w:r>
    </w:p>
    <w:p>
      <w:pPr>
        <w:pStyle w:val="BodyText"/>
      </w:pPr>
      <w:r>
        <w:rPr>
          <w:rStyle w:val="VerbatimChar"/>
        </w:rPr>
        <w:t xml:space="preserve">``idx`` += 1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return join(``vec``(mat))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grille_encrypt`` (generic function with 1 method)</w:t>
      </w:r>
    </w:p>
    <w:p>
      <w:pPr>
        <w:pStyle w:val="BodyText"/>
      </w:pPr>
      <w:r>
        <w:rPr>
          <w:rStyle w:val="VerbatimChar"/>
        </w:rPr>
        <w:t xml:space="preserve">julia``&gt; grille = [</w:t>
      </w:r>
    </w:p>
    <w:p>
      <w:pPr>
        <w:pStyle w:val="BodyText"/>
      </w:pPr>
      <w:r>
        <w:rPr>
          <w:rStyle w:val="VerbatimChar"/>
        </w:rPr>
        <w:t xml:space="preserve">``true  false`` ``false`` ``false``;</w:t>
      </w:r>
    </w:p>
    <w:p>
      <w:pPr>
        <w:pStyle w:val="BodyText"/>
      </w:pPr>
      <w:r>
        <w:rPr>
          <w:rStyle w:val="VerbatimChar"/>
        </w:rPr>
        <w:t xml:space="preserve">false ``false`` ``true  false``;</w:t>
      </w:r>
    </w:p>
    <w:p>
      <w:pPr>
        <w:pStyle w:val="BodyText"/>
      </w:pPr>
      <w:r>
        <w:rPr>
          <w:rStyle w:val="VerbatimChar"/>
        </w:rPr>
        <w:t xml:space="preserve">false ``true  false`` ``false``;</w:t>
      </w:r>
    </w:p>
    <w:p>
      <w:pPr>
        <w:pStyle w:val="BodyText"/>
      </w:pPr>
      <w:r>
        <w:rPr>
          <w:rStyle w:val="VerbatimChar"/>
        </w:rPr>
        <w:t xml:space="preserve">false ``false`` ``false`` true</w:t>
      </w:r>
    </w:p>
    <w:p>
      <w:pPr>
        <w:pStyle w:val="BodyText"/>
      </w:pPr>
      <w:r>
        <w:rPr>
          <w:rStyle w:val="VerbatimChar"/>
        </w:rPr>
        <w:t xml:space="preserve">]</w:t>
      </w:r>
    </w:p>
    <w:p>
      <w:pPr>
        <w:pStyle w:val="BodyText"/>
      </w:pPr>
      <w:r>
        <w:rPr>
          <w:rStyle w:val="VerbatimChar"/>
        </w:rPr>
        <w:t xml:space="preserve">4×4 ``Matrix{``Bool}:</w:t>
      </w:r>
    </w:p>
    <w:p>
      <w:pPr>
        <w:pStyle w:val="BodyText"/>
      </w:pPr>
      <w:r>
        <w:rPr>
          <w:rStyle w:val="VerbatimChar"/>
        </w:rPr>
        <w:t xml:space="preserve">``1  0``  0  0</w:t>
      </w:r>
    </w:p>
    <w:p>
      <w:pPr>
        <w:pStyle w:val="BodyText"/>
      </w:pPr>
      <w:r>
        <w:rPr>
          <w:rStyle w:val="VerbatimChar"/>
        </w:rPr>
        <w:t xml:space="preserve">``0  0``  1  0</w:t>
      </w:r>
    </w:p>
    <w:p>
      <w:pPr>
        <w:pStyle w:val="BodyText"/>
      </w:pPr>
      <w:r>
        <w:rPr>
          <w:rStyle w:val="VerbatimChar"/>
        </w:rPr>
        <w:t xml:space="preserve">``0  1``  0  0</w:t>
      </w:r>
    </w:p>
    <w:p>
      <w:pPr>
        <w:pStyle w:val="BodyText"/>
      </w:pPr>
      <w:r>
        <w:rPr>
          <w:rStyle w:val="VerbatimChar"/>
        </w:rPr>
        <w:t xml:space="preserve">``0  0``  0  1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``text`` = "Секретноешифрование123"</w:t>
      </w:r>
    </w:p>
    <w:p>
      <w:pPr>
        <w:pStyle w:val="BodyText"/>
      </w:pPr>
      <w:r>
        <w:rPr>
          <w:rStyle w:val="VerbatimChar"/>
        </w:rPr>
        <w:t xml:space="preserve">"Секретноешифрование123"</w:t>
      </w:r>
    </w:p>
    <w:p>
      <w:pPr>
        <w:pStyle w:val="BodyText"/>
      </w:pPr>
      <w:r>
        <w:rPr>
          <w:rStyle w:val="VerbatimChar"/>
        </w:rPr>
        <w:t xml:space="preserve">julia``&gt; encrypted = ``grille_``encrypt``(``text, grille)</w:t>
      </w:r>
    </w:p>
    <w:p>
      <w:pPr>
        <w:pStyle w:val="BodyText"/>
      </w:pPr>
      <w:r>
        <w:rPr>
          <w:rStyle w:val="VerbatimChar"/>
        </w:rPr>
        <w:t xml:space="preserve">"``С  о`` ``тк``  ``ен`` е  р"</w:t>
      </w:r>
    </w:p>
    <w:p>
      <w:pPr>
        <w:pStyle w:val="BodyText"/>
      </w:pPr>
      <w:r>
        <w:rPr>
          <w:rStyle w:val="VerbatimChar"/>
        </w:rPr>
        <w:t xml:space="preserve">julia``&gt; ``println``(``"Зашифрованный текст:")</w:t>
      </w:r>
    </w:p>
    <w:p>
      <w:pPr>
        <w:pStyle w:val="BodyText"/>
      </w:pPr>
      <w:r>
        <w:rPr>
          <w:rStyle w:val="VerbatimChar"/>
        </w:rPr>
        <w:t xml:space="preserve">Зашифрованный текст:</w:t>
      </w:r>
    </w:p>
    <w:p>
      <w:pPr>
        <w:pStyle w:val="BodyText"/>
      </w:pPr>
      <w:r>
        <w:rPr>
          <w:rStyle w:val="VerbatimChar"/>
        </w:rPr>
        <w:t xml:space="preserve">julia``&gt; ``println``(``encrypted``)</w:t>
      </w:r>
    </w:p>
    <w:p>
      <w:pPr>
        <w:pStyle w:val="BodyText"/>
      </w:pPr>
      <w:r>
        <w:rPr>
          <w:rStyle w:val="VerbatimChar"/>
        </w:rPr>
        <w:t xml:space="preserve">Елизавета Савченко, [25.09.2025 12:11]</w:t>
      </w:r>
    </w:p>
    <w:p>
      <w:pPr>
        <w:pStyle w:val="BodyText"/>
      </w:pPr>
      <w:r>
        <w:rPr>
          <w:rStyle w:val="VerbatimChar"/>
        </w:rPr>
        <w:t xml:space="preserve">const ASCII_SIZE = 128</w:t>
      </w:r>
    </w:p>
    <w:p>
      <w:pPr>
        <w:pStyle w:val="BodyText"/>
      </w:pPr>
      <w:r>
        <w:rPr>
          <w:rStyle w:val="VerbatimChar"/>
        </w:rPr>
        <w:t xml:space="preserve">128</w:t>
      </w:r>
    </w:p>
    <w:p>
      <w:pPr>
        <w:pStyle w:val="BodyText"/>
      </w:pPr>
      <w:r>
        <w:rPr>
          <w:rStyle w:val="VerbatimChar"/>
        </w:rPr>
        <w:t xml:space="preserve">julia``&gt; alphabet = [Char(``i``) for ``i`` in ``0:ASCII``_SIZE-1]</w:t>
      </w:r>
    </w:p>
    <w:p>
      <w:pPr>
        <w:pStyle w:val="BodyText"/>
      </w:pPr>
      <w:r>
        <w:rPr>
          <w:rStyle w:val="VerbatimChar"/>
        </w:rPr>
        <w:t xml:space="preserve">128-element ``Vector{``Char}:</w:t>
      </w:r>
    </w:p>
    <w:p>
      <w:pPr>
        <w:pStyle w:val="BodyText"/>
      </w:pPr>
      <w:r>
        <w:rPr>
          <w:rStyle w:val="VerbatimChar"/>
        </w:rPr>
        <w:t xml:space="preserve">'\0': ASCII/Unicode U+0000 (category Cc: Other, control)</w:t>
      </w:r>
    </w:p>
    <w:p>
      <w:pPr>
        <w:pStyle w:val="BodyText"/>
      </w:pPr>
      <w:r>
        <w:rPr>
          <w:rStyle w:val="VerbatimChar"/>
        </w:rPr>
        <w:t xml:space="preserve">'\x01': ASCII/Unicode U+0001 (category Cc: Other, control)</w:t>
      </w:r>
    </w:p>
    <w:p>
      <w:pPr>
        <w:pStyle w:val="BodyText"/>
      </w:pPr>
      <w:r>
        <w:rPr>
          <w:rStyle w:val="VerbatimChar"/>
        </w:rPr>
        <w:t xml:space="preserve">'\x02': ASCII/Unicode U+0002 (category Cc: Other, control)</w:t>
      </w:r>
    </w:p>
    <w:p>
      <w:pPr>
        <w:pStyle w:val="BodyText"/>
      </w:pPr>
      <w:r>
        <w:rPr>
          <w:rStyle w:val="VerbatimChar"/>
        </w:rPr>
        <w:t xml:space="preserve">'\x03': ASCII/Unicode U+0003 (category Cc: Other, control)</w:t>
      </w:r>
    </w:p>
    <w:p>
      <w:pPr>
        <w:pStyle w:val="BodyText"/>
      </w:pPr>
      <w:r>
        <w:rPr>
          <w:rStyle w:val="VerbatimChar"/>
        </w:rPr>
        <w:t xml:space="preserve">'\x04': ASCII/Unicode U+0004 (category Cc: Other, control)</w:t>
      </w:r>
    </w:p>
    <w:p>
      <w:pPr>
        <w:pStyle w:val="BodyText"/>
      </w:pPr>
      <w:r>
        <w:rPr>
          <w:rStyle w:val="VerbatimChar"/>
        </w:rPr>
        <w:t xml:space="preserve">'\x05': ASCII/Unicode U+0005 (category Cc: Other, control)</w:t>
      </w:r>
    </w:p>
    <w:p>
      <w:pPr>
        <w:pStyle w:val="BodyText"/>
      </w:pPr>
      <w:r>
        <w:rPr>
          <w:rStyle w:val="VerbatimChar"/>
        </w:rPr>
        <w:t xml:space="preserve">'\x06': ASCII/Unicode U+0006 (category Cc: Other, control)</w:t>
      </w:r>
    </w:p>
    <w:p>
      <w:pPr>
        <w:pStyle w:val="BodyText"/>
      </w:pPr>
      <w:r>
        <w:rPr>
          <w:rStyle w:val="VerbatimChar"/>
        </w:rPr>
        <w:t xml:space="preserve">'\a': ASCII/Unicode U+0007 (category Cc: Other, control)</w:t>
      </w:r>
    </w:p>
    <w:p>
      <w:pPr>
        <w:pStyle w:val="BodyText"/>
      </w:pPr>
      <w:r>
        <w:rPr>
          <w:rStyle w:val="VerbatimChar"/>
        </w:rPr>
        <w:t xml:space="preserve">'\b': ASCII/Unicode U+0008 (category Cc: Other, control)</w:t>
      </w:r>
    </w:p>
    <w:p>
      <w:pPr>
        <w:pStyle w:val="BodyText"/>
      </w:pPr>
      <w:r>
        <w:rPr>
          <w:rStyle w:val="VerbatimChar"/>
        </w:rPr>
        <w:t xml:space="preserve">'\t': ASCII/Unicode U+0009 (category Cc: Other, control)</w:t>
      </w:r>
    </w:p>
    <w:p>
      <w:pPr>
        <w:pStyle w:val="BodyText"/>
      </w:pPr>
      <w:r>
        <w:rPr>
          <w:rStyle w:val="VerbatimChar"/>
        </w:rPr>
        <w:t xml:space="preserve">'\n': ASCII/Unicode U+000A (category Cc: Other, control)</w:t>
      </w:r>
    </w:p>
    <w:p>
      <w:pPr>
        <w:pStyle w:val="BodyText"/>
      </w:pPr>
      <w:r>
        <w:rPr>
          <w:rStyle w:val="VerbatimChar"/>
        </w:rPr>
        <w:t xml:space="preserve">'\v': ASCII/Unicode U+000B (category Cc: Other, control)</w:t>
      </w:r>
    </w:p>
    <w:p>
      <w:pPr>
        <w:pStyle w:val="BodyText"/>
      </w:pPr>
      <w:r>
        <w:rPr>
          <w:rStyle w:val="VerbatimChar"/>
        </w:rPr>
        <w:t xml:space="preserve">'\f': ASCII/Unicode U+000C (category Cc: Other, control)</w:t>
      </w:r>
    </w:p>
    <w:p>
      <w:pPr>
        <w:pStyle w:val="BodyText"/>
      </w:pPr>
      <w:r>
        <w:rPr>
          <w:rStyle w:val="VerbatimChar"/>
        </w:rPr>
        <w:t xml:space="preserve">``⋮</w:t>
      </w:r>
    </w:p>
    <w:p>
      <w:pPr>
        <w:pStyle w:val="BodyText"/>
      </w:pPr>
      <w:r>
        <w:rPr>
          <w:rStyle w:val="VerbatimChar"/>
        </w:rPr>
        <w:t xml:space="preserve">'t': ASCII/Unicode U+0074 (category ``Ll``: Letter, lowercase)</w:t>
      </w:r>
    </w:p>
    <w:p>
      <w:pPr>
        <w:pStyle w:val="BodyText"/>
      </w:pPr>
      <w:r>
        <w:rPr>
          <w:rStyle w:val="VerbatimChar"/>
        </w:rPr>
        <w:t xml:space="preserve">'u': ASCII/Unicode U+0075 (category ``Ll``: Letter, lowercase)</w:t>
      </w:r>
    </w:p>
    <w:p>
      <w:pPr>
        <w:pStyle w:val="BodyText"/>
      </w:pPr>
      <w:r>
        <w:rPr>
          <w:rStyle w:val="VerbatimChar"/>
        </w:rPr>
        <w:t xml:space="preserve">'v': ASCII/Unicode U+0076 (category ``Ll``: Letter, lowercase)</w:t>
      </w:r>
    </w:p>
    <w:p>
      <w:pPr>
        <w:pStyle w:val="BodyText"/>
      </w:pPr>
      <w:r>
        <w:rPr>
          <w:rStyle w:val="VerbatimChar"/>
        </w:rPr>
        <w:t xml:space="preserve">'w': ASCII/Unicode U+0077 (category ``Ll``: Letter, lowercase)</w:t>
      </w:r>
    </w:p>
    <w:p>
      <w:pPr>
        <w:pStyle w:val="BodyText"/>
      </w:pPr>
      <w:r>
        <w:rPr>
          <w:rStyle w:val="VerbatimChar"/>
        </w:rPr>
        <w:t xml:space="preserve">'x': ASCII/Unicode U+0078 (category ``Ll``: Letter, lowercase)</w:t>
      </w:r>
    </w:p>
    <w:p>
      <w:pPr>
        <w:pStyle w:val="BodyText"/>
      </w:pPr>
      <w:r>
        <w:rPr>
          <w:rStyle w:val="VerbatimChar"/>
        </w:rPr>
        <w:t xml:space="preserve">'y': ASCII/Unicode U+0079 (category ``Ll``: Letter, lowercase)</w:t>
      </w:r>
    </w:p>
    <w:p>
      <w:pPr>
        <w:pStyle w:val="BodyText"/>
      </w:pPr>
      <w:r>
        <w:rPr>
          <w:rStyle w:val="VerbatimChar"/>
        </w:rPr>
        <w:t xml:space="preserve">'z': ASCII/Unicode U+007A (category ``Ll``: Letter, lowercase)</w:t>
      </w:r>
    </w:p>
    <w:p>
      <w:pPr>
        <w:pStyle w:val="BodyText"/>
      </w:pPr>
      <w:r>
        <w:rPr>
          <w:rStyle w:val="VerbatimChar"/>
        </w:rPr>
        <w:t xml:space="preserve">'{': ASCII/Unicode U+007B (category Ps: Punctuation, open)</w:t>
      </w:r>
    </w:p>
    <w:p>
      <w:pPr>
        <w:pStyle w:val="BodyText"/>
      </w:pPr>
      <w:r>
        <w:rPr>
          <w:rStyle w:val="VerbatimChar"/>
        </w:rPr>
        <w:t xml:space="preserve">'|': ASCII/Unicode U+007C (category ``Sm``: Symbol, math)</w:t>
      </w:r>
    </w:p>
    <w:p>
      <w:pPr>
        <w:pStyle w:val="BodyText"/>
      </w:pPr>
      <w:r>
        <w:rPr>
          <w:rStyle w:val="VerbatimChar"/>
        </w:rPr>
        <w:t xml:space="preserve">'}': ASCII/Unicode U+007D (category Pe: Punctuation, close)</w:t>
      </w:r>
    </w:p>
    <w:p>
      <w:pPr>
        <w:pStyle w:val="BodyText"/>
      </w:pPr>
      <w:r>
        <w:rPr>
          <w:rStyle w:val="VerbatimChar"/>
        </w:rPr>
        <w:t xml:space="preserve">'~': ASCII/Unicode U+007E (category ``Sm``: Symbol, math)</w:t>
      </w:r>
    </w:p>
    <w:p>
      <w:pPr>
        <w:pStyle w:val="BodyText"/>
      </w:pPr>
      <w:r>
        <w:rPr>
          <w:rStyle w:val="VerbatimChar"/>
        </w:rPr>
        <w:t xml:space="preserve">'\x7f': ASCII/Unicode U+007F (category Cc: Other, control)</w:t>
      </w:r>
    </w:p>
    <w:p>
      <w:pPr>
        <w:pStyle w:val="BodyText"/>
      </w:pPr>
      <w:r>
        <w:rPr>
          <w:rStyle w:val="VerbatimChar"/>
        </w:rPr>
        <w:t xml:space="preserve">julia``&gt; ``vigenere_table`` = ``Array{``Char}(``undef``, ASCII_SIZE, ASCII_SIZE)</w:t>
      </w:r>
    </w:p>
    <w:p>
      <w:pPr>
        <w:pStyle w:val="BodyText"/>
      </w:pPr>
      <w:r>
        <w:rPr>
          <w:rStyle w:val="VerbatimChar"/>
        </w:rPr>
        <w:t xml:space="preserve">128×128 ``Matrix{``Char}:</w:t>
      </w:r>
    </w:p>
    <w:p>
      <w:pPr>
        <w:pStyle w:val="BodyText"/>
      </w:pPr>
      <w:r>
        <w:rPr>
          <w:rStyle w:val="VerbatimChar"/>
        </w:rPr>
        <w:t xml:space="preserve">'\x00\x00\x00\x10``'  '``\0'  '\0'  '\0'  '\0'  '\0'  '\0'  …  '\0``'  '``\0'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'\0``'  '``\0'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'\x21\xe1\x3b\xd4``'  '``\0'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'\x69\xc3\x72\x29``'  '``\0'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'\x00\x00\x00\x14``'  '``\0'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'\0``'  '``\0'  '\0'  '\0'  '\0'  '\0'  …  '\0``'  '``\0'  '\0'  '\0'  '\0'  '\0'  '\0'  '\0'  '\0'</w:t>
      </w:r>
    </w:p>
    <w:p>
      <w:pPr>
        <w:pStyle w:val="BodyText"/>
      </w:pPr>
      <w:r>
        <w:rPr>
          <w:rStyle w:val="VerbatimChar"/>
        </w:rPr>
        <w:t xml:space="preserve">'\xb9\x3a\x5e\x60``'  '``\0'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'\x00\x00\x01\``xcb``'  '``\0'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'\``xff``\xf0'          '\0``'  '``\0'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'\``xff``\``xff``\``xff``\``xff``'  '``\0'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'\x22\``xcb``\x01\xf7``'  '``\0'  '\0'  '\0'  '\0'  '\0'  '\0'  …  '\0``'  '``\0'  '\0'  '\0'  '\0'  '\0'  '\0'  '\0'  '\0'</w:t>
      </w:r>
    </w:p>
    <w:p>
      <w:pPr>
        <w:pStyle w:val="BodyText"/>
      </w:pPr>
      <w:r>
        <w:rPr>
          <w:rStyle w:val="VerbatimChar"/>
        </w:rPr>
        <w:t xml:space="preserve">'\``xdd``\xc7\``xae``\xb2``'  '``\0'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'\x43\xc5\xf5\xc5``'  '``\0'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``⋮``                                           ``⋮``           ``⋱``        ``⋮``                             ``⋮</w:t>
      </w:r>
    </w:p>
    <w:p>
      <w:pPr>
        <w:pStyle w:val="BodyText"/>
      </w:pPr>
      <w:r>
        <w:rPr>
          <w:rStyle w:val="VerbatimChar"/>
        </w:rPr>
        <w:t xml:space="preserve">'\0'                '\0``'  '``\0'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'\0``'  '``\0'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'\0``'  '``\0'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'\0``'  '``\0'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'\0``'  '``\0'  '\0'  '\0'  '\0'  '\0'  …  '\0``'  '``\0'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'\0``'  '``\0'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'\0``'  '``\0'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Елизавета Савченко, [25.09.2025 12:11]</w:t>
      </w:r>
    </w:p>
    <w:p>
      <w:pPr>
        <w:pStyle w:val="BodyText"/>
      </w:pPr>
      <w:r>
        <w:rPr>
          <w:rStyle w:val="VerbatimChar"/>
        </w:rPr>
        <w:t xml:space="preserve">'\0'                '\0'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'\0``'  '``\0'  '\0'  '\0'  '\0'  '\0'  …  '\0``'  '``\0'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'\0'                '\0'  '\0'  '\0'  '\0'  '\0'  '\0'     '\0'  '\0'  '\0'  '\0'  '\0'  '\0'  '\0'  '\0'  '\0'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for ``i`` in ``0:ASCII``_SIZE-1</w:t>
      </w:r>
    </w:p>
    <w:p>
      <w:pPr>
        <w:pStyle w:val="BodyText"/>
      </w:pPr>
      <w:r>
        <w:rPr>
          <w:rStyle w:val="VerbatimChar"/>
        </w:rPr>
        <w:t xml:space="preserve">for j in ``0:ASCII``_SIZE-1</w:t>
      </w:r>
    </w:p>
    <w:p>
      <w:pPr>
        <w:pStyle w:val="BodyText"/>
      </w:pPr>
      <w:r>
        <w:rPr>
          <w:rStyle w:val="VerbatimChar"/>
        </w:rPr>
        <w:t xml:space="preserve">``vigenere_``table``[``i+1, j+1] = Char(mod(``i`` + j, ASCII_SIZE))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end</w:t>
      </w:r>
    </w:p>
    <w:p>
      <w:pPr>
        <w:pStyle w:val="BodyText"/>
      </w:pPr>
      <w:r>
        <w:rPr>
          <w:rStyle w:val="VerbatimChar"/>
        </w:rPr>
        <w:t xml:space="preserve">julia``&gt; ``row_idx``, ``col_idx`` = 11, 21</w:t>
      </w:r>
    </w:p>
    <w:p>
      <w:pPr>
        <w:pStyle w:val="BodyText"/>
      </w:pPr>
      <w:r>
        <w:rPr>
          <w:rStyle w:val="VerbatimChar"/>
        </w:rPr>
        <w:t xml:space="preserve">(11, 21)</w:t>
      </w:r>
    </w:p>
    <w:p>
      <w:pPr>
        <w:pStyle w:val="BodyText"/>
      </w:pPr>
      <w:r>
        <w:rPr>
          <w:rStyle w:val="VerbatimChar"/>
        </w:rPr>
        <w:t xml:space="preserve">julia``&gt; ``println``(``"``Символ`` в ``таблице`` ``Виженера`` [``строка``=$``row_idx``, ``столбец``=$``col_idx``]: ", ``vigenere_table``[``row_idx``, ``col_idx``])</w:t>
      </w:r>
    </w:p>
    <w:p>
      <w:pPr>
        <w:pStyle w:val="BodyText"/>
      </w:pPr>
      <w:r>
        <w:rPr>
          <w:rStyle w:val="VerbatimChar"/>
        </w:rPr>
        <w:t xml:space="preserve">Символ в таблице ``Виженера`` [строка=11, столбец=21]: ▲</w:t>
      </w:r>
    </w:p>
    <w:p>
      <w:pPr>
        <w:pStyle w:val="BodyText"/>
      </w:pPr>
      <w:r>
        <w:rPr>
          <w:rStyle w:val="VerbatimChar"/>
        </w:rPr>
        <w:t xml:space="preserve">julia``&gt;</w:t>
      </w:r>
    </w:p>
    <w:p>
      <w:pPr>
        <w:pStyle w:val="BodyText"/>
      </w:pPr>
      <w:r>
        <w:rPr>
          <w:rStyle w:val="VerbatimChar"/>
        </w:rPr>
        <w:t xml:space="preserve">julia``&gt; # Вывести всю 11-ю строку</w:t>
      </w:r>
    </w:p>
    <w:p>
      <w:pPr>
        <w:pStyle w:val="BodyText"/>
      </w:pPr>
      <w:r>
        <w:rPr>
          <w:rStyle w:val="VerbatimChar"/>
        </w:rPr>
        <w:t xml:space="preserve">julia``&gt; ``println``(``"11-я строка таблицы ``Виженера``:")</w:t>
      </w:r>
    </w:p>
    <w:p>
      <w:pPr>
        <w:pStyle w:val="BodyText"/>
      </w:pPr>
      <w:r>
        <w:rPr>
          <w:rStyle w:val="VerbatimChar"/>
        </w:rPr>
        <w:t xml:space="preserve">11-я ``строка`` ``таблицы`` ``Виженера``:</w:t>
      </w:r>
    </w:p>
    <w:p>
      <w:pPr>
        <w:pStyle w:val="BodyText"/>
      </w:pPr>
      <w:r>
        <w:rPr>
          <w:rStyle w:val="VerbatimChar"/>
        </w:rPr>
        <w:t xml:space="preserve">julia``&gt; ``println``(``join(``vigenere_table``[11, :]))</w:t>
      </w:r>
    </w:p>
    <w:p>
      <w:pPr>
        <w:pStyle w:val="BodyText"/>
      </w:pPr>
      <w:r>
        <w:rPr>
          <w:rStyle w:val="VerbatimChar"/>
        </w:rPr>
        <w:t xml:space="preserve">♫☼►◄↕``️``‼``️``¶§▬``↨↑↓→∟↔``️``▲▼123456789:;&lt;=&gt;?@``ABCDEFGHIJKLMNOPQRSTUVWXYZ``` [\]^_</w:t>
      </w:r>
      <w:r>
        <w:t xml:space="preserve"> </w:t>
      </w:r>
      <w:r>
        <w:t xml:space="preserve">`</w:t>
      </w:r>
      <w:r>
        <w:rPr>
          <w:rStyle w:val="VerbatimChar"/>
        </w:rPr>
        <w:t xml:space="preserve">abcdefghijklmnopqrstuvwxyz</w:t>
      </w:r>
      <w:r>
        <w:t xml:space="preserve">{|}~⌂</w:t>
      </w:r>
      <w:r>
        <w:rPr>
          <w:rStyle w:val="VerbatimChar"/>
        </w:rPr>
        <w:t xml:space="preserve">�</w:t>
      </w:r>
      <w:r>
        <w:t xml:space="preserve">☺</w:t>
      </w:r>
      <w:r>
        <w:rPr>
          <w:rStyle w:val="VerbatimChar"/>
        </w:rPr>
        <w:t xml:space="preserve">️</w:t>
      </w:r>
      <w:r>
        <w:t xml:space="preserve">☻♥</w:t>
      </w:r>
      <w:r>
        <w:rPr>
          <w:rStyle w:val="VerbatimChar"/>
        </w:rPr>
        <w:t xml:space="preserve">️</w:t>
      </w:r>
      <w:r>
        <w:t xml:space="preserve">♦</w:t>
      </w:r>
      <w:r>
        <w:rPr>
          <w:rStyle w:val="VerbatimChar"/>
        </w:rPr>
        <w:t xml:space="preserve">️</w:t>
      </w:r>
      <w:r>
        <w:t xml:space="preserve">♣</w:t>
      </w:r>
      <w:r>
        <w:rPr>
          <w:rStyle w:val="VerbatimChar"/>
        </w:rPr>
        <w:t xml:space="preserve">️</w:t>
      </w:r>
      <w:r>
        <w:t xml:space="preserve">♠`</w:t>
      </w:r>
      <w:r>
        <w:rPr>
          <w:rStyle w:val="VerbatimChar"/>
        </w:rPr>
        <w:t xml:space="preserve">️</w:t>
      </w:r>
      <w:r>
        <w:t xml:space="preserve">При</w:t>
      </w:r>
      <w:r>
        <w:t xml:space="preserve"> </w:t>
      </w:r>
      <w:r>
        <w:t xml:space="preserve">проверке правильности реализации важно учитывать, что шифры перестановки</w:t>
      </w:r>
      <w:r>
        <w:t xml:space="preserve"> </w:t>
      </w:r>
      <w:r>
        <w:t xml:space="preserve">(а, значит, и шифрование с помощью таблицы Виженера) относятся к</w:t>
      </w:r>
      <w:r>
        <w:t xml:space="preserve"> </w:t>
      </w:r>
      <w:r>
        <w:t xml:space="preserve">симметричным шифрам. Это важно при проверке правильности работы шифра,</w:t>
      </w:r>
      <w:r>
        <w:t xml:space="preserve"> </w:t>
      </w:r>
      <w:r>
        <w:t xml:space="preserve">для чего изначальное сообщение мы пропускаем через функции шифровки и</w:t>
      </w:r>
      <w:r>
        <w:t xml:space="preserve"> </w:t>
      </w:r>
      <w:r>
        <w:t xml:space="preserve">расшифровки с одними и теми же параметрами (в частности, если параметры</w:t>
      </w:r>
      <w:r>
        <w:t xml:space="preserve"> </w:t>
      </w:r>
      <w:r>
        <w:t xml:space="preserve">были изменены в функции шифровки для соответствия алгоритму, они</w:t>
      </w:r>
      <w:r>
        <w:t xml:space="preserve"> </w:t>
      </w:r>
      <w:r>
        <w:t xml:space="preserve">выводились дополнительными переменными в результате выполнения функции).</w:t>
      </w:r>
      <w:r>
        <w:t xml:space="preserve"> </w:t>
      </w:r>
      <w:r>
        <w:t xml:space="preserve">Так мы должны получить шифрокод после запуска функции шифровки, и</w:t>
      </w:r>
      <w:r>
        <w:t xml:space="preserve"> </w:t>
      </w:r>
      <w:r>
        <w:t xml:space="preserve">изначальное сообщение после запуска функции расшифровки с теми же</w:t>
      </w:r>
      <w:r>
        <w:t xml:space="preserve"> </w:t>
      </w:r>
      <w:r>
        <w:t xml:space="preserve">дополнительными параметрами на входе.</w:t>
      </w:r>
    </w:p>
    <w:p>
      <w:pPr>
        <w:pStyle w:val="BodyText"/>
      </w:pPr>
      <w:r>
        <w:t xml:space="preserve">Результат работы кода представлен ниже (рис. 3).</w:t>
      </w:r>
    </w:p>
    <w:p>
      <w:pPr>
        <w:pStyle w:val="BodyText"/>
      </w:pPr>
      <w:r>
        <w:drawing>
          <wp:inline>
            <wp:extent cx="3849783" cy="218017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C:/Users/eliza/PycharmProjects/5G/informationsecurity/media/image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83" cy="218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3.1: Результат работы шифра с помощью таблиц Виженера</w:t>
      </w:r>
    </w:p>
    <w:p>
      <w:pPr>
        <w:pStyle w:val="BodyText"/>
      </w:pPr>
      <w:r>
        <w:drawing>
          <wp:inline>
            <wp:extent cx="3700940" cy="1517962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C:/Users/eliza/PycharmProjects/5G/informationsecurity/media/image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940" cy="151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 3.2: Результат работы шифра с помощью таблиц Виженера</w:t>
      </w:r>
    </w:p>
    <w:p>
      <w:pPr>
        <w:pStyle w:val="CaptionedFigure"/>
      </w:pPr>
      <w:r>
        <w:drawing>
          <wp:inline>
            <wp:extent cx="3875849" cy="2419355"/>
            <wp:effectExtent b="0" l="0" r="0" t="0"/>
            <wp:docPr descr="Изображение выглядит как текст, снимок экрана Контент, сгенерированный ИИ, может содержать ошибки." title="" id="47" name="Picture"/>
            <a:graphic>
              <a:graphicData uri="http://schemas.openxmlformats.org/drawingml/2006/picture">
                <pic:pic>
                  <pic:nvPicPr>
                    <pic:cNvPr descr="C:/Users/eliza/PycharmProjects/5G/informationsecurity/media/image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849" cy="241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выглядит как текст, снимок экрана Контент, сгенерированный</w:t>
      </w:r>
      <w:r>
        <w:t xml:space="preserve"> </w:t>
      </w:r>
      <w:r>
        <w:t xml:space="preserve">ИИ, может содержать</w:t>
      </w:r>
      <w:r>
        <w:t xml:space="preserve"> </w:t>
      </w:r>
      <w:r>
        <w:t xml:space="preserve">ошибки.</w:t>
      </w:r>
    </w:p>
    <w:p>
      <w:pPr>
        <w:pStyle w:val="BodyText"/>
      </w:pPr>
      <w:r>
        <w:t xml:space="preserve">Рис. 3.3: Результат работы шифра с помощью таблиц Виженера</w:t>
      </w:r>
    </w:p>
    <w:p>
      <w:pPr>
        <w:pStyle w:val="CaptionedFigure"/>
      </w:pPr>
      <w:r>
        <w:drawing>
          <wp:inline>
            <wp:extent cx="4099873" cy="1143344"/>
            <wp:effectExtent b="0" l="0" r="0" t="0"/>
            <wp:docPr descr="Изображение выглядит как текст, снимок экрана, Шрифт Контент, сгенерированный ИИ, может содержать ошибки." title="" id="50" name="Picture"/>
            <a:graphic>
              <a:graphicData uri="http://schemas.openxmlformats.org/drawingml/2006/picture">
                <pic:pic>
                  <pic:nvPicPr>
                    <pic:cNvPr descr="C:/Users/eliza/PycharmProjects/5G/informationsecurity/media/image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73" cy="1143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выглядит как текст, снимок экрана, Шрифт Контент,</w:t>
      </w:r>
      <w:r>
        <w:t xml:space="preserve"> </w:t>
      </w:r>
      <w:r>
        <w:t xml:space="preserve">сгенерированный ИИ, может содержать</w:t>
      </w:r>
      <w:r>
        <w:t xml:space="preserve"> </w:t>
      </w:r>
      <w:r>
        <w:t xml:space="preserve">ошибки.</w:t>
      </w:r>
    </w:p>
    <w:p>
      <w:pPr>
        <w:pStyle w:val="BodyText"/>
      </w:pPr>
      <w:r>
        <w:t xml:space="preserve">Рис. 3.4: Результат работы шифра с помощью таблиц Виженера</w:t>
      </w:r>
    </w:p>
    <w:bookmarkEnd w:id="52"/>
    <w:bookmarkEnd w:id="53"/>
    <w:bookmarkStart w:id="66" w:name="выводы"/>
    <w:p>
      <w:pPr>
        <w:pStyle w:val="Heading1"/>
      </w:pPr>
      <w:r>
        <w:t xml:space="preserve">4 Выводы</w:t>
      </w:r>
    </w:p>
    <w:p>
      <w:pPr>
        <w:pStyle w:val="FirstParagraph"/>
      </w:pPr>
      <w:r>
        <w:t xml:space="preserve">В результате работы мы ознакомились с традиционными моноалфавитными</w:t>
      </w:r>
      <w:r>
        <w:t xml:space="preserve"> </w:t>
      </w:r>
      <w:r>
        <w:t xml:space="preserve">шрифтами простой замены, а именно:</w:t>
      </w:r>
    </w:p>
    <w:p>
      <w:pPr>
        <w:numPr>
          <w:ilvl w:val="0"/>
          <w:numId w:val="1002"/>
        </w:numPr>
        <w:pStyle w:val="Compact"/>
      </w:pPr>
      <w:r>
        <w:t xml:space="preserve">Маршрутным шифрованием;</w:t>
      </w:r>
    </w:p>
    <w:p>
      <w:pPr>
        <w:numPr>
          <w:ilvl w:val="0"/>
          <w:numId w:val="1002"/>
        </w:numPr>
        <w:pStyle w:val="Compact"/>
      </w:pPr>
      <w:r>
        <w:t xml:space="preserve">Шифрованием с помощью решёток;</w:t>
      </w:r>
    </w:p>
    <w:p>
      <w:pPr>
        <w:numPr>
          <w:ilvl w:val="0"/>
          <w:numId w:val="1002"/>
        </w:numPr>
        <w:pStyle w:val="Compact"/>
      </w:pPr>
      <w:r>
        <w:t xml:space="preserve">Таблицами Виженера.</w:t>
      </w:r>
    </w:p>
    <w:p>
      <w:pPr>
        <w:pStyle w:val="FirstParagraph"/>
      </w:pPr>
      <w:r>
        <w:t xml:space="preserve">Также были записаны скринкасты:</w:t>
      </w:r>
    </w:p>
    <w:p>
      <w:pPr>
        <w:pStyle w:val="BodyText"/>
      </w:pPr>
      <w:r>
        <w:t xml:space="preserve">На RuTube:</w:t>
      </w:r>
    </w:p>
    <w:p>
      <w:pPr>
        <w:numPr>
          <w:ilvl w:val="0"/>
          <w:numId w:val="1003"/>
        </w:numPr>
        <w:pStyle w:val="Compact"/>
      </w:pPr>
      <w:hyperlink r:id="rId54">
        <w:r>
          <w:rPr>
            <w:rStyle w:val="Hyperlink"/>
          </w:rPr>
          <w:t xml:space="preserve">Весь плейлист</w:t>
        </w:r>
      </w:hyperlink>
    </w:p>
    <w:p>
      <w:pPr>
        <w:numPr>
          <w:ilvl w:val="0"/>
          <w:numId w:val="1003"/>
        </w:numPr>
        <w:pStyle w:val="Compact"/>
      </w:pPr>
      <w:hyperlink r:id="rId55">
        <w:r>
          <w:rPr>
            <w:rStyle w:val="Hyperlink"/>
          </w:rPr>
          <w:t xml:space="preserve">Выполнения лабораторной работы, часть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</w:t>
        </w:r>
      </w:hyperlink>
    </w:p>
    <w:p>
      <w:pPr>
        <w:numPr>
          <w:ilvl w:val="0"/>
          <w:numId w:val="1003"/>
        </w:numPr>
        <w:pStyle w:val="Compact"/>
      </w:pPr>
      <w:hyperlink r:id="rId56">
        <w:r>
          <w:rPr>
            <w:rStyle w:val="Hyperlink"/>
          </w:rPr>
          <w:t xml:space="preserve">Выполнения лабораторной работы, часть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2</w:t>
        </w:r>
      </w:hyperlink>
    </w:p>
    <w:p>
      <w:pPr>
        <w:numPr>
          <w:ilvl w:val="0"/>
          <w:numId w:val="1003"/>
        </w:numPr>
        <w:pStyle w:val="Compact"/>
      </w:pPr>
      <w:hyperlink r:id="rId57">
        <w:r>
          <w:rPr>
            <w:rStyle w:val="Hyperlink"/>
          </w:rPr>
          <w:t xml:space="preserve">Запись создания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отчёта</w:t>
        </w:r>
      </w:hyperlink>
    </w:p>
    <w:p>
      <w:pPr>
        <w:numPr>
          <w:ilvl w:val="0"/>
          <w:numId w:val="1003"/>
        </w:numPr>
        <w:pStyle w:val="Compact"/>
      </w:pPr>
      <w:hyperlink r:id="rId58">
        <w:r>
          <w:rPr>
            <w:rStyle w:val="Hyperlink"/>
          </w:rPr>
          <w:t xml:space="preserve">Запись создания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презентации</w:t>
        </w:r>
      </w:hyperlink>
    </w:p>
    <w:p>
      <w:pPr>
        <w:numPr>
          <w:ilvl w:val="0"/>
          <w:numId w:val="1003"/>
        </w:numPr>
        <w:pStyle w:val="Compact"/>
      </w:pPr>
      <w:hyperlink r:id="rId59">
        <w:r>
          <w:rPr>
            <w:rStyle w:val="Hyperlink"/>
          </w:rPr>
          <w:t xml:space="preserve">Защита лабораторной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работы</w:t>
        </w:r>
      </w:hyperlink>
    </w:p>
    <w:p>
      <w:pPr>
        <w:pStyle w:val="FirstParagraph"/>
      </w:pPr>
      <w:r>
        <w:t xml:space="preserve">На Платформе:</w:t>
      </w:r>
    </w:p>
    <w:p>
      <w:pPr>
        <w:numPr>
          <w:ilvl w:val="0"/>
          <w:numId w:val="1004"/>
        </w:numPr>
        <w:pStyle w:val="Compact"/>
      </w:pPr>
      <w:hyperlink r:id="rId60">
        <w:r>
          <w:rPr>
            <w:rStyle w:val="Hyperlink"/>
          </w:rPr>
          <w:t xml:space="preserve">Весь плейлист</w:t>
        </w:r>
      </w:hyperlink>
    </w:p>
    <w:p>
      <w:pPr>
        <w:numPr>
          <w:ilvl w:val="0"/>
          <w:numId w:val="1004"/>
        </w:numPr>
        <w:pStyle w:val="Compact"/>
      </w:pPr>
      <w:hyperlink r:id="rId61">
        <w:r>
          <w:rPr>
            <w:rStyle w:val="Hyperlink"/>
          </w:rPr>
          <w:t xml:space="preserve">Выполнения лабораторной работы, часть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</w:t>
        </w:r>
      </w:hyperlink>
    </w:p>
    <w:p>
      <w:pPr>
        <w:numPr>
          <w:ilvl w:val="0"/>
          <w:numId w:val="1004"/>
        </w:numPr>
        <w:pStyle w:val="Compact"/>
      </w:pPr>
      <w:hyperlink r:id="rId62">
        <w:r>
          <w:rPr>
            <w:rStyle w:val="Hyperlink"/>
          </w:rPr>
          <w:t xml:space="preserve">Выполнения лабораторной работы, часть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2</w:t>
        </w:r>
      </w:hyperlink>
    </w:p>
    <w:p>
      <w:pPr>
        <w:numPr>
          <w:ilvl w:val="0"/>
          <w:numId w:val="1004"/>
        </w:numPr>
        <w:pStyle w:val="Compact"/>
      </w:pPr>
      <w:hyperlink r:id="rId63">
        <w:r>
          <w:rPr>
            <w:rStyle w:val="Hyperlink"/>
          </w:rPr>
          <w:t xml:space="preserve">Запись создания отчёта</w:t>
        </w:r>
      </w:hyperlink>
    </w:p>
    <w:p>
      <w:pPr>
        <w:numPr>
          <w:ilvl w:val="0"/>
          <w:numId w:val="1004"/>
        </w:numPr>
        <w:pStyle w:val="Compact"/>
      </w:pPr>
      <w:hyperlink r:id="rId64">
        <w:r>
          <w:rPr>
            <w:rStyle w:val="Hyperlink"/>
          </w:rPr>
          <w:t xml:space="preserve">Запись создания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презентации</w:t>
        </w:r>
      </w:hyperlink>
    </w:p>
    <w:p>
      <w:pPr>
        <w:numPr>
          <w:ilvl w:val="0"/>
          <w:numId w:val="1004"/>
        </w:numPr>
        <w:pStyle w:val="Compact"/>
      </w:pPr>
      <w:hyperlink r:id="rId65">
        <w:r>
          <w:rPr>
            <w:rStyle w:val="Hyperlink"/>
          </w:rPr>
          <w:t xml:space="preserve">Защита лабораторной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работы</w:t>
        </w:r>
      </w:hyperlink>
    </w:p>
    <w:bookmarkEnd w:id="66"/>
    <w:bookmarkStart w:id="7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 Лабораторная работа №2. Шифры перестановки [Электронный ресурс].</w:t>
      </w:r>
      <w:r>
        <w:t xml:space="preserve"> </w:t>
      </w:r>
      <w:r>
        <w:t xml:space="preserve">RUDN, 2024. URL:</w:t>
      </w:r>
      <w:r>
        <w:t xml:space="preserve"> </w:t>
      </w:r>
      <w:hyperlink r:id="rId67">
        <w:r>
          <w:rPr>
            <w:rStyle w:val="Hyperlink"/>
          </w:rPr>
          <w:t xml:space="preserve">https://esystem.rudn.ru/pluginfile.php/2368506/mod_folder/content/0/lab01.pdf</w:t>
        </w:r>
      </w:hyperlink>
      <w:r>
        <w:t xml:space="preserve">.</w:t>
      </w:r>
    </w:p>
    <w:p>
      <w:pPr>
        <w:pStyle w:val="BodyText"/>
      </w:pPr>
      <w:r>
        <w:t xml:space="preserve">2. Математика криптографии и теория шифрования [Электронный ресурс].</w:t>
      </w:r>
      <w:r>
        <w:t xml:space="preserve"> </w:t>
      </w:r>
      <w:r>
        <w:t xml:space="preserve">URL:</w:t>
      </w:r>
      <w:r>
        <w:t xml:space="preserve"> </w:t>
      </w:r>
      <w:hyperlink r:id="rId68">
        <w:r>
          <w:rPr>
            <w:rStyle w:val="Hyperlink"/>
          </w:rPr>
          <w:t xml:space="preserve">https://intuit.ru/studies/courses/552/408/info</w:t>
        </w:r>
      </w:hyperlink>
      <w:r>
        <w:t xml:space="preserve">.</w:t>
      </w:r>
    </w:p>
    <w:p>
      <w:pPr>
        <w:pStyle w:val="BodyText"/>
      </w:pPr>
      <w:r>
        <w:t xml:space="preserve">3. Julia 1.10 Documentation [Электронный ресурс]. 2024. URL:</w:t>
      </w:r>
      <w:r>
        <w:t xml:space="preserve"> </w:t>
      </w:r>
      <w:hyperlink r:id="rId69">
        <w:r>
          <w:rPr>
            <w:rStyle w:val="Hyperlink"/>
          </w:rPr>
          <w:t xml:space="preserve">https://docs.julialang.org/en/v1/</w:t>
        </w:r>
      </w:hyperlink>
      <w:r>
        <w:t xml:space="preserve">.</w:t>
      </w:r>
    </w:p>
    <w:p>
      <w:pPr>
        <w:pStyle w:val="BodyText"/>
      </w:pPr>
      <w:r>
        <w:t xml:space="preserve">4. Julia 1.10 Documentation [Электронный ресурс]. 2024. URL:</w:t>
      </w:r>
      <w:r>
        <w:t xml:space="preserve"> </w:t>
      </w:r>
      <w:hyperlink r:id="rId70">
        <w:r>
          <w:rPr>
            <w:rStyle w:val="Hyperlink"/>
          </w:rPr>
          <w:t xml:space="preserve">https://docs.julialang.org/en/v1/base/strings/</w:t>
        </w:r>
      </w:hyperlink>
      <w:r>
        <w:t xml:space="preserve">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69" Target="https://docs.julialang.org/en/v1/" TargetMode="External" /><Relationship Type="http://schemas.openxmlformats.org/officeDocument/2006/relationships/hyperlink" Id="rId70" Target="https://docs.julialang.org/en/v1/base/strings/" TargetMode="External" /><Relationship Type="http://schemas.openxmlformats.org/officeDocument/2006/relationships/hyperlink" Id="rId67" Target="https://esystem.rudn.ru/pluginfile.php/2368506/mod_folder/content/0/lab01.pdf" TargetMode="External" /><Relationship Type="http://schemas.openxmlformats.org/officeDocument/2006/relationships/hyperlink" Id="rId68" Target="https://intuit.ru/studies/courses/552/408/info" TargetMode="External" /><Relationship Type="http://schemas.openxmlformats.org/officeDocument/2006/relationships/hyperlink" Id="rId60" Target="https://plvideo.ru/playlist?list=vaNN02mO97J6" TargetMode="External" /><Relationship Type="http://schemas.openxmlformats.org/officeDocument/2006/relationships/hyperlink" Id="rId61" Target="https://plvideo.ru/watch?v=4Ces3XmW5SsX" TargetMode="External" /><Relationship Type="http://schemas.openxmlformats.org/officeDocument/2006/relationships/hyperlink" Id="rId63" Target="https://plvideo.ru/watch?v=6LSqPhPtwkj5" TargetMode="External" /><Relationship Type="http://schemas.openxmlformats.org/officeDocument/2006/relationships/hyperlink" Id="rId65" Target="https://plvideo.ru/watch?v=mpV0o8O6WOym" TargetMode="External" /><Relationship Type="http://schemas.openxmlformats.org/officeDocument/2006/relationships/hyperlink" Id="rId64" Target="https://plvideo.ru/watch?v=y2gwvx0xzRVl" TargetMode="External" /><Relationship Type="http://schemas.openxmlformats.org/officeDocument/2006/relationships/hyperlink" Id="rId62" Target="https://plvideo.ru/watch?v=zQvK3sfwqJA8" TargetMode="External" /><Relationship Type="http://schemas.openxmlformats.org/officeDocument/2006/relationships/hyperlink" Id="rId54" Target="https://rutube.ru/plst/540770" TargetMode="External" /><Relationship Type="http://schemas.openxmlformats.org/officeDocument/2006/relationships/hyperlink" Id="rId55" Target="https://rutube.ru/video/10f37172e6c677ab27794fc40374c357" TargetMode="External" /><Relationship Type="http://schemas.openxmlformats.org/officeDocument/2006/relationships/hyperlink" Id="rId57" Target="https://rutube.ru/video/2620c9656b8ee7c3ab1c8784813b1904" TargetMode="External" /><Relationship Type="http://schemas.openxmlformats.org/officeDocument/2006/relationships/hyperlink" Id="rId56" Target="https://rutube.ru/video/54382b0d694e12e25aa08a57c8801893" TargetMode="External" /><Relationship Type="http://schemas.openxmlformats.org/officeDocument/2006/relationships/hyperlink" Id="rId58" Target="https://rutube.ru/video/a67c8780c4ad31ebd371f5dc9188fdd0" TargetMode="External" /><Relationship Type="http://schemas.openxmlformats.org/officeDocument/2006/relationships/hyperlink" Id="rId59" Target="https://rutube.ru/video/c0858c0cde854661e4cf9a98a326759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s://docs.julialang.org/en/v1/" TargetMode="External" /><Relationship Type="http://schemas.openxmlformats.org/officeDocument/2006/relationships/hyperlink" Id="rId70" Target="https://docs.julialang.org/en/v1/base/strings/" TargetMode="External" /><Relationship Type="http://schemas.openxmlformats.org/officeDocument/2006/relationships/hyperlink" Id="rId67" Target="https://esystem.rudn.ru/pluginfile.php/2368506/mod_folder/content/0/lab01.pdf" TargetMode="External" /><Relationship Type="http://schemas.openxmlformats.org/officeDocument/2006/relationships/hyperlink" Id="rId68" Target="https://intuit.ru/studies/courses/552/408/info" TargetMode="External" /><Relationship Type="http://schemas.openxmlformats.org/officeDocument/2006/relationships/hyperlink" Id="rId60" Target="https://plvideo.ru/playlist?list=vaNN02mO97J6" TargetMode="External" /><Relationship Type="http://schemas.openxmlformats.org/officeDocument/2006/relationships/hyperlink" Id="rId61" Target="https://plvideo.ru/watch?v=4Ces3XmW5SsX" TargetMode="External" /><Relationship Type="http://schemas.openxmlformats.org/officeDocument/2006/relationships/hyperlink" Id="rId63" Target="https://plvideo.ru/watch?v=6LSqPhPtwkj5" TargetMode="External" /><Relationship Type="http://schemas.openxmlformats.org/officeDocument/2006/relationships/hyperlink" Id="rId65" Target="https://plvideo.ru/watch?v=mpV0o8O6WOym" TargetMode="External" /><Relationship Type="http://schemas.openxmlformats.org/officeDocument/2006/relationships/hyperlink" Id="rId64" Target="https://plvideo.ru/watch?v=y2gwvx0xzRVl" TargetMode="External" /><Relationship Type="http://schemas.openxmlformats.org/officeDocument/2006/relationships/hyperlink" Id="rId62" Target="https://plvideo.ru/watch?v=zQvK3sfwqJA8" TargetMode="External" /><Relationship Type="http://schemas.openxmlformats.org/officeDocument/2006/relationships/hyperlink" Id="rId54" Target="https://rutube.ru/plst/540770" TargetMode="External" /><Relationship Type="http://schemas.openxmlformats.org/officeDocument/2006/relationships/hyperlink" Id="rId55" Target="https://rutube.ru/video/10f37172e6c677ab27794fc40374c357" TargetMode="External" /><Relationship Type="http://schemas.openxmlformats.org/officeDocument/2006/relationships/hyperlink" Id="rId57" Target="https://rutube.ru/video/2620c9656b8ee7c3ab1c8784813b1904" TargetMode="External" /><Relationship Type="http://schemas.openxmlformats.org/officeDocument/2006/relationships/hyperlink" Id="rId56" Target="https://rutube.ru/video/54382b0d694e12e25aa08a57c8801893" TargetMode="External" /><Relationship Type="http://schemas.openxmlformats.org/officeDocument/2006/relationships/hyperlink" Id="rId58" Target="https://rutube.ru/video/a67c8780c4ad31ebd371f5dc9188fdd0" TargetMode="External" /><Relationship Type="http://schemas.openxmlformats.org/officeDocument/2006/relationships/hyperlink" Id="rId59" Target="https://rutube.ru/video/c0858c0cde854661e4cf9a98a326759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№2: Шифры перестановки</dc:title>
  <dc:creator>Савченко Елизавета Николаевна</dc:creator>
  <cp:keywords/>
  <dcterms:created xsi:type="dcterms:W3CDTF">2025-09-27T17:08:48Z</dcterms:created>
  <dcterms:modified xsi:type="dcterms:W3CDTF">2025-09-27T17:08:48Z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ubtitle">
    <vt:lpwstr>Дисциплина: Математические основы защиты информации и информационной безопасности</vt:lpwstr>
  </property>
</Properties>
</file>