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6BF50" w14:textId="7F79C376" w:rsidR="00B80958" w:rsidRPr="0019781C" w:rsidRDefault="00F721AB" w:rsidP="00CE249B">
      <w:pPr>
        <w:contextualSpacing/>
        <w:rPr>
          <w:rFonts w:ascii="Arial" w:eastAsia="微軟正黑體" w:hAnsi="Arial"/>
          <w:b/>
          <w:bCs/>
        </w:rPr>
      </w:pPr>
      <w:r w:rsidRPr="0019781C">
        <w:rPr>
          <w:rFonts w:ascii="Arial" w:eastAsia="微軟正黑體" w:hAnsi="Arial"/>
          <w:b/>
          <w:bCs/>
        </w:rPr>
        <w:t>一、</w:t>
      </w:r>
      <w:r w:rsidR="00CA5249" w:rsidRPr="0019781C">
        <w:rPr>
          <w:rFonts w:ascii="Arial" w:eastAsia="微軟正黑體" w:hAnsi="Arial" w:hint="eastAsia"/>
          <w:b/>
          <w:bCs/>
        </w:rPr>
        <w:t>背景與動機</w:t>
      </w:r>
    </w:p>
    <w:p w14:paraId="01F6027F" w14:textId="5B8AB956" w:rsidR="00C67464" w:rsidRPr="0019781C" w:rsidRDefault="00C67464" w:rsidP="00CE249B">
      <w:pPr>
        <w:pStyle w:val="a9"/>
        <w:numPr>
          <w:ilvl w:val="0"/>
          <w:numId w:val="7"/>
        </w:numPr>
        <w:ind w:left="709" w:hanging="283"/>
        <w:rPr>
          <w:rFonts w:ascii="Arial" w:eastAsia="微軟正黑體" w:hAnsi="Arial"/>
        </w:rPr>
      </w:pPr>
      <w:r w:rsidRPr="0019781C">
        <w:rPr>
          <w:rFonts w:ascii="Arial" w:eastAsia="微軟正黑體" w:hAnsi="Arial"/>
        </w:rPr>
        <w:t>現況</w:t>
      </w:r>
      <w:r w:rsidR="002772F3" w:rsidRPr="0019781C">
        <w:rPr>
          <w:rFonts w:ascii="Arial" w:eastAsia="微軟正黑體" w:hAnsi="Arial"/>
        </w:rPr>
        <w:t>問題</w:t>
      </w:r>
      <w:r w:rsidRPr="0019781C">
        <w:rPr>
          <w:rFonts w:ascii="Arial" w:eastAsia="微軟正黑體" w:hAnsi="Arial"/>
        </w:rPr>
        <w:t>與痛點</w:t>
      </w:r>
    </w:p>
    <w:p w14:paraId="2B253969" w14:textId="4073468C" w:rsidR="00CE249B" w:rsidRPr="0019781C" w:rsidRDefault="00CE249B" w:rsidP="00CE249B">
      <w:pPr>
        <w:pStyle w:val="a9"/>
        <w:ind w:left="709"/>
        <w:rPr>
          <w:rFonts w:ascii="Arial" w:eastAsia="微軟正黑體" w:hAnsi="Arial"/>
        </w:rPr>
      </w:pPr>
      <w:r w:rsidRPr="0019781C">
        <w:rPr>
          <w:rFonts w:ascii="Arial" w:eastAsia="微軟正黑體" w:hAnsi="Arial"/>
        </w:rPr>
        <w:t>現狀：大學生每學期需購買大量昂貴教科書，但學期結束後書籍往往閒置，造成資源浪費與空間佔用。</w:t>
      </w:r>
    </w:p>
    <w:p w14:paraId="4E1832A2" w14:textId="77777777" w:rsidR="00CE249B" w:rsidRPr="0019781C" w:rsidRDefault="00CE249B" w:rsidP="00CE249B">
      <w:pPr>
        <w:pStyle w:val="a9"/>
        <w:ind w:left="709"/>
        <w:rPr>
          <w:rFonts w:ascii="Arial" w:eastAsia="微軟正黑體" w:hAnsi="Arial"/>
        </w:rPr>
      </w:pPr>
      <w:r w:rsidRPr="0019781C">
        <w:rPr>
          <w:rFonts w:ascii="Arial" w:eastAsia="微軟正黑體" w:hAnsi="Arial"/>
        </w:rPr>
        <w:t>痛點：</w:t>
      </w:r>
    </w:p>
    <w:p w14:paraId="115B4141" w14:textId="21664D1E" w:rsidR="00CE249B" w:rsidRPr="0019781C" w:rsidRDefault="00CE249B" w:rsidP="00CE249B">
      <w:pPr>
        <w:pStyle w:val="a9"/>
        <w:numPr>
          <w:ilvl w:val="0"/>
          <w:numId w:val="8"/>
        </w:numPr>
        <w:ind w:left="993" w:hanging="284"/>
        <w:rPr>
          <w:rFonts w:ascii="Arial" w:eastAsia="微軟正黑體" w:hAnsi="Arial"/>
        </w:rPr>
      </w:pPr>
      <w:r w:rsidRPr="0019781C">
        <w:rPr>
          <w:rFonts w:ascii="Arial" w:eastAsia="微軟正黑體" w:hAnsi="Arial"/>
        </w:rPr>
        <w:t>面交困難：雙方時間難以媒合，且在校園內隨機找地點面交存在安全與隱私顧慮。</w:t>
      </w:r>
    </w:p>
    <w:p w14:paraId="74E30A44" w14:textId="32DD5D6F" w:rsidR="00CE249B" w:rsidRPr="0019781C" w:rsidRDefault="00CE249B" w:rsidP="00CE249B">
      <w:pPr>
        <w:pStyle w:val="a9"/>
        <w:numPr>
          <w:ilvl w:val="0"/>
          <w:numId w:val="8"/>
        </w:numPr>
        <w:ind w:left="993" w:hanging="284"/>
        <w:rPr>
          <w:rFonts w:ascii="Arial" w:eastAsia="微軟正黑體" w:hAnsi="Arial"/>
        </w:rPr>
      </w:pPr>
      <w:r w:rsidRPr="0019781C">
        <w:rPr>
          <w:rFonts w:ascii="Arial" w:eastAsia="微軟正黑體" w:hAnsi="Arial"/>
        </w:rPr>
        <w:t>寄送成本：二手書單價不高，若使用超商物流，運費常佔據售價比例過高，且包裝繁瑣。</w:t>
      </w:r>
    </w:p>
    <w:p w14:paraId="6453249C" w14:textId="6CA9382F" w:rsidR="00CE249B" w:rsidRPr="0019781C" w:rsidRDefault="00CE249B" w:rsidP="00CE249B">
      <w:pPr>
        <w:pStyle w:val="a9"/>
        <w:numPr>
          <w:ilvl w:val="0"/>
          <w:numId w:val="8"/>
        </w:numPr>
        <w:ind w:left="993" w:hanging="284"/>
        <w:rPr>
          <w:rFonts w:ascii="Arial" w:eastAsia="微軟正黑體" w:hAnsi="Arial"/>
        </w:rPr>
      </w:pPr>
      <w:r w:rsidRPr="0019781C">
        <w:rPr>
          <w:rFonts w:ascii="Arial" w:eastAsia="微軟正黑體" w:hAnsi="Arial"/>
        </w:rPr>
        <w:t>資訊不對稱：買家無法在購買前確認「真實書況」（如：筆記多寡、破損程度）。</w:t>
      </w:r>
    </w:p>
    <w:p w14:paraId="627D60B6" w14:textId="503079C1" w:rsidR="00C67464" w:rsidRPr="0019781C" w:rsidRDefault="00EA29BE" w:rsidP="00CE249B">
      <w:pPr>
        <w:pStyle w:val="a9"/>
        <w:numPr>
          <w:ilvl w:val="0"/>
          <w:numId w:val="7"/>
        </w:numPr>
        <w:ind w:left="709" w:hanging="283"/>
        <w:rPr>
          <w:rFonts w:ascii="Arial" w:eastAsia="微軟正黑體" w:hAnsi="Arial"/>
        </w:rPr>
      </w:pPr>
      <w:r w:rsidRPr="0019781C">
        <w:rPr>
          <w:rFonts w:ascii="Arial" w:eastAsia="微軟正黑體" w:hAnsi="Arial" w:hint="eastAsia"/>
        </w:rPr>
        <w:t>問卷結果分析</w:t>
      </w:r>
    </w:p>
    <w:p w14:paraId="1BC7968B" w14:textId="6A41B973" w:rsidR="00D660F4" w:rsidRPr="0019781C" w:rsidRDefault="00D660F4" w:rsidP="00D660F4">
      <w:pPr>
        <w:pStyle w:val="a9"/>
        <w:ind w:left="709"/>
        <w:rPr>
          <w:rFonts w:ascii="Arial" w:eastAsia="微軟正黑體" w:hAnsi="Arial"/>
        </w:rPr>
      </w:pPr>
      <w:r w:rsidRPr="0019781C">
        <w:rPr>
          <w:rFonts w:ascii="Arial" w:eastAsia="微軟正黑體" w:hAnsi="Arial"/>
        </w:rPr>
        <w:t>樣本概況：回收</w:t>
      </w:r>
      <w:r w:rsidRPr="0019781C">
        <w:rPr>
          <w:rFonts w:ascii="Arial" w:eastAsia="微軟正黑體" w:hAnsi="Arial"/>
        </w:rPr>
        <w:t>498</w:t>
      </w:r>
      <w:r w:rsidRPr="0019781C">
        <w:rPr>
          <w:rFonts w:ascii="Arial" w:eastAsia="微軟正黑體" w:hAnsi="Arial"/>
        </w:rPr>
        <w:t>份有效問卷，主要對象為</w:t>
      </w:r>
      <w:r w:rsidRPr="0019781C">
        <w:rPr>
          <w:rFonts w:ascii="Arial" w:eastAsia="微軟正黑體" w:hAnsi="Arial"/>
        </w:rPr>
        <w:t>18-24</w:t>
      </w:r>
      <w:r w:rsidRPr="0019781C">
        <w:rPr>
          <w:rFonts w:ascii="Arial" w:eastAsia="微軟正黑體" w:hAnsi="Arial"/>
        </w:rPr>
        <w:t>歲在校大學生。</w:t>
      </w:r>
    </w:p>
    <w:p w14:paraId="4BE03237" w14:textId="77777777" w:rsidR="007365C7" w:rsidRPr="0019781C" w:rsidRDefault="00D660F4" w:rsidP="00D660F4">
      <w:pPr>
        <w:pStyle w:val="a9"/>
        <w:ind w:left="709"/>
        <w:rPr>
          <w:rFonts w:ascii="Arial" w:eastAsia="微軟正黑體" w:hAnsi="Arial"/>
        </w:rPr>
      </w:pPr>
      <w:r w:rsidRPr="0019781C">
        <w:rPr>
          <w:rFonts w:ascii="Arial" w:eastAsia="微軟正黑體" w:hAnsi="Arial"/>
        </w:rPr>
        <w:t>數據亮點</w:t>
      </w:r>
      <w:r w:rsidRPr="0019781C">
        <w:rPr>
          <w:rFonts w:ascii="Arial" w:eastAsia="微軟正黑體" w:hAnsi="Arial"/>
        </w:rPr>
        <w:t>1</w:t>
      </w:r>
      <w:r w:rsidRPr="0019781C">
        <w:rPr>
          <w:rFonts w:ascii="Arial" w:eastAsia="微軟正黑體" w:hAnsi="Arial"/>
        </w:rPr>
        <w:t>：約</w:t>
      </w:r>
      <w:r w:rsidRPr="0019781C">
        <w:rPr>
          <w:rFonts w:ascii="Arial" w:eastAsia="微軟正黑體" w:hAnsi="Arial"/>
        </w:rPr>
        <w:t>35%</w:t>
      </w:r>
      <w:r w:rsidRPr="0019781C">
        <w:rPr>
          <w:rFonts w:ascii="Arial" w:eastAsia="微軟正黑體" w:hAnsi="Arial"/>
        </w:rPr>
        <w:t>的學生因為「懶得處理與包裝」而選擇讓書籍在家裡堆積。</w:t>
      </w:r>
    </w:p>
    <w:p w14:paraId="52E702C0" w14:textId="379435C9" w:rsidR="00D660F4" w:rsidRPr="0019781C" w:rsidRDefault="00121291" w:rsidP="00D660F4">
      <w:pPr>
        <w:pStyle w:val="a9"/>
        <w:ind w:left="709"/>
        <w:rPr>
          <w:rFonts w:ascii="Arial" w:eastAsia="微軟正黑體" w:hAnsi="Arial"/>
        </w:rPr>
      </w:pPr>
      <w:r w:rsidRPr="0019781C">
        <w:rPr>
          <w:rFonts w:ascii="Arial" w:eastAsia="微軟正黑體" w:hAnsi="Arial"/>
          <w:noProof/>
        </w:rPr>
        <w:drawing>
          <wp:inline distT="0" distB="0" distL="0" distR="0" wp14:anchorId="766AAC09" wp14:editId="43DE30BF">
            <wp:extent cx="4680000" cy="1663539"/>
            <wp:effectExtent l="0" t="0" r="6350" b="0"/>
            <wp:docPr id="57362525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6252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66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27F22" w14:textId="77777777" w:rsidR="007365C7" w:rsidRPr="0019781C" w:rsidRDefault="00D660F4" w:rsidP="007365C7">
      <w:pPr>
        <w:pStyle w:val="a9"/>
        <w:ind w:left="709"/>
        <w:rPr>
          <w:rFonts w:ascii="Arial" w:eastAsia="微軟正黑體" w:hAnsi="Arial"/>
        </w:rPr>
      </w:pPr>
      <w:r w:rsidRPr="0019781C">
        <w:rPr>
          <w:rFonts w:ascii="Arial" w:eastAsia="微軟正黑體" w:hAnsi="Arial"/>
        </w:rPr>
        <w:t>數據亮點</w:t>
      </w:r>
      <w:r w:rsidRPr="0019781C">
        <w:rPr>
          <w:rFonts w:ascii="Arial" w:eastAsia="微軟正黑體" w:hAnsi="Arial"/>
        </w:rPr>
        <w:t>2</w:t>
      </w:r>
      <w:r w:rsidRPr="0019781C">
        <w:rPr>
          <w:rFonts w:ascii="Arial" w:eastAsia="微軟正黑體" w:hAnsi="Arial"/>
        </w:rPr>
        <w:t>：超過</w:t>
      </w:r>
      <w:r w:rsidRPr="0019781C">
        <w:rPr>
          <w:rFonts w:ascii="Arial" w:eastAsia="微軟正黑體" w:hAnsi="Arial"/>
        </w:rPr>
        <w:t>50%</w:t>
      </w:r>
      <w:r w:rsidRPr="0019781C">
        <w:rPr>
          <w:rFonts w:ascii="Arial" w:eastAsia="微軟正黑體" w:hAnsi="Arial"/>
        </w:rPr>
        <w:t>的受訪者表示，如果校園內有「智慧儲物櫃」可以隨時存取，會大幅提高交易意願。</w:t>
      </w:r>
    </w:p>
    <w:p w14:paraId="0E716C0F" w14:textId="3693EB9C" w:rsidR="007365C7" w:rsidRPr="0019781C" w:rsidRDefault="007365C7" w:rsidP="007365C7">
      <w:pPr>
        <w:pStyle w:val="a9"/>
        <w:ind w:left="709"/>
        <w:rPr>
          <w:rFonts w:ascii="Arial" w:eastAsia="微軟正黑體" w:hAnsi="Arial"/>
        </w:rPr>
      </w:pPr>
      <w:r w:rsidRPr="0019781C">
        <w:rPr>
          <w:rFonts w:ascii="Arial" w:eastAsia="微軟正黑體" w:hAnsi="Arial"/>
          <w:noProof/>
        </w:rPr>
        <w:drawing>
          <wp:inline distT="0" distB="0" distL="0" distR="0" wp14:anchorId="0BD08CE0" wp14:editId="0EF05FB2">
            <wp:extent cx="4680000" cy="1688523"/>
            <wp:effectExtent l="0" t="0" r="6350" b="6985"/>
            <wp:docPr id="95135112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3511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688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FA870" w14:textId="22F12A73" w:rsidR="00C67464" w:rsidRPr="0019781C" w:rsidRDefault="00021F41" w:rsidP="00CE249B">
      <w:pPr>
        <w:pStyle w:val="a9"/>
        <w:numPr>
          <w:ilvl w:val="0"/>
          <w:numId w:val="7"/>
        </w:numPr>
        <w:ind w:left="709" w:hanging="283"/>
        <w:rPr>
          <w:rFonts w:ascii="Arial" w:eastAsia="微軟正黑體" w:hAnsi="Arial"/>
        </w:rPr>
      </w:pPr>
      <w:r w:rsidRPr="0019781C">
        <w:rPr>
          <w:rFonts w:ascii="Arial" w:eastAsia="微軟正黑體" w:hAnsi="Arial" w:hint="eastAsia"/>
        </w:rPr>
        <w:t>競品分析</w:t>
      </w:r>
    </w:p>
    <w:p w14:paraId="02A99193" w14:textId="2F5DD741" w:rsidR="00394616" w:rsidRPr="0019781C" w:rsidRDefault="00C05DD6" w:rsidP="00394616">
      <w:pPr>
        <w:pStyle w:val="a9"/>
        <w:ind w:left="709"/>
        <w:rPr>
          <w:rFonts w:ascii="Arial" w:eastAsia="微軟正黑體" w:hAnsi="Arial"/>
        </w:rPr>
      </w:pPr>
      <w:r w:rsidRPr="0019781C">
        <w:rPr>
          <w:rFonts w:ascii="Arial" w:eastAsia="微軟正黑體" w:hAnsi="Arial"/>
          <w:noProof/>
        </w:rPr>
        <w:drawing>
          <wp:inline distT="0" distB="0" distL="0" distR="0" wp14:anchorId="3E17B154" wp14:editId="5482262A">
            <wp:extent cx="4680000" cy="2088234"/>
            <wp:effectExtent l="0" t="0" r="6350" b="7620"/>
            <wp:docPr id="85733498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3349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088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23DB2" w14:textId="3F9139D6" w:rsidR="005D137E" w:rsidRPr="0019781C" w:rsidRDefault="00E00C76" w:rsidP="00CE249B">
      <w:pPr>
        <w:pStyle w:val="a9"/>
        <w:numPr>
          <w:ilvl w:val="0"/>
          <w:numId w:val="7"/>
        </w:numPr>
        <w:ind w:left="709" w:hanging="283"/>
        <w:rPr>
          <w:rFonts w:ascii="Arial" w:eastAsia="微軟正黑體" w:hAnsi="Arial"/>
        </w:rPr>
      </w:pPr>
      <w:r w:rsidRPr="0019781C">
        <w:rPr>
          <w:rFonts w:ascii="Arial" w:eastAsia="微軟正黑體" w:hAnsi="Arial" w:hint="eastAsia"/>
        </w:rPr>
        <w:t>系統目標</w:t>
      </w:r>
    </w:p>
    <w:p w14:paraId="717F1E87" w14:textId="114C3511" w:rsidR="00DC6416" w:rsidRPr="0019781C" w:rsidRDefault="00DC6416" w:rsidP="00DC6416">
      <w:pPr>
        <w:pStyle w:val="a9"/>
        <w:numPr>
          <w:ilvl w:val="0"/>
          <w:numId w:val="8"/>
        </w:numPr>
        <w:ind w:left="993" w:hanging="284"/>
        <w:rPr>
          <w:rFonts w:ascii="Arial" w:eastAsia="微軟正黑體" w:hAnsi="Arial"/>
        </w:rPr>
      </w:pPr>
      <w:r w:rsidRPr="0019781C">
        <w:rPr>
          <w:rFonts w:ascii="Arial" w:eastAsia="微軟正黑體" w:hAnsi="Arial"/>
        </w:rPr>
        <w:t>打造一套「</w:t>
      </w:r>
      <w:r w:rsidRPr="0019781C">
        <w:rPr>
          <w:rFonts w:ascii="Arial" w:eastAsia="微軟正黑體" w:hAnsi="Arial"/>
        </w:rPr>
        <w:t>App</w:t>
      </w:r>
      <w:r w:rsidRPr="0019781C">
        <w:rPr>
          <w:rFonts w:ascii="Arial" w:eastAsia="微軟正黑體" w:hAnsi="Arial"/>
        </w:rPr>
        <w:t>媒合</w:t>
      </w:r>
      <w:r w:rsidRPr="0019781C">
        <w:rPr>
          <w:rFonts w:ascii="Arial" w:eastAsia="微軟正黑體" w:hAnsi="Arial"/>
        </w:rPr>
        <w:t>+IoT</w:t>
      </w:r>
      <w:r w:rsidRPr="0019781C">
        <w:rPr>
          <w:rFonts w:ascii="Arial" w:eastAsia="微軟正黑體" w:hAnsi="Arial"/>
        </w:rPr>
        <w:t>實體櫃」的閉環系統。</w:t>
      </w:r>
    </w:p>
    <w:p w14:paraId="34C31136" w14:textId="77777777" w:rsidR="00DC6416" w:rsidRPr="0019781C" w:rsidRDefault="00DC6416" w:rsidP="00DC6416">
      <w:pPr>
        <w:pStyle w:val="a9"/>
        <w:numPr>
          <w:ilvl w:val="0"/>
          <w:numId w:val="8"/>
        </w:numPr>
        <w:ind w:left="993" w:hanging="284"/>
        <w:rPr>
          <w:rFonts w:ascii="Arial" w:eastAsia="微軟正黑體" w:hAnsi="Arial"/>
        </w:rPr>
      </w:pPr>
      <w:r w:rsidRPr="0019781C">
        <w:rPr>
          <w:rFonts w:ascii="Arial" w:eastAsia="微軟正黑體" w:hAnsi="Arial"/>
        </w:rPr>
        <w:lastRenderedPageBreak/>
        <w:t>實現「非同步交易」：賣家隨時放書，買家隨時取書。</w:t>
      </w:r>
    </w:p>
    <w:p w14:paraId="651BFBFF" w14:textId="5E921FD6" w:rsidR="0010406B" w:rsidRPr="0019781C" w:rsidRDefault="00DC6416" w:rsidP="00DC6416">
      <w:pPr>
        <w:pStyle w:val="a9"/>
        <w:numPr>
          <w:ilvl w:val="0"/>
          <w:numId w:val="8"/>
        </w:numPr>
        <w:ind w:left="993" w:hanging="284"/>
        <w:rPr>
          <w:rFonts w:ascii="Arial" w:eastAsia="微軟正黑體" w:hAnsi="Arial"/>
        </w:rPr>
      </w:pPr>
      <w:r w:rsidRPr="0019781C">
        <w:rPr>
          <w:rFonts w:ascii="Arial" w:eastAsia="微軟正黑體" w:hAnsi="Arial"/>
        </w:rPr>
        <w:t>透過技術手段（</w:t>
      </w:r>
      <w:r w:rsidRPr="0019781C">
        <w:rPr>
          <w:rFonts w:ascii="Arial" w:eastAsia="微軟正黑體" w:hAnsi="Arial"/>
        </w:rPr>
        <w:t>ISBN</w:t>
      </w:r>
      <w:r w:rsidRPr="0019781C">
        <w:rPr>
          <w:rFonts w:ascii="Arial" w:eastAsia="微軟正黑體" w:hAnsi="Arial"/>
        </w:rPr>
        <w:t>掃描、自動化通知）簡化二手交易流程。</w:t>
      </w:r>
    </w:p>
    <w:p w14:paraId="5516B7F2" w14:textId="605CABB0" w:rsidR="00CA5249" w:rsidRPr="0019781C" w:rsidRDefault="00DC6416" w:rsidP="00CE249B">
      <w:pPr>
        <w:contextualSpacing/>
        <w:rPr>
          <w:rFonts w:ascii="Arial" w:eastAsia="微軟正黑體" w:hAnsi="Arial"/>
          <w:b/>
          <w:bCs/>
        </w:rPr>
      </w:pPr>
      <w:r w:rsidRPr="0019781C">
        <w:rPr>
          <w:rFonts w:ascii="Arial" w:eastAsia="微軟正黑體" w:hAnsi="Arial" w:hint="eastAsia"/>
          <w:b/>
          <w:bCs/>
        </w:rPr>
        <w:t>二、</w:t>
      </w:r>
      <w:r w:rsidR="00EE53B9" w:rsidRPr="00EE53B9">
        <w:rPr>
          <w:rFonts w:ascii="Arial" w:eastAsia="微軟正黑體" w:hAnsi="Arial"/>
          <w:b/>
          <w:bCs/>
        </w:rPr>
        <w:t>系統架構與技術選用</w:t>
      </w:r>
    </w:p>
    <w:p w14:paraId="701CB1E8" w14:textId="5BC19FB5" w:rsidR="005D137E" w:rsidRPr="0019781C" w:rsidRDefault="004D05AF" w:rsidP="003246C6">
      <w:pPr>
        <w:pStyle w:val="a9"/>
        <w:numPr>
          <w:ilvl w:val="0"/>
          <w:numId w:val="9"/>
        </w:numPr>
        <w:ind w:left="709" w:hanging="283"/>
        <w:rPr>
          <w:rFonts w:ascii="Arial" w:eastAsia="微軟正黑體" w:hAnsi="Arial"/>
        </w:rPr>
      </w:pPr>
      <w:r w:rsidRPr="0019781C">
        <w:rPr>
          <w:rFonts w:ascii="Arial" w:eastAsia="微軟正黑體" w:hAnsi="Arial" w:hint="eastAsia"/>
        </w:rPr>
        <w:t>系統架構圖</w:t>
      </w:r>
    </w:p>
    <w:p w14:paraId="05079A57" w14:textId="324D623F" w:rsidR="00D42B76" w:rsidRPr="0019781C" w:rsidRDefault="00D42B76" w:rsidP="00D42B76">
      <w:pPr>
        <w:pStyle w:val="a9"/>
        <w:ind w:left="709"/>
        <w:rPr>
          <w:rFonts w:ascii="Arial" w:eastAsia="微軟正黑體" w:hAnsi="Arial"/>
        </w:rPr>
      </w:pPr>
      <w:r w:rsidRPr="0019781C">
        <w:rPr>
          <w:rFonts w:ascii="Arial" w:eastAsia="微軟正黑體" w:hAnsi="Arial"/>
        </w:rPr>
        <w:t>使用</w:t>
      </w:r>
      <w:r w:rsidRPr="0019781C">
        <w:rPr>
          <w:rFonts w:ascii="Arial" w:eastAsia="微軟正黑體" w:hAnsi="Arial"/>
        </w:rPr>
        <w:t>RESTfulAPI</w:t>
      </w:r>
      <w:r w:rsidRPr="0019781C">
        <w:rPr>
          <w:rFonts w:ascii="Arial" w:eastAsia="微軟正黑體" w:hAnsi="Arial"/>
        </w:rPr>
        <w:t>進行</w:t>
      </w:r>
      <w:r w:rsidRPr="0019781C">
        <w:rPr>
          <w:rFonts w:ascii="Arial" w:eastAsia="微軟正黑體" w:hAnsi="Arial"/>
        </w:rPr>
        <w:t>App</w:t>
      </w:r>
      <w:r w:rsidRPr="0019781C">
        <w:rPr>
          <w:rFonts w:ascii="Arial" w:eastAsia="微軟正黑體" w:hAnsi="Arial"/>
        </w:rPr>
        <w:t>與</w:t>
      </w:r>
      <w:r w:rsidRPr="0019781C">
        <w:rPr>
          <w:rFonts w:ascii="Arial" w:eastAsia="微軟正黑體" w:hAnsi="Arial"/>
        </w:rPr>
        <w:t>Server</w:t>
      </w:r>
      <w:r w:rsidRPr="0019781C">
        <w:rPr>
          <w:rFonts w:ascii="Arial" w:eastAsia="微軟正黑體" w:hAnsi="Arial"/>
        </w:rPr>
        <w:t>通訊，使用</w:t>
      </w:r>
      <w:r w:rsidRPr="0019781C">
        <w:rPr>
          <w:rFonts w:ascii="Arial" w:eastAsia="微軟正黑體" w:hAnsi="Arial"/>
        </w:rPr>
        <w:t>MQTT</w:t>
      </w:r>
      <w:r w:rsidRPr="0019781C">
        <w:rPr>
          <w:rFonts w:ascii="Arial" w:eastAsia="微軟正黑體" w:hAnsi="Arial"/>
        </w:rPr>
        <w:t>實時觸發硬體動作。</w:t>
      </w:r>
    </w:p>
    <w:p w14:paraId="5C3C294C" w14:textId="1D2A230D" w:rsidR="00F83DB4" w:rsidRPr="0019781C" w:rsidRDefault="00F83DB4" w:rsidP="00F83DB4">
      <w:pPr>
        <w:pStyle w:val="a9"/>
        <w:numPr>
          <w:ilvl w:val="0"/>
          <w:numId w:val="8"/>
        </w:numPr>
        <w:ind w:left="993" w:hanging="284"/>
        <w:rPr>
          <w:rFonts w:ascii="Arial" w:eastAsia="微軟正黑體" w:hAnsi="Arial"/>
        </w:rPr>
      </w:pPr>
      <w:r w:rsidRPr="0019781C">
        <w:rPr>
          <w:rFonts w:ascii="Arial" w:eastAsia="微軟正黑體" w:hAnsi="Arial"/>
        </w:rPr>
        <w:t>APP</w:t>
      </w:r>
      <w:r w:rsidRPr="0019781C">
        <w:rPr>
          <w:rFonts w:ascii="Arial" w:eastAsia="微軟正黑體" w:hAnsi="Arial"/>
        </w:rPr>
        <w:t>層（</w:t>
      </w:r>
      <w:r w:rsidRPr="0019781C">
        <w:rPr>
          <w:rFonts w:ascii="Arial" w:eastAsia="微軟正黑體" w:hAnsi="Arial"/>
        </w:rPr>
        <w:t>Flutter</w:t>
      </w:r>
      <w:r w:rsidRPr="0019781C">
        <w:rPr>
          <w:rFonts w:ascii="Arial" w:eastAsia="微軟正黑體" w:hAnsi="Arial"/>
        </w:rPr>
        <w:t>）：提供使用者註冊、書籍上架、搜尋與下單功能。</w:t>
      </w:r>
    </w:p>
    <w:p w14:paraId="0B09303D" w14:textId="3E6117E2" w:rsidR="00F83DB4" w:rsidRPr="0019781C" w:rsidRDefault="00F83DB4" w:rsidP="00F83DB4">
      <w:pPr>
        <w:pStyle w:val="a9"/>
        <w:numPr>
          <w:ilvl w:val="0"/>
          <w:numId w:val="8"/>
        </w:numPr>
        <w:ind w:left="993" w:hanging="284"/>
        <w:rPr>
          <w:rFonts w:ascii="Arial" w:eastAsia="微軟正黑體" w:hAnsi="Arial"/>
        </w:rPr>
      </w:pPr>
      <w:r w:rsidRPr="0019781C">
        <w:rPr>
          <w:rFonts w:ascii="Arial" w:eastAsia="微軟正黑體" w:hAnsi="Arial"/>
        </w:rPr>
        <w:t>雲端後端（</w:t>
      </w:r>
      <w:r w:rsidRPr="0019781C">
        <w:rPr>
          <w:rFonts w:ascii="Arial" w:eastAsia="微軟正黑體" w:hAnsi="Arial"/>
        </w:rPr>
        <w:t>Node.js+MySQL</w:t>
      </w:r>
      <w:r w:rsidRPr="0019781C">
        <w:rPr>
          <w:rFonts w:ascii="Arial" w:eastAsia="微軟正黑體" w:hAnsi="Arial"/>
        </w:rPr>
        <w:t>）：處理訂單邏輯、會員權限、金流託管及硬體狀態監控。</w:t>
      </w:r>
    </w:p>
    <w:p w14:paraId="52D0550E" w14:textId="0C9C9599" w:rsidR="003246C6" w:rsidRPr="0019781C" w:rsidRDefault="00F83DB4" w:rsidP="00F83DB4">
      <w:pPr>
        <w:pStyle w:val="a9"/>
        <w:numPr>
          <w:ilvl w:val="0"/>
          <w:numId w:val="8"/>
        </w:numPr>
        <w:ind w:left="993" w:hanging="284"/>
        <w:rPr>
          <w:rFonts w:ascii="Arial" w:eastAsia="微軟正黑體" w:hAnsi="Arial"/>
        </w:rPr>
      </w:pPr>
      <w:r w:rsidRPr="0019781C">
        <w:rPr>
          <w:rFonts w:ascii="Arial" w:eastAsia="微軟正黑體" w:hAnsi="Arial"/>
        </w:rPr>
        <w:t>硬體控制層（</w:t>
      </w:r>
      <w:r w:rsidRPr="0019781C">
        <w:rPr>
          <w:rFonts w:ascii="Arial" w:eastAsia="微軟正黑體" w:hAnsi="Arial"/>
        </w:rPr>
        <w:t>ESP32</w:t>
      </w:r>
      <w:r w:rsidRPr="0019781C">
        <w:rPr>
          <w:rFonts w:ascii="Arial" w:eastAsia="微軟正黑體" w:hAnsi="Arial"/>
        </w:rPr>
        <w:t>）：接收雲端指令，控制步進馬達開啟特定格位。</w:t>
      </w:r>
    </w:p>
    <w:p w14:paraId="0766951E" w14:textId="31DD77B6" w:rsidR="004D05AF" w:rsidRPr="0019781C" w:rsidRDefault="00010435" w:rsidP="003246C6">
      <w:pPr>
        <w:pStyle w:val="a9"/>
        <w:numPr>
          <w:ilvl w:val="0"/>
          <w:numId w:val="9"/>
        </w:numPr>
        <w:ind w:left="709" w:hanging="283"/>
        <w:rPr>
          <w:rFonts w:ascii="Arial" w:eastAsia="微軟正黑體" w:hAnsi="Arial"/>
        </w:rPr>
      </w:pPr>
      <w:r w:rsidRPr="0019781C">
        <w:rPr>
          <w:rFonts w:ascii="Arial" w:eastAsia="微軟正黑體" w:hAnsi="Arial" w:hint="eastAsia"/>
        </w:rPr>
        <w:t>技術使用</w:t>
      </w:r>
    </w:p>
    <w:p w14:paraId="0062A839" w14:textId="1660AC95" w:rsidR="006E28C8" w:rsidRPr="0019781C" w:rsidRDefault="006E28C8" w:rsidP="006E28C8">
      <w:pPr>
        <w:pStyle w:val="a9"/>
        <w:numPr>
          <w:ilvl w:val="0"/>
          <w:numId w:val="8"/>
        </w:numPr>
        <w:ind w:left="993" w:hanging="284"/>
        <w:rPr>
          <w:rFonts w:ascii="Arial" w:eastAsia="微軟正黑體" w:hAnsi="Arial"/>
        </w:rPr>
      </w:pPr>
      <w:r w:rsidRPr="0019781C">
        <w:rPr>
          <w:rFonts w:ascii="Arial" w:eastAsia="微軟正黑體" w:hAnsi="Arial"/>
        </w:rPr>
        <w:t>前端：</w:t>
      </w:r>
      <w:r w:rsidRPr="0019781C">
        <w:rPr>
          <w:rFonts w:ascii="Arial" w:eastAsia="微軟正黑體" w:hAnsi="Arial"/>
        </w:rPr>
        <w:t>Flutter(</w:t>
      </w:r>
      <w:r w:rsidRPr="0019781C">
        <w:rPr>
          <w:rFonts w:ascii="Arial" w:eastAsia="微軟正黑體" w:hAnsi="Arial"/>
        </w:rPr>
        <w:t>跨平台</w:t>
      </w:r>
      <w:r w:rsidRPr="0019781C">
        <w:rPr>
          <w:rFonts w:ascii="Arial" w:eastAsia="微軟正黑體" w:hAnsi="Arial"/>
        </w:rPr>
        <w:t>iOS/Android</w:t>
      </w:r>
      <w:r w:rsidRPr="0019781C">
        <w:rPr>
          <w:rFonts w:ascii="Arial" w:eastAsia="微軟正黑體" w:hAnsi="Arial"/>
        </w:rPr>
        <w:t>支援</w:t>
      </w:r>
      <w:r w:rsidRPr="0019781C">
        <w:rPr>
          <w:rFonts w:ascii="Arial" w:eastAsia="微軟正黑體" w:hAnsi="Arial"/>
        </w:rPr>
        <w:t>)</w:t>
      </w:r>
      <w:r w:rsidRPr="0019781C">
        <w:rPr>
          <w:rFonts w:ascii="Arial" w:eastAsia="微軟正黑體" w:hAnsi="Arial"/>
        </w:rPr>
        <w:t>。</w:t>
      </w:r>
    </w:p>
    <w:p w14:paraId="63DC334D" w14:textId="2F64B9F1" w:rsidR="006E28C8" w:rsidRPr="0019781C" w:rsidRDefault="006E28C8" w:rsidP="006E28C8">
      <w:pPr>
        <w:pStyle w:val="a9"/>
        <w:numPr>
          <w:ilvl w:val="0"/>
          <w:numId w:val="8"/>
        </w:numPr>
        <w:ind w:left="993" w:hanging="284"/>
        <w:rPr>
          <w:rFonts w:ascii="Arial" w:eastAsia="微軟正黑體" w:hAnsi="Arial"/>
        </w:rPr>
      </w:pPr>
      <w:r w:rsidRPr="0019781C">
        <w:rPr>
          <w:rFonts w:ascii="Arial" w:eastAsia="微軟正黑體" w:hAnsi="Arial"/>
        </w:rPr>
        <w:t>後端：</w:t>
      </w:r>
      <w:r w:rsidRPr="0019781C">
        <w:rPr>
          <w:rFonts w:ascii="Arial" w:eastAsia="微軟正黑體" w:hAnsi="Arial"/>
        </w:rPr>
        <w:t>Express</w:t>
      </w:r>
      <w:r w:rsidRPr="0019781C">
        <w:rPr>
          <w:rFonts w:ascii="Arial" w:eastAsia="微軟正黑體" w:hAnsi="Arial"/>
        </w:rPr>
        <w:t>框架與</w:t>
      </w:r>
      <w:r w:rsidRPr="0019781C">
        <w:rPr>
          <w:rFonts w:ascii="Arial" w:eastAsia="微軟正黑體" w:hAnsi="Arial"/>
        </w:rPr>
        <w:t>PrismaORM</w:t>
      </w:r>
      <w:r w:rsidRPr="0019781C">
        <w:rPr>
          <w:rFonts w:ascii="Arial" w:eastAsia="微軟正黑體" w:hAnsi="Arial"/>
        </w:rPr>
        <w:t>，確保資料存取的高效與安全性。</w:t>
      </w:r>
    </w:p>
    <w:p w14:paraId="5A566621" w14:textId="52C60D57" w:rsidR="006E28C8" w:rsidRPr="0019781C" w:rsidRDefault="006E28C8" w:rsidP="006E28C8">
      <w:pPr>
        <w:pStyle w:val="a9"/>
        <w:numPr>
          <w:ilvl w:val="0"/>
          <w:numId w:val="8"/>
        </w:numPr>
        <w:ind w:left="993" w:hanging="284"/>
        <w:rPr>
          <w:rFonts w:ascii="Arial" w:eastAsia="微軟正黑體" w:hAnsi="Arial"/>
        </w:rPr>
      </w:pPr>
      <w:r w:rsidRPr="0019781C">
        <w:rPr>
          <w:rFonts w:ascii="Arial" w:eastAsia="微軟正黑體" w:hAnsi="Arial"/>
        </w:rPr>
        <w:t>硬體：</w:t>
      </w:r>
      <w:r w:rsidRPr="0019781C">
        <w:rPr>
          <w:rFonts w:ascii="Arial" w:eastAsia="微軟正黑體" w:hAnsi="Arial"/>
        </w:rPr>
        <w:t>ESP32</w:t>
      </w:r>
      <w:r w:rsidRPr="0019781C">
        <w:rPr>
          <w:rFonts w:ascii="Arial" w:eastAsia="微軟正黑體" w:hAnsi="Arial"/>
        </w:rPr>
        <w:t>微處理器，具備</w:t>
      </w:r>
      <w:r w:rsidRPr="0019781C">
        <w:rPr>
          <w:rFonts w:ascii="Arial" w:eastAsia="微軟正黑體" w:hAnsi="Arial"/>
        </w:rPr>
        <w:t>Wi-Fi</w:t>
      </w:r>
      <w:r w:rsidRPr="0019781C">
        <w:rPr>
          <w:rFonts w:ascii="Arial" w:eastAsia="微軟正黑體" w:hAnsi="Arial"/>
        </w:rPr>
        <w:t>連網能力，搭配</w:t>
      </w:r>
      <w:r w:rsidRPr="0019781C">
        <w:rPr>
          <w:rFonts w:ascii="Arial" w:eastAsia="微軟正黑體" w:hAnsi="Arial"/>
        </w:rPr>
        <w:t>TMC2209</w:t>
      </w:r>
      <w:r w:rsidRPr="0019781C">
        <w:rPr>
          <w:rFonts w:ascii="Arial" w:eastAsia="微軟正黑體" w:hAnsi="Arial"/>
        </w:rPr>
        <w:t>驅動器控制高扭力步進馬達。</w:t>
      </w:r>
    </w:p>
    <w:p w14:paraId="27491BD1" w14:textId="3CB2FCE7" w:rsidR="000E1F10" w:rsidRPr="0019781C" w:rsidRDefault="000E1F10" w:rsidP="003246C6">
      <w:pPr>
        <w:pStyle w:val="a9"/>
        <w:numPr>
          <w:ilvl w:val="0"/>
          <w:numId w:val="9"/>
        </w:numPr>
        <w:ind w:left="709" w:hanging="283"/>
        <w:rPr>
          <w:rFonts w:ascii="Arial" w:eastAsia="微軟正黑體" w:hAnsi="Arial"/>
        </w:rPr>
      </w:pPr>
      <w:r w:rsidRPr="0019781C">
        <w:rPr>
          <w:rFonts w:ascii="Arial" w:eastAsia="微軟正黑體" w:hAnsi="Arial" w:hint="eastAsia"/>
        </w:rPr>
        <w:t>軟硬體整合</w:t>
      </w:r>
      <w:r w:rsidR="00E810D1" w:rsidRPr="0019781C">
        <w:rPr>
          <w:rFonts w:ascii="Arial" w:eastAsia="微軟正黑體" w:hAnsi="Arial" w:hint="eastAsia"/>
        </w:rPr>
        <w:t>(</w:t>
      </w:r>
      <w:r w:rsidR="00E810D1" w:rsidRPr="0019781C">
        <w:rPr>
          <w:rFonts w:ascii="Arial" w:eastAsia="微軟正黑體" w:hAnsi="Arial" w:hint="eastAsia"/>
        </w:rPr>
        <w:t>以圖呈現</w:t>
      </w:r>
      <w:r w:rsidR="00E810D1" w:rsidRPr="0019781C">
        <w:rPr>
          <w:rFonts w:ascii="Arial" w:eastAsia="微軟正黑體" w:hAnsi="Arial" w:hint="eastAsia"/>
        </w:rPr>
        <w:t>)</w:t>
      </w:r>
    </w:p>
    <w:p w14:paraId="1F54E356" w14:textId="77777777" w:rsidR="00E810D1" w:rsidRPr="0019781C" w:rsidRDefault="00E810D1" w:rsidP="00E810D1">
      <w:pPr>
        <w:pStyle w:val="a9"/>
        <w:numPr>
          <w:ilvl w:val="0"/>
          <w:numId w:val="8"/>
        </w:numPr>
        <w:ind w:left="993" w:hanging="284"/>
        <w:rPr>
          <w:rFonts w:ascii="Arial" w:eastAsia="微軟正黑體" w:hAnsi="Arial"/>
        </w:rPr>
      </w:pPr>
      <w:r w:rsidRPr="0019781C">
        <w:rPr>
          <w:rFonts w:ascii="Arial" w:eastAsia="微軟正黑體" w:hAnsi="Arial"/>
        </w:rPr>
        <w:t>當買家到達櫃體前，點擊</w:t>
      </w:r>
      <w:r w:rsidRPr="0019781C">
        <w:rPr>
          <w:rFonts w:ascii="Arial" w:eastAsia="微軟正黑體" w:hAnsi="Arial"/>
        </w:rPr>
        <w:t xml:space="preserve"> App</w:t>
      </w:r>
      <w:r w:rsidRPr="0019781C">
        <w:rPr>
          <w:rFonts w:ascii="Arial" w:eastAsia="微軟正黑體" w:hAnsi="Arial"/>
        </w:rPr>
        <w:t>「取書」按鈕，系統會驗證地理位置（</w:t>
      </w:r>
      <w:r w:rsidRPr="0019781C">
        <w:rPr>
          <w:rFonts w:ascii="Arial" w:eastAsia="微軟正黑體" w:hAnsi="Arial"/>
        </w:rPr>
        <w:t>GPS</w:t>
      </w:r>
      <w:r w:rsidRPr="0019781C">
        <w:rPr>
          <w:rFonts w:ascii="Arial" w:eastAsia="微軟正黑體" w:hAnsi="Arial"/>
        </w:rPr>
        <w:t>）與</w:t>
      </w:r>
      <w:r w:rsidRPr="0019781C">
        <w:rPr>
          <w:rFonts w:ascii="Arial" w:eastAsia="微軟正黑體" w:hAnsi="Arial"/>
        </w:rPr>
        <w:t xml:space="preserve">QRCode </w:t>
      </w:r>
      <w:r w:rsidRPr="0019781C">
        <w:rPr>
          <w:rFonts w:ascii="Arial" w:eastAsia="微軟正黑體" w:hAnsi="Arial"/>
        </w:rPr>
        <w:t>掃描資訊。</w:t>
      </w:r>
    </w:p>
    <w:p w14:paraId="63CE4069" w14:textId="16A2204E" w:rsidR="0010406B" w:rsidRPr="0019781C" w:rsidRDefault="00E810D1" w:rsidP="00E810D1">
      <w:pPr>
        <w:pStyle w:val="a9"/>
        <w:numPr>
          <w:ilvl w:val="0"/>
          <w:numId w:val="8"/>
        </w:numPr>
        <w:ind w:left="993" w:hanging="284"/>
        <w:rPr>
          <w:rFonts w:ascii="Arial" w:eastAsia="微軟正黑體" w:hAnsi="Arial"/>
        </w:rPr>
      </w:pPr>
      <w:r w:rsidRPr="0019781C">
        <w:rPr>
          <w:rFonts w:ascii="Arial" w:eastAsia="微軟正黑體" w:hAnsi="Arial"/>
        </w:rPr>
        <w:t>驗證通過後，雲端發送加密訊號至實體書櫃，由馬達帶動，自動將書籍格位推至開啟狀態。</w:t>
      </w:r>
    </w:p>
    <w:p w14:paraId="39558B30" w14:textId="7031C75E" w:rsidR="00B80958" w:rsidRPr="0019781C" w:rsidRDefault="00DC6416" w:rsidP="00CE249B">
      <w:pPr>
        <w:contextualSpacing/>
        <w:rPr>
          <w:rFonts w:ascii="Arial" w:eastAsia="微軟正黑體" w:hAnsi="Arial"/>
          <w:b/>
          <w:bCs/>
        </w:rPr>
      </w:pPr>
      <w:r w:rsidRPr="0019781C">
        <w:rPr>
          <w:rFonts w:ascii="Arial" w:eastAsia="微軟正黑體" w:hAnsi="Arial" w:hint="eastAsia"/>
          <w:b/>
          <w:bCs/>
        </w:rPr>
        <w:t>三、</w:t>
      </w:r>
      <w:r w:rsidR="00CA5249" w:rsidRPr="0019781C">
        <w:rPr>
          <w:rFonts w:ascii="Arial" w:eastAsia="微軟正黑體" w:hAnsi="Arial" w:hint="eastAsia"/>
          <w:b/>
          <w:bCs/>
        </w:rPr>
        <w:t>APP</w:t>
      </w:r>
      <w:r w:rsidR="00D575B5" w:rsidRPr="0019781C">
        <w:rPr>
          <w:rFonts w:ascii="Arial" w:eastAsia="微軟正黑體" w:hAnsi="Arial" w:hint="eastAsia"/>
          <w:b/>
          <w:bCs/>
        </w:rPr>
        <w:t>畫面</w:t>
      </w:r>
      <w:r w:rsidR="00CA5249" w:rsidRPr="0019781C">
        <w:rPr>
          <w:rFonts w:ascii="Arial" w:eastAsia="微軟正黑體" w:hAnsi="Arial" w:hint="eastAsia"/>
          <w:b/>
          <w:bCs/>
        </w:rPr>
        <w:t>展示</w:t>
      </w:r>
    </w:p>
    <w:p w14:paraId="166F6A34" w14:textId="727B88BC" w:rsidR="005D137E" w:rsidRPr="0019781C" w:rsidRDefault="00E54C0D" w:rsidP="00EE21ED">
      <w:pPr>
        <w:pStyle w:val="a9"/>
        <w:numPr>
          <w:ilvl w:val="0"/>
          <w:numId w:val="10"/>
        </w:numPr>
        <w:ind w:left="709" w:hanging="283"/>
        <w:rPr>
          <w:rFonts w:ascii="Arial" w:eastAsia="微軟正黑體" w:hAnsi="Arial"/>
        </w:rPr>
      </w:pPr>
      <w:r w:rsidRPr="0019781C">
        <w:rPr>
          <w:rFonts w:ascii="Arial" w:eastAsia="微軟正黑體" w:hAnsi="Arial"/>
        </w:rPr>
        <w:t>會員註冊</w:t>
      </w:r>
      <w:r w:rsidR="006B2A97" w:rsidRPr="0019781C">
        <w:rPr>
          <w:rFonts w:ascii="Arial" w:eastAsia="微軟正黑體" w:hAnsi="Arial" w:hint="eastAsia"/>
        </w:rPr>
        <w:t>與</w:t>
      </w:r>
      <w:r w:rsidRPr="0019781C">
        <w:rPr>
          <w:rFonts w:ascii="Arial" w:eastAsia="微軟正黑體" w:hAnsi="Arial"/>
        </w:rPr>
        <w:t>登入</w:t>
      </w:r>
    </w:p>
    <w:p w14:paraId="56A0E2D9" w14:textId="4A6B8AB1" w:rsidR="00AF3D3B" w:rsidRPr="0019781C" w:rsidRDefault="00AF3D3B" w:rsidP="0019781C">
      <w:pPr>
        <w:pStyle w:val="a9"/>
        <w:ind w:left="709"/>
        <w:rPr>
          <w:rFonts w:ascii="Arial" w:eastAsia="微軟正黑體" w:hAnsi="Arial"/>
        </w:rPr>
      </w:pPr>
      <w:r w:rsidRPr="0019781C">
        <w:rPr>
          <w:rFonts w:ascii="Arial" w:eastAsia="微軟正黑體" w:hAnsi="Arial"/>
        </w:rPr>
        <w:t>註冊</w:t>
      </w:r>
      <w:r w:rsidRPr="0019781C">
        <w:rPr>
          <w:rFonts w:ascii="Arial" w:eastAsia="微軟正黑體" w:hAnsi="Arial" w:hint="eastAsia"/>
        </w:rPr>
        <w:t>與</w:t>
      </w:r>
      <w:r w:rsidRPr="0019781C">
        <w:rPr>
          <w:rFonts w:ascii="Arial" w:eastAsia="微軟正黑體" w:hAnsi="Arial"/>
        </w:rPr>
        <w:t>登入</w:t>
      </w:r>
      <w:r w:rsidR="0038436F">
        <w:rPr>
          <w:rFonts w:ascii="Arial" w:eastAsia="微軟正黑體" w:hAnsi="Arial" w:hint="eastAsia"/>
        </w:rPr>
        <w:t>頁面</w:t>
      </w:r>
      <w:r w:rsidRPr="0019781C">
        <w:rPr>
          <w:rFonts w:ascii="Arial" w:eastAsia="微軟正黑體" w:hAnsi="Arial" w:hint="eastAsia"/>
        </w:rPr>
        <w:sym w:font="Wingdings 3" w:char="F08E"/>
      </w:r>
      <w:r w:rsidRPr="0019781C">
        <w:rPr>
          <w:rFonts w:ascii="Arial" w:eastAsia="微軟正黑體" w:hAnsi="Arial"/>
        </w:rPr>
        <w:t>註冊</w:t>
      </w:r>
      <w:r w:rsidR="0038436F">
        <w:rPr>
          <w:rFonts w:ascii="Arial" w:eastAsia="微軟正黑體" w:hAnsi="Arial" w:hint="eastAsia"/>
        </w:rPr>
        <w:t>頁面</w:t>
      </w:r>
      <w:r w:rsidRPr="0019781C">
        <w:rPr>
          <w:rFonts w:ascii="Arial" w:eastAsia="微軟正黑體" w:hAnsi="Arial" w:hint="eastAsia"/>
        </w:rPr>
        <w:sym w:font="Wingdings 3" w:char="F08E"/>
      </w:r>
      <w:r w:rsidR="0019781C" w:rsidRPr="0019781C">
        <w:rPr>
          <w:rFonts w:ascii="Arial" w:eastAsia="微軟正黑體" w:hAnsi="Arial"/>
        </w:rPr>
        <w:t>輸入帳號密碼</w:t>
      </w:r>
      <w:r w:rsidR="0019781C" w:rsidRPr="0019781C">
        <w:rPr>
          <w:rFonts w:ascii="Arial" w:eastAsia="微軟正黑體" w:hAnsi="Arial" w:hint="eastAsia"/>
        </w:rPr>
        <w:t>驗證</w:t>
      </w:r>
      <w:r w:rsidRPr="0019781C">
        <w:rPr>
          <w:rFonts w:ascii="Arial" w:eastAsia="微軟正黑體" w:hAnsi="Arial" w:hint="eastAsia"/>
        </w:rPr>
        <w:sym w:font="Wingdings 3" w:char="F08E"/>
      </w:r>
      <w:r w:rsidR="0019781C" w:rsidRPr="0019781C">
        <w:rPr>
          <w:rFonts w:ascii="Arial" w:eastAsia="微軟正黑體" w:hAnsi="Arial" w:hint="eastAsia"/>
        </w:rPr>
        <w:t>成功</w:t>
      </w:r>
      <w:r w:rsidR="0019781C" w:rsidRPr="0019781C">
        <w:rPr>
          <w:rFonts w:ascii="Arial" w:eastAsia="微軟正黑體" w:hAnsi="Arial"/>
        </w:rPr>
        <w:t>進入首頁</w:t>
      </w:r>
    </w:p>
    <w:p w14:paraId="449365E3" w14:textId="6960D86A" w:rsidR="0010406B" w:rsidRDefault="006B2A97" w:rsidP="00EE21ED">
      <w:pPr>
        <w:pStyle w:val="a9"/>
        <w:numPr>
          <w:ilvl w:val="0"/>
          <w:numId w:val="10"/>
        </w:numPr>
        <w:ind w:left="709" w:hanging="283"/>
        <w:rPr>
          <w:rFonts w:ascii="Arial" w:eastAsia="微軟正黑體" w:hAnsi="Arial"/>
        </w:rPr>
      </w:pPr>
      <w:r w:rsidRPr="0019781C">
        <w:rPr>
          <w:rFonts w:ascii="Arial" w:eastAsia="微軟正黑體" w:hAnsi="Arial"/>
        </w:rPr>
        <w:t>首頁</w:t>
      </w:r>
    </w:p>
    <w:p w14:paraId="2E6941CF" w14:textId="55205A17" w:rsidR="0019781C" w:rsidRPr="0019781C" w:rsidRDefault="00382585" w:rsidP="0019781C">
      <w:pPr>
        <w:pStyle w:val="a9"/>
        <w:ind w:left="709"/>
        <w:rPr>
          <w:rFonts w:ascii="Arial" w:eastAsia="微軟正黑體" w:hAnsi="Arial"/>
        </w:rPr>
      </w:pPr>
      <w:r>
        <w:rPr>
          <w:rFonts w:ascii="Arial" w:eastAsia="微軟正黑體" w:hAnsi="Arial" w:hint="eastAsia"/>
        </w:rPr>
        <w:t>可同時</w:t>
      </w:r>
      <w:r w:rsidRPr="00382585">
        <w:rPr>
          <w:rFonts w:ascii="Arial" w:eastAsia="微軟正黑體" w:hAnsi="Arial"/>
        </w:rPr>
        <w:t>選取</w:t>
      </w:r>
      <w:r>
        <w:rPr>
          <w:rFonts w:ascii="Arial" w:eastAsia="微軟正黑體" w:hAnsi="Arial" w:hint="eastAsia"/>
        </w:rPr>
        <w:t>多</w:t>
      </w:r>
      <w:r w:rsidRPr="00382585">
        <w:rPr>
          <w:rFonts w:ascii="Arial" w:eastAsia="微軟正黑體" w:hAnsi="Arial"/>
        </w:rPr>
        <w:t>個書籍類別</w:t>
      </w:r>
      <w:r w:rsidR="00780C1D">
        <w:rPr>
          <w:rFonts w:ascii="Arial" w:eastAsia="微軟正黑體" w:hAnsi="Arial" w:hint="eastAsia"/>
        </w:rPr>
        <w:t>及不同</w:t>
      </w:r>
      <w:r w:rsidR="006A0C89">
        <w:rPr>
          <w:rFonts w:ascii="Arial" w:eastAsia="微軟正黑體" w:hAnsi="Arial" w:hint="eastAsia"/>
        </w:rPr>
        <w:t>排序過濾</w:t>
      </w:r>
      <w:r w:rsidR="00200B93">
        <w:rPr>
          <w:rFonts w:ascii="Arial" w:eastAsia="微軟正黑體" w:hAnsi="Arial" w:hint="eastAsia"/>
        </w:rPr>
        <w:t>書籍</w:t>
      </w:r>
      <w:r w:rsidR="0019781C" w:rsidRPr="0019781C">
        <w:rPr>
          <w:rFonts w:ascii="Arial" w:eastAsia="微軟正黑體" w:hAnsi="Arial" w:hint="eastAsia"/>
        </w:rPr>
        <w:sym w:font="Wingdings 3" w:char="F08E"/>
      </w:r>
      <w:r w:rsidR="003805A9">
        <w:rPr>
          <w:rFonts w:ascii="Arial" w:eastAsia="微軟正黑體" w:hAnsi="Arial" w:hint="eastAsia"/>
        </w:rPr>
        <w:t>可</w:t>
      </w:r>
      <w:r w:rsidR="003805A9" w:rsidRPr="003805A9">
        <w:rPr>
          <w:rFonts w:ascii="Arial" w:eastAsia="微軟正黑體" w:hAnsi="Arial"/>
        </w:rPr>
        <w:t>切換成橫向卡片模式</w:t>
      </w:r>
      <w:r w:rsidR="003805A9">
        <w:rPr>
          <w:rFonts w:ascii="Arial" w:eastAsia="微軟正黑體" w:hAnsi="Arial" w:hint="eastAsia"/>
        </w:rPr>
        <w:t>瀏覽</w:t>
      </w:r>
      <w:r w:rsidR="0019781C" w:rsidRPr="0019781C">
        <w:rPr>
          <w:rFonts w:ascii="Arial" w:eastAsia="微軟正黑體" w:hAnsi="Arial" w:hint="eastAsia"/>
        </w:rPr>
        <w:sym w:font="Wingdings 3" w:char="F08E"/>
      </w:r>
      <w:r w:rsidR="003805A9">
        <w:rPr>
          <w:rFonts w:ascii="Arial" w:eastAsia="微軟正黑體" w:hAnsi="Arial" w:hint="eastAsia"/>
        </w:rPr>
        <w:t>可搜尋書名、作者與</w:t>
      </w:r>
      <w:r w:rsidR="003805A9">
        <w:rPr>
          <w:rFonts w:ascii="Arial" w:eastAsia="微軟正黑體" w:hAnsi="Arial" w:hint="eastAsia"/>
        </w:rPr>
        <w:t>ISBN</w:t>
      </w:r>
      <w:r w:rsidR="0019781C" w:rsidRPr="0019781C">
        <w:rPr>
          <w:rFonts w:ascii="Arial" w:eastAsia="微軟正黑體" w:hAnsi="Arial" w:hint="eastAsia"/>
        </w:rPr>
        <w:sym w:font="Wingdings 3" w:char="F08E"/>
      </w:r>
      <w:r w:rsidR="00CB1F90">
        <w:rPr>
          <w:rFonts w:ascii="Arial" w:eastAsia="微軟正黑體" w:hAnsi="Arial" w:hint="eastAsia"/>
        </w:rPr>
        <w:t>進入書籍詳情頁可分享或檢舉書籍</w:t>
      </w:r>
    </w:p>
    <w:p w14:paraId="27DE1C65" w14:textId="2E8D2533" w:rsidR="006B2A97" w:rsidRDefault="006B2A97" w:rsidP="00EE21ED">
      <w:pPr>
        <w:pStyle w:val="a9"/>
        <w:numPr>
          <w:ilvl w:val="0"/>
          <w:numId w:val="10"/>
        </w:numPr>
        <w:ind w:left="709" w:hanging="283"/>
        <w:rPr>
          <w:rFonts w:ascii="Arial" w:eastAsia="微軟正黑體" w:hAnsi="Arial"/>
        </w:rPr>
      </w:pPr>
      <w:r w:rsidRPr="0019781C">
        <w:rPr>
          <w:rFonts w:ascii="Arial" w:eastAsia="微軟正黑體" w:hAnsi="Arial"/>
        </w:rPr>
        <w:t>賣家上架書籍</w:t>
      </w:r>
    </w:p>
    <w:p w14:paraId="52964A0F" w14:textId="31AD7F17" w:rsidR="0019781C" w:rsidRPr="0019781C" w:rsidRDefault="0038436F" w:rsidP="0019781C">
      <w:pPr>
        <w:pStyle w:val="a9"/>
        <w:ind w:left="709"/>
        <w:rPr>
          <w:rFonts w:ascii="Arial" w:eastAsia="微軟正黑體" w:hAnsi="Arial"/>
        </w:rPr>
      </w:pPr>
      <w:r>
        <w:rPr>
          <w:rFonts w:ascii="Arial" w:eastAsia="微軟正黑體" w:hAnsi="Arial" w:hint="eastAsia"/>
        </w:rPr>
        <w:t>上架書籍頁面</w:t>
      </w:r>
      <w:r w:rsidR="0019781C" w:rsidRPr="0019781C">
        <w:rPr>
          <w:rFonts w:ascii="Arial" w:eastAsia="微軟正黑體" w:hAnsi="Arial" w:hint="eastAsia"/>
        </w:rPr>
        <w:sym w:font="Wingdings 3" w:char="F08E"/>
      </w:r>
      <w:r w:rsidR="00ED34F0" w:rsidRPr="00ED34F0">
        <w:rPr>
          <w:rFonts w:ascii="Arial" w:eastAsia="微軟正黑體" w:hAnsi="Arial"/>
        </w:rPr>
        <w:t>進入</w:t>
      </w:r>
      <w:r w:rsidR="00ED34F0" w:rsidRPr="00ED34F0">
        <w:rPr>
          <w:rFonts w:ascii="Arial" w:eastAsia="微軟正黑體" w:hAnsi="Arial"/>
        </w:rPr>
        <w:t>ISBN</w:t>
      </w:r>
      <w:r w:rsidR="00ED34F0" w:rsidRPr="00ED34F0">
        <w:rPr>
          <w:rFonts w:ascii="Arial" w:eastAsia="微軟正黑體" w:hAnsi="Arial"/>
        </w:rPr>
        <w:t>掃碼</w:t>
      </w:r>
      <w:r w:rsidR="00ED34F0">
        <w:rPr>
          <w:rFonts w:ascii="Arial" w:eastAsia="微軟正黑體" w:hAnsi="Arial" w:hint="eastAsia"/>
        </w:rPr>
        <w:t>頁面</w:t>
      </w:r>
      <w:r w:rsidR="0019781C" w:rsidRPr="0019781C">
        <w:rPr>
          <w:rFonts w:ascii="Arial" w:eastAsia="微軟正黑體" w:hAnsi="Arial" w:hint="eastAsia"/>
        </w:rPr>
        <w:sym w:font="Wingdings 3" w:char="F08E"/>
      </w:r>
      <w:r w:rsidR="00DE0FB7">
        <w:rPr>
          <w:rFonts w:ascii="Arial" w:eastAsia="微軟正黑體" w:hAnsi="Arial" w:hint="eastAsia"/>
        </w:rPr>
        <w:t>自動帶入書籍資訊</w:t>
      </w:r>
      <w:r w:rsidR="000B776A">
        <w:rPr>
          <w:rFonts w:ascii="Arial" w:eastAsia="微軟正黑體" w:hAnsi="Arial" w:hint="eastAsia"/>
        </w:rPr>
        <w:t>並點選下一步</w:t>
      </w:r>
      <w:r w:rsidR="0019781C" w:rsidRPr="0019781C">
        <w:rPr>
          <w:rFonts w:ascii="Arial" w:eastAsia="微軟正黑體" w:hAnsi="Arial" w:hint="eastAsia"/>
        </w:rPr>
        <w:sym w:font="Wingdings 3" w:char="F08E"/>
      </w:r>
      <w:r w:rsidR="000B776A">
        <w:rPr>
          <w:rFonts w:ascii="Arial" w:eastAsia="微軟正黑體" w:hAnsi="Arial" w:hint="eastAsia"/>
        </w:rPr>
        <w:t>上傳照片及填寫</w:t>
      </w:r>
      <w:r>
        <w:rPr>
          <w:rFonts w:ascii="Arial" w:eastAsia="微軟正黑體" w:hAnsi="Arial" w:hint="eastAsia"/>
        </w:rPr>
        <w:t>其他</w:t>
      </w:r>
      <w:r w:rsidR="000B776A">
        <w:rPr>
          <w:rFonts w:ascii="Arial" w:eastAsia="微軟正黑體" w:hAnsi="Arial" w:hint="eastAsia"/>
        </w:rPr>
        <w:t>資訊</w:t>
      </w:r>
      <w:r>
        <w:rPr>
          <w:rFonts w:ascii="Arial" w:eastAsia="微軟正黑體" w:hAnsi="Arial" w:hint="eastAsia"/>
        </w:rPr>
        <w:t>即</w:t>
      </w:r>
      <w:r w:rsidR="000B776A">
        <w:rPr>
          <w:rFonts w:ascii="Arial" w:eastAsia="微軟正黑體" w:hAnsi="Arial" w:hint="eastAsia"/>
        </w:rPr>
        <w:t>完成上架</w:t>
      </w:r>
    </w:p>
    <w:p w14:paraId="4556D703" w14:textId="5512E69C" w:rsidR="006B2A97" w:rsidRDefault="006B2A97" w:rsidP="00EE21ED">
      <w:pPr>
        <w:pStyle w:val="a9"/>
        <w:numPr>
          <w:ilvl w:val="0"/>
          <w:numId w:val="10"/>
        </w:numPr>
        <w:ind w:left="709" w:hanging="283"/>
        <w:rPr>
          <w:rFonts w:ascii="Arial" w:eastAsia="微軟正黑體" w:hAnsi="Arial"/>
        </w:rPr>
      </w:pPr>
      <w:r w:rsidRPr="0019781C">
        <w:rPr>
          <w:rFonts w:ascii="Arial" w:eastAsia="微軟正黑體" w:hAnsi="Arial"/>
        </w:rPr>
        <w:t>買家取書頁面</w:t>
      </w:r>
    </w:p>
    <w:p w14:paraId="77EDC177" w14:textId="4DCF8E58" w:rsidR="00ED34F0" w:rsidRPr="0019781C" w:rsidRDefault="00C06C25" w:rsidP="00ED34F0">
      <w:pPr>
        <w:pStyle w:val="a9"/>
        <w:ind w:left="709"/>
        <w:rPr>
          <w:rFonts w:ascii="Arial" w:eastAsia="微軟正黑體" w:hAnsi="Arial"/>
        </w:rPr>
      </w:pPr>
      <w:r>
        <w:rPr>
          <w:rFonts w:ascii="Arial" w:eastAsia="微軟正黑體" w:hAnsi="Arial" w:hint="eastAsia"/>
        </w:rPr>
        <w:t>底部導覽列點選</w:t>
      </w:r>
      <w:r w:rsidRPr="0019781C">
        <w:rPr>
          <w:rFonts w:ascii="Arial" w:eastAsia="微軟正黑體" w:hAnsi="Arial"/>
        </w:rPr>
        <w:t>取書</w:t>
      </w:r>
      <w:r w:rsidR="00ED34F0" w:rsidRPr="0019781C">
        <w:rPr>
          <w:rFonts w:ascii="Arial" w:eastAsia="微軟正黑體" w:hAnsi="Arial" w:hint="eastAsia"/>
        </w:rPr>
        <w:sym w:font="Wingdings 3" w:char="F08E"/>
      </w:r>
      <w:r w:rsidR="006F301A">
        <w:rPr>
          <w:rFonts w:ascii="Arial" w:eastAsia="微軟正黑體" w:hAnsi="Arial" w:hint="eastAsia"/>
        </w:rPr>
        <w:t>向使用者請求開啟相機權限</w:t>
      </w:r>
      <w:r w:rsidR="00ED34F0" w:rsidRPr="0019781C">
        <w:rPr>
          <w:rFonts w:ascii="Arial" w:eastAsia="微軟正黑體" w:hAnsi="Arial" w:hint="eastAsia"/>
        </w:rPr>
        <w:sym w:font="Wingdings 3" w:char="F08E"/>
      </w:r>
      <w:r w:rsidR="00C21459" w:rsidRPr="00C21459">
        <w:rPr>
          <w:rFonts w:ascii="Arial" w:eastAsia="微軟正黑體" w:hAnsi="Arial"/>
        </w:rPr>
        <w:t>進入</w:t>
      </w:r>
      <w:r w:rsidR="00212931" w:rsidRPr="00212931">
        <w:rPr>
          <w:rFonts w:ascii="Arial" w:eastAsia="微軟正黑體" w:hAnsi="Arial"/>
        </w:rPr>
        <w:t>QR Code</w:t>
      </w:r>
      <w:r w:rsidR="00C21459" w:rsidRPr="00C21459">
        <w:rPr>
          <w:rFonts w:ascii="Arial" w:eastAsia="微軟正黑體" w:hAnsi="Arial"/>
        </w:rPr>
        <w:t>掃碼</w:t>
      </w:r>
      <w:r w:rsidR="00212931">
        <w:rPr>
          <w:rFonts w:ascii="Arial" w:eastAsia="微軟正黑體" w:hAnsi="Arial" w:hint="eastAsia"/>
        </w:rPr>
        <w:t>頁</w:t>
      </w:r>
      <w:r w:rsidR="00C21459" w:rsidRPr="00C21459">
        <w:rPr>
          <w:rFonts w:ascii="Arial" w:eastAsia="微軟正黑體" w:hAnsi="Arial"/>
        </w:rPr>
        <w:t>面</w:t>
      </w:r>
      <w:r w:rsidR="00B32125" w:rsidRPr="0019781C">
        <w:rPr>
          <w:rFonts w:ascii="Arial" w:eastAsia="微軟正黑體" w:hAnsi="Arial" w:hint="eastAsia"/>
        </w:rPr>
        <w:sym w:font="Wingdings 3" w:char="F08E"/>
      </w:r>
      <w:r w:rsidR="00B32125">
        <w:rPr>
          <w:rFonts w:ascii="Arial" w:eastAsia="微軟正黑體" w:hAnsi="Arial" w:hint="eastAsia"/>
        </w:rPr>
        <w:t>顯示</w:t>
      </w:r>
      <w:r w:rsidR="00B32125" w:rsidRPr="00B32125">
        <w:rPr>
          <w:rFonts w:ascii="Arial" w:eastAsia="微軟正黑體" w:hAnsi="Arial"/>
        </w:rPr>
        <w:t>取書成功</w:t>
      </w:r>
    </w:p>
    <w:p w14:paraId="30B59F50" w14:textId="77777777" w:rsidR="00EE21ED" w:rsidRDefault="006B2A97" w:rsidP="00EE21ED">
      <w:pPr>
        <w:pStyle w:val="a9"/>
        <w:numPr>
          <w:ilvl w:val="0"/>
          <w:numId w:val="10"/>
        </w:numPr>
        <w:ind w:left="709" w:hanging="283"/>
        <w:rPr>
          <w:rFonts w:ascii="Arial" w:eastAsia="微軟正黑體" w:hAnsi="Arial"/>
        </w:rPr>
      </w:pPr>
      <w:r w:rsidRPr="0019781C">
        <w:rPr>
          <w:rFonts w:ascii="Arial" w:eastAsia="微軟正黑體" w:hAnsi="Arial"/>
        </w:rPr>
        <w:t>會員中心頁面</w:t>
      </w:r>
    </w:p>
    <w:p w14:paraId="1DC23E46" w14:textId="4BAC4846" w:rsidR="000E1F10" w:rsidRPr="00BD6369" w:rsidRDefault="00BD6369" w:rsidP="00BD6369">
      <w:pPr>
        <w:rPr>
          <w:rFonts w:ascii="Arial" w:eastAsia="微軟正黑體" w:hAnsi="Arial"/>
          <w:b/>
          <w:bCs/>
        </w:rPr>
      </w:pPr>
      <w:r w:rsidRPr="00BD6369">
        <w:rPr>
          <w:rFonts w:ascii="Arial" w:eastAsia="微軟正黑體" w:hAnsi="Arial" w:hint="eastAsia"/>
          <w:b/>
          <w:bCs/>
        </w:rPr>
        <w:t>四、</w:t>
      </w:r>
      <w:r w:rsidR="00545C98" w:rsidRPr="00BD6369">
        <w:rPr>
          <w:rFonts w:ascii="Arial" w:eastAsia="微軟正黑體" w:hAnsi="Arial" w:hint="eastAsia"/>
          <w:b/>
          <w:bCs/>
        </w:rPr>
        <w:t>交易爭議處理機制</w:t>
      </w:r>
    </w:p>
    <w:p w14:paraId="3A18777A" w14:textId="77777777" w:rsidR="00386DF0" w:rsidRPr="00386DF0" w:rsidRDefault="00386DF0" w:rsidP="00BD6369">
      <w:pPr>
        <w:pStyle w:val="a9"/>
        <w:ind w:left="426"/>
        <w:rPr>
          <w:rFonts w:ascii="Arial" w:eastAsia="微軟正黑體" w:hAnsi="Arial"/>
        </w:rPr>
      </w:pPr>
      <w:r w:rsidRPr="00386DF0">
        <w:rPr>
          <w:rFonts w:ascii="Arial" w:eastAsia="微軟正黑體" w:hAnsi="Arial"/>
        </w:rPr>
        <w:t>為了解決二手書常見的「書況不符」問題，我們設計了三道防線：</w:t>
      </w:r>
    </w:p>
    <w:p w14:paraId="57AC5391" w14:textId="0AEA61CB" w:rsidR="00386DF0" w:rsidRPr="001077CC" w:rsidRDefault="00386DF0" w:rsidP="00BD6369">
      <w:pPr>
        <w:pStyle w:val="a9"/>
        <w:numPr>
          <w:ilvl w:val="0"/>
          <w:numId w:val="8"/>
        </w:numPr>
        <w:ind w:left="709" w:hanging="284"/>
        <w:rPr>
          <w:rFonts w:ascii="Arial" w:eastAsia="微軟正黑體" w:hAnsi="Arial"/>
        </w:rPr>
      </w:pPr>
      <w:r w:rsidRPr="001077CC">
        <w:rPr>
          <w:rFonts w:ascii="Arial" w:eastAsia="微軟正黑體" w:hAnsi="Arial"/>
        </w:rPr>
        <w:t>上架強制拍照規範：</w:t>
      </w:r>
      <w:r w:rsidR="001077CC" w:rsidRPr="001077CC">
        <w:rPr>
          <w:rFonts w:ascii="Arial" w:eastAsia="微軟正黑體" w:hAnsi="Arial" w:hint="eastAsia"/>
        </w:rPr>
        <w:t>封面、封底檢查、書籍</w:t>
      </w:r>
      <w:r w:rsidR="001077CC" w:rsidRPr="001077CC">
        <w:rPr>
          <w:rFonts w:ascii="Arial" w:eastAsia="微軟正黑體" w:hAnsi="Arial" w:hint="eastAsia"/>
        </w:rPr>
        <w:t>ISBN</w:t>
      </w:r>
      <w:r w:rsidR="001077CC" w:rsidRPr="001077CC">
        <w:rPr>
          <w:rFonts w:ascii="Arial" w:eastAsia="微軟正黑體" w:hAnsi="Arial" w:hint="eastAsia"/>
        </w:rPr>
        <w:t>碼上傳</w:t>
      </w:r>
      <w:r w:rsidR="001077CC">
        <w:rPr>
          <w:rFonts w:ascii="Arial" w:eastAsia="微軟正黑體" w:hAnsi="Arial" w:hint="eastAsia"/>
        </w:rPr>
        <w:t>、</w:t>
      </w:r>
      <w:r w:rsidR="001077CC" w:rsidRPr="001077CC">
        <w:rPr>
          <w:rFonts w:ascii="Arial" w:eastAsia="微軟正黑體" w:hAnsi="Arial" w:hint="eastAsia"/>
        </w:rPr>
        <w:t>作為爭議發生時原始憑據</w:t>
      </w:r>
      <w:r w:rsidR="001077CC">
        <w:rPr>
          <w:rFonts w:ascii="Arial" w:eastAsia="微軟正黑體" w:hAnsi="Arial" w:hint="eastAsia"/>
        </w:rPr>
        <w:t>。</w:t>
      </w:r>
    </w:p>
    <w:p w14:paraId="090ED020" w14:textId="0E682EB3" w:rsidR="00386DF0" w:rsidRPr="008A3C50" w:rsidRDefault="00386DF0" w:rsidP="00BD6369">
      <w:pPr>
        <w:pStyle w:val="a9"/>
        <w:numPr>
          <w:ilvl w:val="0"/>
          <w:numId w:val="8"/>
        </w:numPr>
        <w:ind w:left="709" w:hanging="284"/>
        <w:rPr>
          <w:rFonts w:ascii="Arial" w:eastAsia="微軟正黑體" w:hAnsi="Arial"/>
        </w:rPr>
      </w:pPr>
      <w:r w:rsidRPr="008A3C50">
        <w:rPr>
          <w:rFonts w:ascii="Arial" w:eastAsia="微軟正黑體" w:hAnsi="Arial"/>
        </w:rPr>
        <w:t>現場開櫃驗收機制：</w:t>
      </w:r>
      <w:r w:rsidR="008A3C50" w:rsidRPr="008A3C50">
        <w:rPr>
          <w:rFonts w:ascii="Arial" w:eastAsia="微軟正黑體" w:hAnsi="Arial" w:hint="eastAsia"/>
        </w:rPr>
        <w:t>取書後</w:t>
      </w:r>
      <w:r w:rsidR="008A3C50" w:rsidRPr="008A3C50">
        <w:rPr>
          <w:rFonts w:ascii="Arial" w:eastAsia="微軟正黑體" w:hAnsi="Arial" w:hint="eastAsia"/>
        </w:rPr>
        <w:t>APP</w:t>
      </w:r>
      <w:r w:rsidR="008A3C50" w:rsidRPr="008A3C50">
        <w:rPr>
          <w:rFonts w:ascii="Arial" w:eastAsia="微軟正黑體" w:hAnsi="Arial" w:hint="eastAsia"/>
        </w:rPr>
        <w:t>彈出確認視窗、書況不符可申訴、交易金額鎖定於平台託管</w:t>
      </w:r>
      <w:r w:rsidR="008A3C50">
        <w:rPr>
          <w:rFonts w:ascii="Arial" w:eastAsia="微軟正黑體" w:hAnsi="Arial" w:hint="eastAsia"/>
        </w:rPr>
        <w:t>。</w:t>
      </w:r>
    </w:p>
    <w:p w14:paraId="3834543E" w14:textId="2747269C" w:rsidR="00386DF0" w:rsidRPr="005D0E7B" w:rsidRDefault="00386DF0" w:rsidP="00BD6369">
      <w:pPr>
        <w:pStyle w:val="a9"/>
        <w:numPr>
          <w:ilvl w:val="0"/>
          <w:numId w:val="8"/>
        </w:numPr>
        <w:ind w:left="709" w:hanging="284"/>
        <w:rPr>
          <w:rFonts w:ascii="Arial" w:eastAsia="微軟正黑體" w:hAnsi="Arial"/>
        </w:rPr>
      </w:pPr>
      <w:r w:rsidRPr="005D0E7B">
        <w:rPr>
          <w:rFonts w:ascii="Arial" w:eastAsia="微軟正黑體" w:hAnsi="Arial"/>
        </w:rPr>
        <w:t>第三方仲裁與評價機制：</w:t>
      </w:r>
      <w:r w:rsidR="005D0E7B" w:rsidRPr="005D0E7B">
        <w:rPr>
          <w:rFonts w:ascii="Arial" w:eastAsia="微軟正黑體" w:hAnsi="Arial" w:hint="eastAsia"/>
        </w:rPr>
        <w:t>管理端比對照片與現場紀錄、判定隱瞞書況則全額退款</w:t>
      </w:r>
      <w:r w:rsidR="005D0E7B">
        <w:rPr>
          <w:rFonts w:ascii="Arial" w:eastAsia="微軟正黑體" w:hAnsi="Arial" w:hint="eastAsia"/>
        </w:rPr>
        <w:t>、</w:t>
      </w:r>
      <w:r w:rsidR="008314B0">
        <w:rPr>
          <w:rFonts w:ascii="Arial" w:eastAsia="微軟正黑體" w:hAnsi="Arial" w:hint="eastAsia"/>
        </w:rPr>
        <w:t>達三</w:t>
      </w:r>
      <w:r w:rsidR="005D0E7B" w:rsidRPr="005D0E7B">
        <w:rPr>
          <w:rFonts w:ascii="Arial" w:eastAsia="微軟正黑體" w:hAnsi="Arial" w:hint="eastAsia"/>
        </w:rPr>
        <w:t>次違規者將停權處理</w:t>
      </w:r>
      <w:r w:rsidR="008314B0">
        <w:rPr>
          <w:rFonts w:ascii="Arial" w:eastAsia="微軟正黑體" w:hAnsi="Arial" w:hint="eastAsia"/>
        </w:rPr>
        <w:t>。</w:t>
      </w:r>
    </w:p>
    <w:p w14:paraId="436BFA77" w14:textId="618682F9" w:rsidR="00062A8C" w:rsidRPr="0019781C" w:rsidRDefault="00BD6369" w:rsidP="00CE249B">
      <w:pPr>
        <w:contextualSpacing/>
        <w:rPr>
          <w:rFonts w:ascii="Arial" w:eastAsia="微軟正黑體" w:hAnsi="Arial"/>
          <w:b/>
          <w:bCs/>
        </w:rPr>
      </w:pPr>
      <w:r>
        <w:rPr>
          <w:rFonts w:ascii="Arial" w:eastAsia="微軟正黑體" w:hAnsi="Arial" w:hint="eastAsia"/>
          <w:b/>
          <w:bCs/>
        </w:rPr>
        <w:t>五</w:t>
      </w:r>
      <w:r w:rsidR="00DC6416" w:rsidRPr="0019781C">
        <w:rPr>
          <w:rFonts w:ascii="Arial" w:eastAsia="微軟正黑體" w:hAnsi="Arial" w:hint="eastAsia"/>
          <w:b/>
          <w:bCs/>
        </w:rPr>
        <w:t>、</w:t>
      </w:r>
      <w:r w:rsidR="00062A8C" w:rsidRPr="0019781C">
        <w:rPr>
          <w:rFonts w:ascii="Arial" w:eastAsia="微軟正黑體" w:hAnsi="Arial" w:hint="eastAsia"/>
          <w:b/>
          <w:bCs/>
        </w:rPr>
        <w:t>硬體</w:t>
      </w:r>
      <w:r w:rsidR="00394C31">
        <w:rPr>
          <w:rFonts w:ascii="Arial" w:eastAsia="微軟正黑體" w:hAnsi="Arial" w:hint="eastAsia"/>
          <w:b/>
          <w:bCs/>
        </w:rPr>
        <w:t>架構與</w:t>
      </w:r>
      <w:r w:rsidR="0010406B" w:rsidRPr="0019781C">
        <w:rPr>
          <w:rFonts w:ascii="Arial" w:eastAsia="微軟正黑體" w:hAnsi="Arial" w:hint="eastAsia"/>
          <w:b/>
          <w:bCs/>
        </w:rPr>
        <w:t>實體展示</w:t>
      </w:r>
    </w:p>
    <w:p w14:paraId="0921CF66" w14:textId="4C15C3C6" w:rsidR="00CF0F98" w:rsidRPr="00F40D9E" w:rsidRDefault="00CF0F98" w:rsidP="00F40D9E">
      <w:pPr>
        <w:pStyle w:val="a9"/>
        <w:numPr>
          <w:ilvl w:val="0"/>
          <w:numId w:val="11"/>
        </w:numPr>
        <w:ind w:left="709" w:hanging="283"/>
        <w:rPr>
          <w:rFonts w:ascii="Arial" w:eastAsia="微軟正黑體" w:hAnsi="Arial"/>
        </w:rPr>
      </w:pPr>
      <w:r w:rsidRPr="00F40D9E">
        <w:rPr>
          <w:rFonts w:ascii="Arial" w:eastAsia="微軟正黑體" w:hAnsi="Arial" w:hint="eastAsia"/>
        </w:rPr>
        <w:t>硬體架構與元件</w:t>
      </w:r>
    </w:p>
    <w:p w14:paraId="20AF0BB5" w14:textId="2746AE52" w:rsidR="00F40D9E" w:rsidRPr="00F40D9E" w:rsidRDefault="00F40D9E" w:rsidP="00F40D9E">
      <w:pPr>
        <w:pStyle w:val="a9"/>
        <w:numPr>
          <w:ilvl w:val="0"/>
          <w:numId w:val="8"/>
        </w:numPr>
        <w:ind w:left="993" w:hanging="284"/>
        <w:rPr>
          <w:rFonts w:ascii="Arial" w:eastAsia="微軟正黑體" w:hAnsi="Arial"/>
        </w:rPr>
      </w:pPr>
      <w:r w:rsidRPr="00F40D9E">
        <w:rPr>
          <w:rFonts w:ascii="Arial" w:eastAsia="微軟正黑體" w:hAnsi="Arial"/>
        </w:rPr>
        <w:t>核心：</w:t>
      </w:r>
      <w:r w:rsidRPr="00F40D9E">
        <w:rPr>
          <w:rFonts w:ascii="Arial" w:eastAsia="微軟正黑體" w:hAnsi="Arial"/>
        </w:rPr>
        <w:t>ESP32-S3</w:t>
      </w:r>
      <w:r w:rsidRPr="00F40D9E">
        <w:rPr>
          <w:rFonts w:ascii="Arial" w:eastAsia="微軟正黑體" w:hAnsi="Arial"/>
        </w:rPr>
        <w:t>控制板。</w:t>
      </w:r>
    </w:p>
    <w:p w14:paraId="05D10249" w14:textId="011EE8C3" w:rsidR="00F40D9E" w:rsidRPr="0019781C" w:rsidRDefault="00F40D9E" w:rsidP="00F40D9E">
      <w:pPr>
        <w:pStyle w:val="a9"/>
        <w:numPr>
          <w:ilvl w:val="0"/>
          <w:numId w:val="8"/>
        </w:numPr>
        <w:ind w:left="993" w:hanging="284"/>
        <w:rPr>
          <w:rFonts w:ascii="Arial" w:eastAsia="微軟正黑體" w:hAnsi="Arial"/>
        </w:rPr>
      </w:pPr>
      <w:r w:rsidRPr="00F40D9E">
        <w:rPr>
          <w:rFonts w:ascii="Arial" w:eastAsia="微軟正黑體" w:hAnsi="Arial"/>
        </w:rPr>
        <w:t>傳動：</w:t>
      </w:r>
      <w:r w:rsidRPr="00F40D9E">
        <w:rPr>
          <w:rFonts w:ascii="Arial" w:eastAsia="微軟正黑體" w:hAnsi="Arial"/>
        </w:rPr>
        <w:t>Nema17</w:t>
      </w:r>
      <w:r w:rsidRPr="00F40D9E">
        <w:rPr>
          <w:rFonts w:ascii="Arial" w:eastAsia="微軟正黑體" w:hAnsi="Arial"/>
        </w:rPr>
        <w:t>步進馬達搭配自主設計滑軌，確保推拉動作精準穩定。</w:t>
      </w:r>
    </w:p>
    <w:p w14:paraId="711E2CFB" w14:textId="247624DE" w:rsidR="00CF0F98" w:rsidRPr="00F40D9E" w:rsidRDefault="00CF0F98" w:rsidP="00F40D9E">
      <w:pPr>
        <w:pStyle w:val="a9"/>
        <w:numPr>
          <w:ilvl w:val="0"/>
          <w:numId w:val="11"/>
        </w:numPr>
        <w:ind w:left="709" w:hanging="283"/>
        <w:rPr>
          <w:rFonts w:ascii="Arial" w:eastAsia="微軟正黑體" w:hAnsi="Arial"/>
        </w:rPr>
      </w:pPr>
      <w:r w:rsidRPr="00F40D9E">
        <w:rPr>
          <w:rFonts w:ascii="Arial" w:eastAsia="微軟正黑體" w:hAnsi="Arial" w:hint="eastAsia"/>
        </w:rPr>
        <w:lastRenderedPageBreak/>
        <w:t>實體展示／照片</w:t>
      </w:r>
    </w:p>
    <w:p w14:paraId="7559F83B" w14:textId="1C85BF60" w:rsidR="0010406B" w:rsidRPr="00F40D9E" w:rsidRDefault="00CF0F98" w:rsidP="00F40D9E">
      <w:pPr>
        <w:pStyle w:val="a9"/>
        <w:numPr>
          <w:ilvl w:val="0"/>
          <w:numId w:val="11"/>
        </w:numPr>
        <w:ind w:left="709" w:hanging="283"/>
        <w:rPr>
          <w:rFonts w:ascii="Arial" w:eastAsia="微軟正黑體" w:hAnsi="Arial"/>
        </w:rPr>
      </w:pPr>
      <w:r w:rsidRPr="00F40D9E">
        <w:rPr>
          <w:rFonts w:ascii="Arial" w:eastAsia="微軟正黑體" w:hAnsi="Arial" w:hint="eastAsia"/>
        </w:rPr>
        <w:t>實際運作</w:t>
      </w:r>
      <w:r w:rsidRPr="00F40D9E">
        <w:rPr>
          <w:rFonts w:ascii="Arial" w:eastAsia="微軟正黑體" w:hAnsi="Arial" w:hint="eastAsia"/>
        </w:rPr>
        <w:t>demo</w:t>
      </w:r>
    </w:p>
    <w:p w14:paraId="6A22F6ED" w14:textId="6F2374AC" w:rsidR="007E4AC7" w:rsidRPr="007E4AC7" w:rsidRDefault="007E4AC7" w:rsidP="007E4AC7">
      <w:pPr>
        <w:pStyle w:val="a9"/>
        <w:numPr>
          <w:ilvl w:val="0"/>
          <w:numId w:val="8"/>
        </w:numPr>
        <w:ind w:left="993" w:hanging="284"/>
        <w:rPr>
          <w:rFonts w:ascii="Arial" w:eastAsia="微軟正黑體" w:hAnsi="Arial"/>
        </w:rPr>
      </w:pPr>
      <w:r w:rsidRPr="007E4AC7">
        <w:rPr>
          <w:rFonts w:ascii="Arial" w:eastAsia="微軟正黑體" w:hAnsi="Arial"/>
        </w:rPr>
        <w:t>示範從</w:t>
      </w:r>
      <w:r w:rsidRPr="007E4AC7">
        <w:rPr>
          <w:rFonts w:ascii="Arial" w:eastAsia="微軟正黑體" w:hAnsi="Arial"/>
        </w:rPr>
        <w:t>App</w:t>
      </w:r>
      <w:r w:rsidRPr="007E4AC7">
        <w:rPr>
          <w:rFonts w:ascii="Arial" w:eastAsia="微軟正黑體" w:hAnsi="Arial"/>
        </w:rPr>
        <w:t>下令到硬體馬達運轉的「秒級延遲」表現。</w:t>
      </w:r>
    </w:p>
    <w:p w14:paraId="4791DF50" w14:textId="5A67C321" w:rsidR="0010406B" w:rsidRPr="0019781C" w:rsidRDefault="007E4AC7" w:rsidP="007E4AC7">
      <w:pPr>
        <w:pStyle w:val="a9"/>
        <w:numPr>
          <w:ilvl w:val="0"/>
          <w:numId w:val="8"/>
        </w:numPr>
        <w:ind w:left="993" w:hanging="284"/>
        <w:rPr>
          <w:rFonts w:ascii="Arial" w:eastAsia="微軟正黑體" w:hAnsi="Arial"/>
        </w:rPr>
      </w:pPr>
      <w:r w:rsidRPr="007E4AC7">
        <w:rPr>
          <w:rFonts w:ascii="Arial" w:eastAsia="微軟正黑體" w:hAnsi="Arial"/>
        </w:rPr>
        <w:t>展示書櫃格位針對「教科書重量」優化的支撐結構，避免馬達因負載過重而失步。</w:t>
      </w:r>
    </w:p>
    <w:p w14:paraId="685A7886" w14:textId="741F1233" w:rsidR="00CA5249" w:rsidRPr="0019781C" w:rsidRDefault="00BD6369" w:rsidP="00CE249B">
      <w:pPr>
        <w:contextualSpacing/>
        <w:rPr>
          <w:rFonts w:ascii="Arial" w:eastAsia="微軟正黑體" w:hAnsi="Arial"/>
          <w:b/>
          <w:bCs/>
        </w:rPr>
      </w:pPr>
      <w:r>
        <w:rPr>
          <w:rFonts w:ascii="Arial" w:eastAsia="微軟正黑體" w:hAnsi="Arial" w:hint="eastAsia"/>
          <w:b/>
          <w:bCs/>
        </w:rPr>
        <w:t>六</w:t>
      </w:r>
      <w:r w:rsidR="00DC6416" w:rsidRPr="0019781C">
        <w:rPr>
          <w:rFonts w:ascii="Arial" w:eastAsia="微軟正黑體" w:hAnsi="Arial" w:hint="eastAsia"/>
          <w:b/>
          <w:bCs/>
        </w:rPr>
        <w:t>、</w:t>
      </w:r>
      <w:r w:rsidR="00A8033B">
        <w:rPr>
          <w:rFonts w:ascii="Arial" w:eastAsia="微軟正黑體" w:hAnsi="Arial" w:hint="eastAsia"/>
          <w:b/>
          <w:bCs/>
        </w:rPr>
        <w:t>後續規劃</w:t>
      </w:r>
    </w:p>
    <w:p w14:paraId="6E783050" w14:textId="01F2BEEB" w:rsidR="005D137E" w:rsidRPr="0019781C" w:rsidRDefault="00CF0F98" w:rsidP="00CE249B">
      <w:pPr>
        <w:ind w:left="426"/>
        <w:contextualSpacing/>
        <w:rPr>
          <w:rFonts w:ascii="Arial" w:eastAsia="微軟正黑體" w:hAnsi="Arial"/>
        </w:rPr>
      </w:pPr>
      <w:r w:rsidRPr="0019781C">
        <w:rPr>
          <w:rFonts w:ascii="Arial" w:eastAsia="微軟正黑體" w:hAnsi="Arial" w:hint="eastAsia"/>
        </w:rPr>
        <w:t>專利</w:t>
      </w:r>
      <w:r w:rsidR="00A26548" w:rsidRPr="0019781C">
        <w:rPr>
          <w:rFonts w:ascii="Arial" w:eastAsia="微軟正黑體" w:hAnsi="Arial" w:hint="eastAsia"/>
        </w:rPr>
        <w:t>申請</w:t>
      </w:r>
      <w:r w:rsidR="00B8271A" w:rsidRPr="0019781C">
        <w:rPr>
          <w:rFonts w:ascii="Arial" w:eastAsia="微軟正黑體" w:hAnsi="Arial" w:hint="eastAsia"/>
        </w:rPr>
        <w:t>(</w:t>
      </w:r>
      <w:r w:rsidR="00B8271A" w:rsidRPr="0019781C">
        <w:rPr>
          <w:rFonts w:ascii="Arial" w:eastAsia="微軟正黑體" w:hAnsi="Arial"/>
        </w:rPr>
        <w:t>新型專利</w:t>
      </w:r>
      <w:r w:rsidR="00B8271A" w:rsidRPr="0019781C">
        <w:rPr>
          <w:rFonts w:ascii="Arial" w:eastAsia="微軟正黑體" w:hAnsi="Arial" w:hint="eastAsia"/>
        </w:rPr>
        <w:t>)</w:t>
      </w:r>
      <w:r w:rsidR="008F24EC" w:rsidRPr="0019781C">
        <w:rPr>
          <w:rFonts w:ascii="Arial" w:eastAsia="微軟正黑體" w:hAnsi="Arial" w:hint="eastAsia"/>
        </w:rPr>
        <w:sym w:font="Wingdings 3" w:char="F08E"/>
      </w:r>
      <w:r w:rsidR="005D137E" w:rsidRPr="0019781C">
        <w:rPr>
          <w:rFonts w:ascii="Arial" w:eastAsia="微軟正黑體" w:hAnsi="Arial" w:hint="eastAsia"/>
        </w:rPr>
        <w:t>區塊鏈實作</w:t>
      </w:r>
      <w:r w:rsidR="006518C0" w:rsidRPr="0019781C">
        <w:rPr>
          <w:rFonts w:ascii="Arial" w:eastAsia="微軟正黑體" w:hAnsi="Arial" w:hint="eastAsia"/>
        </w:rPr>
        <w:t>(</w:t>
      </w:r>
      <w:r w:rsidR="006518C0" w:rsidRPr="0019781C">
        <w:rPr>
          <w:rFonts w:ascii="Arial" w:eastAsia="微軟正黑體" w:hAnsi="Arial" w:hint="eastAsia"/>
        </w:rPr>
        <w:t>代幣化交易</w:t>
      </w:r>
      <w:r w:rsidR="006518C0" w:rsidRPr="0019781C">
        <w:rPr>
          <w:rFonts w:ascii="Arial" w:eastAsia="微軟正黑體" w:hAnsi="Arial" w:hint="eastAsia"/>
        </w:rPr>
        <w:t>)</w:t>
      </w:r>
      <w:r w:rsidR="008F24EC" w:rsidRPr="0019781C">
        <w:rPr>
          <w:rFonts w:ascii="Arial" w:eastAsia="微軟正黑體" w:hAnsi="Arial" w:hint="eastAsia"/>
        </w:rPr>
        <w:sym w:font="Wingdings 3" w:char="F08E"/>
      </w:r>
      <w:r w:rsidR="00F11340" w:rsidRPr="0019781C">
        <w:rPr>
          <w:rFonts w:ascii="Arial" w:eastAsia="微軟正黑體" w:hAnsi="Arial" w:hint="eastAsia"/>
        </w:rPr>
        <w:t>未來擴充</w:t>
      </w:r>
      <w:r w:rsidR="00F11340" w:rsidRPr="0019781C">
        <w:rPr>
          <w:rFonts w:ascii="Arial" w:eastAsia="微軟正黑體" w:hAnsi="Arial" w:hint="eastAsia"/>
        </w:rPr>
        <w:t>(</w:t>
      </w:r>
      <w:r w:rsidR="00A26548" w:rsidRPr="0019781C">
        <w:rPr>
          <w:rFonts w:ascii="Arial" w:eastAsia="微軟正黑體" w:hAnsi="Arial" w:hint="eastAsia"/>
        </w:rPr>
        <w:t>與更多學校或公共場域合作</w:t>
      </w:r>
      <w:r w:rsidR="00F11340" w:rsidRPr="0019781C">
        <w:rPr>
          <w:rFonts w:ascii="Arial" w:eastAsia="微軟正黑體" w:hAnsi="Arial" w:hint="eastAsia"/>
        </w:rPr>
        <w:t>)</w:t>
      </w:r>
      <w:r w:rsidR="008F24EC" w:rsidRPr="0019781C">
        <w:rPr>
          <w:rFonts w:ascii="Arial" w:eastAsia="微軟正黑體" w:hAnsi="Arial" w:hint="eastAsia"/>
        </w:rPr>
        <w:sym w:font="Wingdings 3" w:char="F08E"/>
      </w:r>
      <w:r w:rsidR="006518C0" w:rsidRPr="0019781C">
        <w:rPr>
          <w:rFonts w:ascii="Arial" w:eastAsia="微軟正黑體" w:hAnsi="Arial" w:hint="eastAsia"/>
        </w:rPr>
        <w:t>APP</w:t>
      </w:r>
      <w:r w:rsidR="006518C0" w:rsidRPr="0019781C">
        <w:rPr>
          <w:rFonts w:ascii="Arial" w:eastAsia="微軟正黑體" w:hAnsi="Arial" w:hint="eastAsia"/>
        </w:rPr>
        <w:t>上架</w:t>
      </w:r>
      <w:r w:rsidR="00F11340" w:rsidRPr="0019781C">
        <w:rPr>
          <w:rFonts w:ascii="Arial" w:eastAsia="微軟正黑體" w:hAnsi="Arial" w:hint="eastAsia"/>
        </w:rPr>
        <w:t>(A</w:t>
      </w:r>
      <w:r w:rsidR="00664D20" w:rsidRPr="0019781C">
        <w:rPr>
          <w:rFonts w:ascii="Arial" w:eastAsia="微軟正黑體" w:hAnsi="Arial" w:hint="eastAsia"/>
        </w:rPr>
        <w:t>n</w:t>
      </w:r>
      <w:r w:rsidR="00F11340" w:rsidRPr="0019781C">
        <w:rPr>
          <w:rFonts w:ascii="Arial" w:eastAsia="微軟正黑體" w:hAnsi="Arial" w:hint="eastAsia"/>
        </w:rPr>
        <w:t>d</w:t>
      </w:r>
      <w:r w:rsidR="00664D20" w:rsidRPr="0019781C">
        <w:rPr>
          <w:rFonts w:ascii="Arial" w:eastAsia="微軟正黑體" w:hAnsi="Arial" w:hint="eastAsia"/>
        </w:rPr>
        <w:t>roid</w:t>
      </w:r>
      <w:r w:rsidR="00D37A76" w:rsidRPr="0019781C">
        <w:rPr>
          <w:rFonts w:ascii="Arial" w:eastAsia="微軟正黑體" w:hAnsi="Arial" w:hint="eastAsia"/>
        </w:rPr>
        <w:t>與</w:t>
      </w:r>
      <w:r w:rsidR="00D37A76" w:rsidRPr="0019781C">
        <w:rPr>
          <w:rFonts w:ascii="Arial" w:eastAsia="微軟正黑體" w:hAnsi="Arial" w:hint="eastAsia"/>
        </w:rPr>
        <w:t>iOS</w:t>
      </w:r>
      <w:r w:rsidR="00F11340" w:rsidRPr="0019781C">
        <w:rPr>
          <w:rFonts w:ascii="Arial" w:eastAsia="微軟正黑體" w:hAnsi="Arial" w:hint="eastAsia"/>
        </w:rPr>
        <w:t>)</w:t>
      </w:r>
      <w:r w:rsidR="008F24EC" w:rsidRPr="0019781C">
        <w:rPr>
          <w:rFonts w:ascii="Arial" w:eastAsia="微軟正黑體" w:hAnsi="Arial" w:hint="eastAsia"/>
        </w:rPr>
        <w:sym w:font="Wingdings 3" w:char="F08E"/>
      </w:r>
      <w:r w:rsidR="00F052C2" w:rsidRPr="00F052C2">
        <w:rPr>
          <w:rFonts w:ascii="Arial" w:eastAsia="微軟正黑體" w:hAnsi="Arial"/>
        </w:rPr>
        <w:t>盈利</w:t>
      </w:r>
      <w:r w:rsidR="008538CD">
        <w:rPr>
          <w:rFonts w:ascii="Arial" w:eastAsia="微軟正黑體" w:hAnsi="Arial" w:hint="eastAsia"/>
        </w:rPr>
        <w:t>模式</w:t>
      </w:r>
      <w:r w:rsidR="0039484B" w:rsidRPr="0019781C">
        <w:rPr>
          <w:rFonts w:ascii="Arial" w:eastAsia="微軟正黑體" w:hAnsi="Arial" w:hint="eastAsia"/>
        </w:rPr>
        <w:t>(</w:t>
      </w:r>
      <w:r w:rsidR="00254095" w:rsidRPr="0019781C">
        <w:rPr>
          <w:rFonts w:ascii="Arial" w:eastAsia="微軟正黑體" w:hAnsi="Arial" w:hint="eastAsia"/>
        </w:rPr>
        <w:t>置入</w:t>
      </w:r>
      <w:r w:rsidR="00ED7066" w:rsidRPr="0019781C">
        <w:rPr>
          <w:rFonts w:ascii="Arial" w:eastAsia="微軟正黑體" w:hAnsi="Arial" w:hint="eastAsia"/>
        </w:rPr>
        <w:t>廣告、交易手續費等</w:t>
      </w:r>
      <w:r w:rsidR="0039484B" w:rsidRPr="0019781C">
        <w:rPr>
          <w:rFonts w:ascii="Arial" w:eastAsia="微軟正黑體" w:hAnsi="Arial" w:hint="eastAsia"/>
        </w:rPr>
        <w:t>)</w:t>
      </w:r>
    </w:p>
    <w:sectPr w:rsidR="005D137E" w:rsidRPr="0019781C" w:rsidSect="00546DC3">
      <w:pgSz w:w="12240" w:h="15840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45834" w14:textId="77777777" w:rsidR="00F44570" w:rsidRDefault="00F44570" w:rsidP="00DE1EAA">
      <w:r>
        <w:separator/>
      </w:r>
    </w:p>
  </w:endnote>
  <w:endnote w:type="continuationSeparator" w:id="0">
    <w:p w14:paraId="65A59225" w14:textId="77777777" w:rsidR="00F44570" w:rsidRDefault="00F44570" w:rsidP="00DE1E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8B570" w14:textId="77777777" w:rsidR="00F44570" w:rsidRDefault="00F44570" w:rsidP="00DE1EAA">
      <w:r>
        <w:separator/>
      </w:r>
    </w:p>
  </w:footnote>
  <w:footnote w:type="continuationSeparator" w:id="0">
    <w:p w14:paraId="2916CAA5" w14:textId="77777777" w:rsidR="00F44570" w:rsidRDefault="00F44570" w:rsidP="00DE1E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3699D"/>
    <w:multiLevelType w:val="hybridMultilevel"/>
    <w:tmpl w:val="F4669E42"/>
    <w:lvl w:ilvl="0" w:tplc="E6CCDE7C">
      <w:start w:val="1"/>
      <w:numFmt w:val="decimal"/>
      <w:lvlText w:val="%1."/>
      <w:lvlJc w:val="left"/>
      <w:pPr>
        <w:ind w:left="906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7061BE7"/>
    <w:multiLevelType w:val="multilevel"/>
    <w:tmpl w:val="69F68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A21B6C"/>
    <w:multiLevelType w:val="hybridMultilevel"/>
    <w:tmpl w:val="CC545720"/>
    <w:lvl w:ilvl="0" w:tplc="FFFFFFFF">
      <w:start w:val="1"/>
      <w:numFmt w:val="decimal"/>
      <w:lvlText w:val="%1."/>
      <w:lvlJc w:val="left"/>
      <w:pPr>
        <w:ind w:left="906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4545BE3"/>
    <w:multiLevelType w:val="multilevel"/>
    <w:tmpl w:val="C0F05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7D20FD"/>
    <w:multiLevelType w:val="hybridMultilevel"/>
    <w:tmpl w:val="75EED022"/>
    <w:lvl w:ilvl="0" w:tplc="E6CCDE7C">
      <w:start w:val="1"/>
      <w:numFmt w:val="decimal"/>
      <w:lvlText w:val="%1."/>
      <w:lvlJc w:val="left"/>
      <w:pPr>
        <w:ind w:left="906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5" w15:restartNumberingAfterBreak="0">
    <w:nsid w:val="39C3318D"/>
    <w:multiLevelType w:val="multilevel"/>
    <w:tmpl w:val="4FC0F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4D4D8E"/>
    <w:multiLevelType w:val="hybridMultilevel"/>
    <w:tmpl w:val="404AD10C"/>
    <w:lvl w:ilvl="0" w:tplc="97B6B9D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7" w15:restartNumberingAfterBreak="0">
    <w:nsid w:val="501E6582"/>
    <w:multiLevelType w:val="multilevel"/>
    <w:tmpl w:val="DEEC9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374D5E"/>
    <w:multiLevelType w:val="multilevel"/>
    <w:tmpl w:val="9C7A5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B04F4D"/>
    <w:multiLevelType w:val="hybridMultilevel"/>
    <w:tmpl w:val="36245928"/>
    <w:lvl w:ilvl="0" w:tplc="C16AA776">
      <w:start w:val="1"/>
      <w:numFmt w:val="bullet"/>
      <w:lvlText w:val=""/>
      <w:lvlJc w:val="left"/>
      <w:pPr>
        <w:ind w:left="1189" w:hanging="48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1669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49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29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09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89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69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49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29" w:hanging="480"/>
      </w:pPr>
      <w:rPr>
        <w:rFonts w:ascii="Wingdings" w:hAnsi="Wingdings" w:hint="default"/>
      </w:rPr>
    </w:lvl>
  </w:abstractNum>
  <w:abstractNum w:abstractNumId="10" w15:restartNumberingAfterBreak="0">
    <w:nsid w:val="7F565931"/>
    <w:multiLevelType w:val="hybridMultilevel"/>
    <w:tmpl w:val="404AD10C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386" w:hanging="480"/>
      </w:pPr>
    </w:lvl>
    <w:lvl w:ilvl="2" w:tplc="FFFFFFFF" w:tentative="1">
      <w:start w:val="1"/>
      <w:numFmt w:val="lowerRoman"/>
      <w:lvlText w:val="%3."/>
      <w:lvlJc w:val="right"/>
      <w:pPr>
        <w:ind w:left="1866" w:hanging="480"/>
      </w:pPr>
    </w:lvl>
    <w:lvl w:ilvl="3" w:tplc="FFFFFFFF" w:tentative="1">
      <w:start w:val="1"/>
      <w:numFmt w:val="decimal"/>
      <w:lvlText w:val="%4."/>
      <w:lvlJc w:val="left"/>
      <w:pPr>
        <w:ind w:left="234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26" w:hanging="480"/>
      </w:pPr>
    </w:lvl>
    <w:lvl w:ilvl="5" w:tplc="FFFFFFFF" w:tentative="1">
      <w:start w:val="1"/>
      <w:numFmt w:val="lowerRoman"/>
      <w:lvlText w:val="%6."/>
      <w:lvlJc w:val="right"/>
      <w:pPr>
        <w:ind w:left="3306" w:hanging="480"/>
      </w:pPr>
    </w:lvl>
    <w:lvl w:ilvl="6" w:tplc="FFFFFFFF" w:tentative="1">
      <w:start w:val="1"/>
      <w:numFmt w:val="decimal"/>
      <w:lvlText w:val="%7."/>
      <w:lvlJc w:val="left"/>
      <w:pPr>
        <w:ind w:left="378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266" w:hanging="480"/>
      </w:pPr>
    </w:lvl>
    <w:lvl w:ilvl="8" w:tplc="FFFFFFFF" w:tentative="1">
      <w:start w:val="1"/>
      <w:numFmt w:val="lowerRoman"/>
      <w:lvlText w:val="%9."/>
      <w:lvlJc w:val="right"/>
      <w:pPr>
        <w:ind w:left="4746" w:hanging="480"/>
      </w:pPr>
    </w:lvl>
  </w:abstractNum>
  <w:num w:numId="1" w16cid:durableId="1361541739">
    <w:abstractNumId w:val="8"/>
  </w:num>
  <w:num w:numId="2" w16cid:durableId="302734697">
    <w:abstractNumId w:val="5"/>
  </w:num>
  <w:num w:numId="3" w16cid:durableId="1804427690">
    <w:abstractNumId w:val="7"/>
  </w:num>
  <w:num w:numId="4" w16cid:durableId="222762199">
    <w:abstractNumId w:val="1"/>
  </w:num>
  <w:num w:numId="5" w16cid:durableId="96027925">
    <w:abstractNumId w:val="3"/>
  </w:num>
  <w:num w:numId="6" w16cid:durableId="833497548">
    <w:abstractNumId w:val="4"/>
  </w:num>
  <w:num w:numId="7" w16cid:durableId="370543395">
    <w:abstractNumId w:val="0"/>
  </w:num>
  <w:num w:numId="8" w16cid:durableId="1182090122">
    <w:abstractNumId w:val="9"/>
  </w:num>
  <w:num w:numId="9" w16cid:durableId="1074012267">
    <w:abstractNumId w:val="2"/>
  </w:num>
  <w:num w:numId="10" w16cid:durableId="2128771989">
    <w:abstractNumId w:val="6"/>
  </w:num>
  <w:num w:numId="11" w16cid:durableId="20864112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306"/>
    <w:rsid w:val="00010435"/>
    <w:rsid w:val="00021F41"/>
    <w:rsid w:val="0002295D"/>
    <w:rsid w:val="00062A8C"/>
    <w:rsid w:val="000671CA"/>
    <w:rsid w:val="000A5EA6"/>
    <w:rsid w:val="000B776A"/>
    <w:rsid w:val="000E1F10"/>
    <w:rsid w:val="000E720F"/>
    <w:rsid w:val="001029F6"/>
    <w:rsid w:val="0010406B"/>
    <w:rsid w:val="001077CC"/>
    <w:rsid w:val="00121291"/>
    <w:rsid w:val="00140A1E"/>
    <w:rsid w:val="0019781C"/>
    <w:rsid w:val="001A4B1D"/>
    <w:rsid w:val="001E1C98"/>
    <w:rsid w:val="00200B93"/>
    <w:rsid w:val="00212931"/>
    <w:rsid w:val="00254095"/>
    <w:rsid w:val="002772F3"/>
    <w:rsid w:val="002D1449"/>
    <w:rsid w:val="003002D3"/>
    <w:rsid w:val="003246C6"/>
    <w:rsid w:val="003805A9"/>
    <w:rsid w:val="00382585"/>
    <w:rsid w:val="0038436F"/>
    <w:rsid w:val="00386DF0"/>
    <w:rsid w:val="00394616"/>
    <w:rsid w:val="0039484B"/>
    <w:rsid w:val="00394C31"/>
    <w:rsid w:val="003B6943"/>
    <w:rsid w:val="0043483A"/>
    <w:rsid w:val="004458A9"/>
    <w:rsid w:val="004D05AF"/>
    <w:rsid w:val="004E14B7"/>
    <w:rsid w:val="005359E3"/>
    <w:rsid w:val="00536146"/>
    <w:rsid w:val="00537474"/>
    <w:rsid w:val="00545C98"/>
    <w:rsid w:val="00546DC3"/>
    <w:rsid w:val="00554FBB"/>
    <w:rsid w:val="005B23B8"/>
    <w:rsid w:val="005D0E7B"/>
    <w:rsid w:val="005D137E"/>
    <w:rsid w:val="006518C0"/>
    <w:rsid w:val="00660459"/>
    <w:rsid w:val="00664D20"/>
    <w:rsid w:val="006A0C89"/>
    <w:rsid w:val="006B2A97"/>
    <w:rsid w:val="006E28C8"/>
    <w:rsid w:val="006F301A"/>
    <w:rsid w:val="007365C7"/>
    <w:rsid w:val="00752968"/>
    <w:rsid w:val="00780C1D"/>
    <w:rsid w:val="00792306"/>
    <w:rsid w:val="007E4AC7"/>
    <w:rsid w:val="008314B0"/>
    <w:rsid w:val="008538CD"/>
    <w:rsid w:val="008A3C50"/>
    <w:rsid w:val="008E421B"/>
    <w:rsid w:val="008E59AC"/>
    <w:rsid w:val="008F24EC"/>
    <w:rsid w:val="009B09B1"/>
    <w:rsid w:val="009C5E6B"/>
    <w:rsid w:val="00A26548"/>
    <w:rsid w:val="00A40B86"/>
    <w:rsid w:val="00A62DCD"/>
    <w:rsid w:val="00A77903"/>
    <w:rsid w:val="00A8033B"/>
    <w:rsid w:val="00AC577D"/>
    <w:rsid w:val="00AF3D3B"/>
    <w:rsid w:val="00B32125"/>
    <w:rsid w:val="00B80958"/>
    <w:rsid w:val="00B8271A"/>
    <w:rsid w:val="00BD6369"/>
    <w:rsid w:val="00BE3789"/>
    <w:rsid w:val="00BE58B5"/>
    <w:rsid w:val="00C05DD6"/>
    <w:rsid w:val="00C06C25"/>
    <w:rsid w:val="00C21459"/>
    <w:rsid w:val="00C67464"/>
    <w:rsid w:val="00CA5249"/>
    <w:rsid w:val="00CB1F90"/>
    <w:rsid w:val="00CE249B"/>
    <w:rsid w:val="00CF0F98"/>
    <w:rsid w:val="00D267CB"/>
    <w:rsid w:val="00D30B3D"/>
    <w:rsid w:val="00D37A76"/>
    <w:rsid w:val="00D42B76"/>
    <w:rsid w:val="00D453DE"/>
    <w:rsid w:val="00D52813"/>
    <w:rsid w:val="00D575B5"/>
    <w:rsid w:val="00D660F4"/>
    <w:rsid w:val="00DC34D1"/>
    <w:rsid w:val="00DC6416"/>
    <w:rsid w:val="00DE0FB7"/>
    <w:rsid w:val="00DE1EAA"/>
    <w:rsid w:val="00E00C76"/>
    <w:rsid w:val="00E45B47"/>
    <w:rsid w:val="00E54C0D"/>
    <w:rsid w:val="00E810D1"/>
    <w:rsid w:val="00EA29BE"/>
    <w:rsid w:val="00ED34F0"/>
    <w:rsid w:val="00ED7066"/>
    <w:rsid w:val="00EE21ED"/>
    <w:rsid w:val="00EE53B9"/>
    <w:rsid w:val="00F052C2"/>
    <w:rsid w:val="00F075C7"/>
    <w:rsid w:val="00F11340"/>
    <w:rsid w:val="00F40D9E"/>
    <w:rsid w:val="00F44570"/>
    <w:rsid w:val="00F721AB"/>
    <w:rsid w:val="00F83DB4"/>
    <w:rsid w:val="00FB2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3F02A7"/>
  <w15:chartTrackingRefBased/>
  <w15:docId w15:val="{5B681E67-9278-4ACC-82FF-EF9F3933A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92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2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23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2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23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230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230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230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230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923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semiHidden/>
    <w:rsid w:val="007923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7923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79230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792306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923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9230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923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923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230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92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230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92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23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923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23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230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23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9230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9230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E1EA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DE1EAA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DE1EA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DE1EA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3</Pages>
  <Words>215</Words>
  <Characters>1227</Characters>
  <Application>Microsoft Office Word</Application>
  <DocSecurity>0</DocSecurity>
  <Lines>10</Lines>
  <Paragraphs>2</Paragraphs>
  <ScaleCrop>false</ScaleCrop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11246065_陳秉鴻</dc:creator>
  <cp:keywords/>
  <dc:description/>
  <cp:lastModifiedBy>11246065_陳秉鴻</cp:lastModifiedBy>
  <cp:revision>99</cp:revision>
  <dcterms:created xsi:type="dcterms:W3CDTF">2026-05-12T05:27:00Z</dcterms:created>
  <dcterms:modified xsi:type="dcterms:W3CDTF">2026-06-20T09:28:00Z</dcterms:modified>
</cp:coreProperties>
</file>