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0817BF9E" w:rsidR="008B0EF2" w:rsidRDefault="000B5A13" w:rsidP="00BA5D66">
      <w:pPr>
        <w:pStyle w:val="a0"/>
        <w:ind w:firstLine="560"/>
        <w:rPr>
          <w:color w:val="000000" w:themeColor="text1"/>
        </w:rPr>
      </w:pPr>
      <w:r w:rsidRPr="000B5A13">
        <w:rPr>
          <w:rFonts w:hint="eastAsia"/>
          <w:color w:val="000000" w:themeColor="text1"/>
        </w:rPr>
        <w:t>本</w:t>
      </w:r>
      <w:r>
        <w:rPr>
          <w:rFonts w:hint="eastAsia"/>
          <w:color w:val="000000" w:themeColor="text1"/>
        </w:rPr>
        <w:t>系統</w:t>
      </w:r>
      <w:r w:rsidRPr="000B5A13">
        <w:rPr>
          <w:rFonts w:hint="eastAsia"/>
          <w:color w:val="000000" w:themeColor="text1"/>
        </w:rPr>
        <w:t>「救『舊』我的書」自初期研發至最終系統成型，仰賴多方專業知識的交織與協助。本系統的完成，不僅是技術的實踐，更是跨校、跨領域協作的寶貴成果。在此，我們向所有曾給予指導與支援的師長、同儕，致上最誠摯的謝意。</w:t>
      </w:r>
    </w:p>
    <w:p w14:paraId="69E65584" w14:textId="1D1BEBFD" w:rsidR="009454FA" w:rsidRDefault="000B5A13" w:rsidP="00EE1CF2">
      <w:pPr>
        <w:pStyle w:val="a0"/>
        <w:spacing w:before="120"/>
        <w:ind w:firstLine="560"/>
        <w:rPr>
          <w:color w:val="000000" w:themeColor="text1"/>
        </w:rPr>
      </w:pPr>
      <w:r w:rsidRPr="000B5A13">
        <w:rPr>
          <w:rFonts w:hint="eastAsia"/>
          <w:color w:val="000000" w:themeColor="text1"/>
        </w:rPr>
        <w:t>首要感謝我們的指導教授</w:t>
      </w:r>
      <w:proofErr w:type="gramStart"/>
      <w:r w:rsidRPr="000B5A13">
        <w:rPr>
          <w:rFonts w:hint="eastAsia"/>
          <w:color w:val="000000" w:themeColor="text1"/>
        </w:rPr>
        <w:t>——</w:t>
      </w:r>
      <w:proofErr w:type="gramEnd"/>
      <w:r w:rsidRPr="000B5A13">
        <w:rPr>
          <w:rFonts w:hint="eastAsia"/>
          <w:color w:val="000000" w:themeColor="text1"/>
        </w:rPr>
        <w:t>國立</w:t>
      </w:r>
      <w:proofErr w:type="gramStart"/>
      <w:r w:rsidRPr="000B5A13">
        <w:rPr>
          <w:rFonts w:hint="eastAsia"/>
          <w:color w:val="000000" w:themeColor="text1"/>
        </w:rPr>
        <w:t>臺</w:t>
      </w:r>
      <w:proofErr w:type="gramEnd"/>
      <w:r w:rsidRPr="000B5A13">
        <w:rPr>
          <w:rFonts w:hint="eastAsia"/>
          <w:color w:val="000000" w:themeColor="text1"/>
        </w:rPr>
        <w:t>北商業大學林俊杰老師。在專案構思初期，林老師便以專業的學術視角為我們指引方向，使我們在技術研發中確立目標。老師嚴謹的治學態度與敏銳的洞察力，不僅協助我們完善系統架構，更教導我們如何以系統化的思維解決實務問題，對此我們銘感在心。</w:t>
      </w:r>
    </w:p>
    <w:p w14:paraId="10CC363F" w14:textId="6E3926CE" w:rsidR="009454FA" w:rsidRDefault="000B5A13" w:rsidP="00EE1CF2">
      <w:pPr>
        <w:pStyle w:val="a0"/>
        <w:spacing w:before="120"/>
        <w:ind w:firstLine="560"/>
        <w:rPr>
          <w:color w:val="000000" w:themeColor="text1"/>
        </w:rPr>
      </w:pPr>
      <w:r w:rsidRPr="000B5A13">
        <w:rPr>
          <w:rFonts w:hint="eastAsia"/>
          <w:color w:val="000000" w:themeColor="text1"/>
        </w:rPr>
        <w:t>在實體結構與硬體實作方面，特別感謝</w:t>
      </w:r>
      <w:proofErr w:type="gramStart"/>
      <w:r w:rsidRPr="000B5A13">
        <w:rPr>
          <w:rFonts w:hint="eastAsia"/>
          <w:color w:val="000000" w:themeColor="text1"/>
        </w:rPr>
        <w:t>臺</w:t>
      </w:r>
      <w:proofErr w:type="gramEnd"/>
      <w:r w:rsidRPr="000B5A13">
        <w:rPr>
          <w:rFonts w:hint="eastAsia"/>
          <w:color w:val="000000" w:themeColor="text1"/>
        </w:rPr>
        <w:t>北城市科技大學的吳政佑同學。他在</w:t>
      </w:r>
      <w:r w:rsidRPr="000B5A13">
        <w:rPr>
          <w:rFonts w:hint="eastAsia"/>
          <w:color w:val="000000" w:themeColor="text1"/>
        </w:rPr>
        <w:t>3D</w:t>
      </w:r>
      <w:r w:rsidRPr="000B5A13">
        <w:rPr>
          <w:rFonts w:hint="eastAsia"/>
          <w:color w:val="000000" w:themeColor="text1"/>
        </w:rPr>
        <w:t>建模領域的專業能力，為我們的硬體結構提供了極具前瞻性的設計建議，使實體機台兼具實用功能與工藝美感。同時，感謝龍華科技大學的盧士玄同學在</w:t>
      </w:r>
      <w:r w:rsidRPr="000B5A13">
        <w:rPr>
          <w:rFonts w:hint="eastAsia"/>
          <w:color w:val="000000" w:themeColor="text1"/>
        </w:rPr>
        <w:t>3D</w:t>
      </w:r>
      <w:r w:rsidRPr="000B5A13">
        <w:rPr>
          <w:rFonts w:hint="eastAsia"/>
          <w:color w:val="000000" w:themeColor="text1"/>
        </w:rPr>
        <w:t>列印技術上的全力支援，讓設計藍圖得以精</w:t>
      </w:r>
      <w:proofErr w:type="gramStart"/>
      <w:r w:rsidRPr="000B5A13">
        <w:rPr>
          <w:rFonts w:hint="eastAsia"/>
          <w:color w:val="000000" w:themeColor="text1"/>
        </w:rPr>
        <w:t>準</w:t>
      </w:r>
      <w:proofErr w:type="gramEnd"/>
      <w:r w:rsidRPr="000B5A13">
        <w:rPr>
          <w:rFonts w:hint="eastAsia"/>
          <w:color w:val="000000" w:themeColor="text1"/>
        </w:rPr>
        <w:t>轉化為實體成品，成功實現了軟硬體的整合。</w:t>
      </w:r>
    </w:p>
    <w:p w14:paraId="0B03C693" w14:textId="46597CE0" w:rsidR="009454FA" w:rsidRDefault="000B5A13" w:rsidP="00EE1CF2">
      <w:pPr>
        <w:pStyle w:val="a0"/>
        <w:spacing w:before="120"/>
        <w:ind w:firstLine="560"/>
        <w:rPr>
          <w:color w:val="000000" w:themeColor="text1"/>
        </w:rPr>
      </w:pPr>
      <w:r w:rsidRPr="000B5A13">
        <w:rPr>
          <w:rFonts w:hint="eastAsia"/>
          <w:color w:val="000000" w:themeColor="text1"/>
        </w:rPr>
        <w:t>針對系統的視覺意象與操作邏輯，感謝國立</w:t>
      </w:r>
      <w:proofErr w:type="gramStart"/>
      <w:r w:rsidRPr="000B5A13">
        <w:rPr>
          <w:rFonts w:hint="eastAsia"/>
          <w:color w:val="000000" w:themeColor="text1"/>
        </w:rPr>
        <w:t>臺</w:t>
      </w:r>
      <w:proofErr w:type="gramEnd"/>
      <w:r w:rsidRPr="000B5A13">
        <w:rPr>
          <w:rFonts w:hint="eastAsia"/>
          <w:color w:val="000000" w:themeColor="text1"/>
        </w:rPr>
        <w:t>北商業大學創意科技與產品設計系的朋友們，在視覺識別建構的過程中提供獨到見解，使專案的介面呈現更具專業度。</w:t>
      </w:r>
      <w:proofErr w:type="gramStart"/>
      <w:r w:rsidRPr="000B5A13">
        <w:rPr>
          <w:rFonts w:hint="eastAsia"/>
          <w:color w:val="000000" w:themeColor="text1"/>
        </w:rPr>
        <w:t>此外，</w:t>
      </w:r>
      <w:proofErr w:type="gramEnd"/>
      <w:r w:rsidRPr="000B5A13">
        <w:rPr>
          <w:rFonts w:hint="eastAsia"/>
          <w:color w:val="000000" w:themeColor="text1"/>
        </w:rPr>
        <w:t>亦感謝國立臺灣科技大學的林天佑同學，在使用情境的規劃上提供了寶貴的分析觀點，協助我們進一步優化系統流程，大幅提升了整體的使用者體驗。</w:t>
      </w:r>
    </w:p>
    <w:p w14:paraId="06A5837A" w14:textId="1910DA9B" w:rsidR="009454FA" w:rsidRPr="009454FA" w:rsidRDefault="000B5A13" w:rsidP="00EE1CF2">
      <w:pPr>
        <w:pStyle w:val="a0"/>
        <w:spacing w:before="120"/>
        <w:ind w:firstLine="560"/>
        <w:rPr>
          <w:color w:val="000000" w:themeColor="text1"/>
        </w:rPr>
      </w:pPr>
      <w:r w:rsidRPr="000B5A13">
        <w:rPr>
          <w:rFonts w:hint="eastAsia"/>
          <w:color w:val="000000" w:themeColor="text1"/>
        </w:rPr>
        <w:t>系統開發過程雖然充滿挑戰，但能獲得諸多良師益友的相助，是我們的榮幸。大家的協助都是本系統不可或缺的基石，這份成就是我們共同締造的，特以此文表達我們最深的感謝。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4C77DFB6" w:rsidR="00BA5D66" w:rsidRDefault="00BA5D66" w:rsidP="00EF5A24">
      <w:pPr>
        <w:pStyle w:val="a0"/>
        <w:numPr>
          <w:ilvl w:val="0"/>
          <w:numId w:val="0"/>
        </w:numPr>
      </w:pPr>
    </w:p>
    <w:sectPr w:rsidR="00BA5D66" w:rsidSect="00EF5A24">
      <w:footerReference w:type="default" r:id="rId8"/>
      <w:pgSz w:w="11906" w:h="16838" w:code="9"/>
      <w:pgMar w:top="851" w:right="851" w:bottom="1418" w:left="851" w:header="567" w:footer="567" w:gutter="0"/>
      <w:pgNumType w:fmt="lowerRoman"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C4A62" w14:textId="77777777" w:rsidR="00F34F5C" w:rsidRDefault="00F34F5C" w:rsidP="003F516E">
      <w:r>
        <w:separator/>
      </w:r>
    </w:p>
  </w:endnote>
  <w:endnote w:type="continuationSeparator" w:id="0">
    <w:p w14:paraId="6049077C" w14:textId="77777777" w:rsidR="00F34F5C" w:rsidRDefault="00F34F5C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37625" w14:textId="77777777" w:rsidR="00F34F5C" w:rsidRDefault="00F34F5C" w:rsidP="003F516E">
      <w:r>
        <w:separator/>
      </w:r>
    </w:p>
  </w:footnote>
  <w:footnote w:type="continuationSeparator" w:id="0">
    <w:p w14:paraId="0812F3DE" w14:textId="77777777" w:rsidR="00F34F5C" w:rsidRDefault="00F34F5C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B5A13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50BA6"/>
    <w:rsid w:val="001565B5"/>
    <w:rsid w:val="00156DEC"/>
    <w:rsid w:val="001613FC"/>
    <w:rsid w:val="00166257"/>
    <w:rsid w:val="00166733"/>
    <w:rsid w:val="00184E3D"/>
    <w:rsid w:val="00194939"/>
    <w:rsid w:val="00195DE1"/>
    <w:rsid w:val="00196D63"/>
    <w:rsid w:val="001A65E3"/>
    <w:rsid w:val="001A7C99"/>
    <w:rsid w:val="001B02B9"/>
    <w:rsid w:val="001B1448"/>
    <w:rsid w:val="001B1E65"/>
    <w:rsid w:val="001B4C4A"/>
    <w:rsid w:val="001D52DC"/>
    <w:rsid w:val="001E0CD5"/>
    <w:rsid w:val="001E17B2"/>
    <w:rsid w:val="001F2938"/>
    <w:rsid w:val="00207F97"/>
    <w:rsid w:val="00211949"/>
    <w:rsid w:val="00243D1F"/>
    <w:rsid w:val="00245D9C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3A85"/>
    <w:rsid w:val="002B4F22"/>
    <w:rsid w:val="002B71E2"/>
    <w:rsid w:val="002D3BE0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62B2"/>
    <w:rsid w:val="003F7721"/>
    <w:rsid w:val="00405EBD"/>
    <w:rsid w:val="00407320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B685A"/>
    <w:rsid w:val="004C61B1"/>
    <w:rsid w:val="004D1173"/>
    <w:rsid w:val="004D1ACC"/>
    <w:rsid w:val="004E06F0"/>
    <w:rsid w:val="004F7A8C"/>
    <w:rsid w:val="00506220"/>
    <w:rsid w:val="0051702B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5F39BC"/>
    <w:rsid w:val="006318D5"/>
    <w:rsid w:val="00636E29"/>
    <w:rsid w:val="00641ED3"/>
    <w:rsid w:val="006468EE"/>
    <w:rsid w:val="00663965"/>
    <w:rsid w:val="006651B3"/>
    <w:rsid w:val="006876B9"/>
    <w:rsid w:val="006921E4"/>
    <w:rsid w:val="006A53A7"/>
    <w:rsid w:val="006B106A"/>
    <w:rsid w:val="006B2F44"/>
    <w:rsid w:val="006C2F80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306C"/>
    <w:rsid w:val="007B62FA"/>
    <w:rsid w:val="007C74AC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5A06"/>
    <w:rsid w:val="00842A44"/>
    <w:rsid w:val="0085284D"/>
    <w:rsid w:val="00853B5B"/>
    <w:rsid w:val="00853C4F"/>
    <w:rsid w:val="00866078"/>
    <w:rsid w:val="008760B2"/>
    <w:rsid w:val="008877C0"/>
    <w:rsid w:val="00890D77"/>
    <w:rsid w:val="0089557F"/>
    <w:rsid w:val="008A0F11"/>
    <w:rsid w:val="008B0EF2"/>
    <w:rsid w:val="008B5CD2"/>
    <w:rsid w:val="008C1C76"/>
    <w:rsid w:val="008C4001"/>
    <w:rsid w:val="008F5075"/>
    <w:rsid w:val="008F64B9"/>
    <w:rsid w:val="00901E62"/>
    <w:rsid w:val="00913174"/>
    <w:rsid w:val="00915192"/>
    <w:rsid w:val="009173AD"/>
    <w:rsid w:val="00926A10"/>
    <w:rsid w:val="00937FB3"/>
    <w:rsid w:val="00941E67"/>
    <w:rsid w:val="009454FA"/>
    <w:rsid w:val="0095044B"/>
    <w:rsid w:val="009518B2"/>
    <w:rsid w:val="00981A3C"/>
    <w:rsid w:val="009841C4"/>
    <w:rsid w:val="00993A5C"/>
    <w:rsid w:val="009A623D"/>
    <w:rsid w:val="009B5304"/>
    <w:rsid w:val="009C10F9"/>
    <w:rsid w:val="009D739B"/>
    <w:rsid w:val="009E3CFB"/>
    <w:rsid w:val="009E471A"/>
    <w:rsid w:val="009E4A91"/>
    <w:rsid w:val="009F2E61"/>
    <w:rsid w:val="00A0316E"/>
    <w:rsid w:val="00A17BC6"/>
    <w:rsid w:val="00A32ED7"/>
    <w:rsid w:val="00A3760E"/>
    <w:rsid w:val="00A66652"/>
    <w:rsid w:val="00A677AA"/>
    <w:rsid w:val="00A80BCC"/>
    <w:rsid w:val="00A911DD"/>
    <w:rsid w:val="00A91C01"/>
    <w:rsid w:val="00A95670"/>
    <w:rsid w:val="00AA2384"/>
    <w:rsid w:val="00AA5C8E"/>
    <w:rsid w:val="00AA7503"/>
    <w:rsid w:val="00AC6F89"/>
    <w:rsid w:val="00AD1550"/>
    <w:rsid w:val="00AD5569"/>
    <w:rsid w:val="00AE30FE"/>
    <w:rsid w:val="00AF2644"/>
    <w:rsid w:val="00AF45A8"/>
    <w:rsid w:val="00B01CE6"/>
    <w:rsid w:val="00B07D89"/>
    <w:rsid w:val="00B15457"/>
    <w:rsid w:val="00B17205"/>
    <w:rsid w:val="00B2305C"/>
    <w:rsid w:val="00B33E8D"/>
    <w:rsid w:val="00B3607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43E8E"/>
    <w:rsid w:val="00C47292"/>
    <w:rsid w:val="00C54561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33F1B"/>
    <w:rsid w:val="00D42791"/>
    <w:rsid w:val="00D46C78"/>
    <w:rsid w:val="00D8000D"/>
    <w:rsid w:val="00D84031"/>
    <w:rsid w:val="00D92750"/>
    <w:rsid w:val="00D93F12"/>
    <w:rsid w:val="00D95DD5"/>
    <w:rsid w:val="00DA2590"/>
    <w:rsid w:val="00DA699F"/>
    <w:rsid w:val="00DB1245"/>
    <w:rsid w:val="00DC136E"/>
    <w:rsid w:val="00DC4F60"/>
    <w:rsid w:val="00DC7C5D"/>
    <w:rsid w:val="00DE47CF"/>
    <w:rsid w:val="00DF14B6"/>
    <w:rsid w:val="00DF46C9"/>
    <w:rsid w:val="00E07BD8"/>
    <w:rsid w:val="00E13F67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EF05AF"/>
    <w:rsid w:val="00EF5A24"/>
    <w:rsid w:val="00F133B3"/>
    <w:rsid w:val="00F24720"/>
    <w:rsid w:val="00F31A44"/>
    <w:rsid w:val="00F34F5C"/>
    <w:rsid w:val="00F47EE2"/>
    <w:rsid w:val="00F617C6"/>
    <w:rsid w:val="00F63098"/>
    <w:rsid w:val="00F636D4"/>
    <w:rsid w:val="00F6485E"/>
    <w:rsid w:val="00F8149F"/>
    <w:rsid w:val="00F84552"/>
    <w:rsid w:val="00F85D5E"/>
    <w:rsid w:val="00F87640"/>
    <w:rsid w:val="00F91C93"/>
    <w:rsid w:val="00F92AF6"/>
    <w:rsid w:val="00F93DA1"/>
    <w:rsid w:val="00F947E1"/>
    <w:rsid w:val="00F94BFC"/>
    <w:rsid w:val="00FA19C8"/>
    <w:rsid w:val="00FA2B0A"/>
    <w:rsid w:val="00FA2D4E"/>
    <w:rsid w:val="00FA4554"/>
    <w:rsid w:val="00FD7EBF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3607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DFKai-SB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DFKai-SB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DFKai-SB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DFKai-SB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97</Words>
  <Characters>556</Characters>
  <Application>Microsoft Office Word</Application>
  <DocSecurity>0</DocSecurity>
  <Lines>4</Lines>
  <Paragraphs>1</Paragraphs>
  <ScaleCrop>false</ScaleCrop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4</cp:revision>
  <cp:lastPrinted>2026-04-21T04:31:00Z</cp:lastPrinted>
  <dcterms:created xsi:type="dcterms:W3CDTF">2026-04-22T09:50:00Z</dcterms:created>
  <dcterms:modified xsi:type="dcterms:W3CDTF">2026-04-22T09:52:00Z</dcterms:modified>
</cp:coreProperties>
</file>