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56"/>
        <w:gridCol w:w="7080"/>
      </w:tblGrid>
      <w:tr w:rsidR="00F04192" w:rsidRPr="00F04192" w14:paraId="647B032B" w14:textId="77777777" w:rsidTr="00F04192">
        <w:tc>
          <w:tcPr>
            <w:tcW w:w="3256" w:type="dxa"/>
            <w:vAlign w:val="center"/>
          </w:tcPr>
          <w:p w14:paraId="47D7D980" w14:textId="77777777" w:rsidR="00F04192" w:rsidRPr="00F04192" w:rsidRDefault="00F04192" w:rsidP="00F04192">
            <w:pPr>
              <w:rPr>
                <w:rFonts w:ascii="Arial" w:eastAsia="Microsoft JhengHei" w:hAnsi="Arial"/>
              </w:rPr>
            </w:pPr>
            <w:r w:rsidRPr="00F04192">
              <w:rPr>
                <w:rFonts w:ascii="Arial" w:eastAsia="Microsoft JhengHei" w:hAnsi="Arial"/>
              </w:rPr>
              <w:t>組別</w:t>
            </w:r>
          </w:p>
        </w:tc>
        <w:tc>
          <w:tcPr>
            <w:tcW w:w="7080" w:type="dxa"/>
            <w:vAlign w:val="center"/>
          </w:tcPr>
          <w:p w14:paraId="3EBFF085" w14:textId="54A9D60E" w:rsidR="00F04192" w:rsidRPr="00F04192" w:rsidRDefault="00F04192" w:rsidP="00F04192">
            <w:pPr>
              <w:rPr>
                <w:rFonts w:ascii="Arial" w:eastAsia="Microsoft JhengHei" w:hAnsi="Arial" w:hint="eastAsia"/>
              </w:rPr>
            </w:pPr>
            <w:r>
              <w:rPr>
                <w:rFonts w:ascii="Arial" w:eastAsia="Microsoft JhengHei" w:hAnsi="Arial" w:hint="eastAsia"/>
              </w:rPr>
              <w:t>115414</w:t>
            </w:r>
          </w:p>
        </w:tc>
      </w:tr>
      <w:tr w:rsidR="00F04192" w:rsidRPr="00F04192" w14:paraId="2C3D6231" w14:textId="77777777" w:rsidTr="00F04192">
        <w:tc>
          <w:tcPr>
            <w:tcW w:w="3256" w:type="dxa"/>
            <w:vAlign w:val="center"/>
          </w:tcPr>
          <w:p w14:paraId="5E357531" w14:textId="77777777" w:rsidR="00F04192" w:rsidRPr="00F04192" w:rsidRDefault="00F04192" w:rsidP="00F04192">
            <w:pPr>
              <w:rPr>
                <w:rFonts w:ascii="Arial" w:eastAsia="Microsoft JhengHei" w:hAnsi="Arial"/>
              </w:rPr>
            </w:pPr>
            <w:r w:rsidRPr="00F04192">
              <w:rPr>
                <w:rFonts w:ascii="Arial" w:eastAsia="Microsoft JhengHei" w:hAnsi="Arial"/>
              </w:rPr>
              <w:t>題目名</w:t>
            </w:r>
          </w:p>
        </w:tc>
        <w:tc>
          <w:tcPr>
            <w:tcW w:w="7080" w:type="dxa"/>
            <w:vAlign w:val="center"/>
          </w:tcPr>
          <w:p w14:paraId="43DDBA35" w14:textId="109775C4" w:rsidR="00F04192" w:rsidRPr="00F04192" w:rsidRDefault="00F04192" w:rsidP="00F04192">
            <w:pPr>
              <w:rPr>
                <w:rFonts w:ascii="Arial" w:eastAsia="Microsoft JhengHei" w:hAnsi="Arial" w:hint="eastAsia"/>
              </w:rPr>
            </w:pPr>
            <w:r>
              <w:rPr>
                <w:rFonts w:ascii="Arial" w:eastAsia="Microsoft JhengHei" w:hAnsi="Arial" w:hint="eastAsia"/>
              </w:rPr>
              <w:t>救「舊</w:t>
            </w:r>
            <w:r>
              <w:rPr>
                <w:rFonts w:ascii="Arial" w:eastAsia="Microsoft JhengHei" w:hAnsi="Arial" w:hint="eastAsia"/>
              </w:rPr>
              <w:t>」</w:t>
            </w:r>
            <w:r>
              <w:rPr>
                <w:rFonts w:ascii="Arial" w:eastAsia="Microsoft JhengHei" w:hAnsi="Arial" w:hint="eastAsia"/>
              </w:rPr>
              <w:t>我的書</w:t>
            </w:r>
          </w:p>
        </w:tc>
      </w:tr>
      <w:tr w:rsidR="00F04192" w:rsidRPr="00F04192" w14:paraId="5F281ADB" w14:textId="77777777" w:rsidTr="00F04192">
        <w:tc>
          <w:tcPr>
            <w:tcW w:w="3256" w:type="dxa"/>
            <w:vAlign w:val="center"/>
          </w:tcPr>
          <w:p w14:paraId="49ECAA99" w14:textId="77777777" w:rsidR="00F04192" w:rsidRPr="00F04192" w:rsidRDefault="00F04192" w:rsidP="00F04192">
            <w:pPr>
              <w:rPr>
                <w:rFonts w:ascii="Arial" w:eastAsia="Microsoft JhengHei" w:hAnsi="Arial"/>
              </w:rPr>
            </w:pPr>
            <w:r w:rsidRPr="00F04192">
              <w:rPr>
                <w:rFonts w:ascii="Arial" w:eastAsia="Microsoft JhengHei" w:hAnsi="Arial"/>
              </w:rPr>
              <w:t>200</w:t>
            </w:r>
            <w:r w:rsidRPr="00F04192">
              <w:rPr>
                <w:rFonts w:ascii="Arial" w:eastAsia="Microsoft JhengHei" w:hAnsi="Arial"/>
              </w:rPr>
              <w:t>個字內文字介紹專題</w:t>
            </w:r>
          </w:p>
        </w:tc>
        <w:tc>
          <w:tcPr>
            <w:tcW w:w="7080" w:type="dxa"/>
            <w:vAlign w:val="center"/>
          </w:tcPr>
          <w:p w14:paraId="17597D49" w14:textId="77777777" w:rsidR="00F04192" w:rsidRPr="00F04192" w:rsidRDefault="00F04192" w:rsidP="00F04192">
            <w:pPr>
              <w:jc w:val="both"/>
              <w:rPr>
                <w:rFonts w:ascii="Arial" w:eastAsia="Microsoft JhengHei" w:hAnsi="Arial"/>
              </w:rPr>
            </w:pPr>
            <w:r>
              <w:rPr>
                <w:rFonts w:ascii="Arial" w:eastAsia="Microsoft JhengHei" w:hAnsi="Arial"/>
              </w:rPr>
              <w:t>「救『舊』我的書」是整合行動應用程式、AI服務與自製智慧書櫃的校園二手書交易平台。問卷取得498份有效樣本，發現擔心面交放鳥或詐騙、寄送需自行包裝是主要痛點。賣家掃描ISBN即可自動帶入書目，AI依照片建議書況與售價，審核後上架；存書時掃描一次性QR Code並輸入螢幕數字即可開門。買家付款後款項由平台暫管，取書確認書況後才撥款給賣家，搭配即時聊天、AI客服與會員等級，免約時間面交，便利又安全。</w:t>
            </w:r>
          </w:p>
        </w:tc>
      </w:tr>
    </w:tbl>
    <w:p w14:paraId="3AA9988F" w14:textId="77777777" w:rsidR="00D30B3D" w:rsidRPr="00F04192" w:rsidRDefault="00D30B3D">
      <w:pPr>
        <w:rPr>
          <w:rFonts w:ascii="Arial" w:eastAsia="Microsoft JhengHei" w:hAnsi="Arial"/>
        </w:rPr>
      </w:pPr>
    </w:p>
    <w:sectPr w:rsidR="00D30B3D" w:rsidRPr="00F04192" w:rsidSect="00094991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92"/>
    <w:rsid w:val="00094991"/>
    <w:rsid w:val="00096852"/>
    <w:rsid w:val="001B0D37"/>
    <w:rsid w:val="0043483A"/>
    <w:rsid w:val="00546DC3"/>
    <w:rsid w:val="005D75E7"/>
    <w:rsid w:val="00873112"/>
    <w:rsid w:val="009B09B1"/>
    <w:rsid w:val="00D30B3D"/>
    <w:rsid w:val="00DC34D1"/>
    <w:rsid w:val="00E6521C"/>
    <w:rsid w:val="00F0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7270"/>
  <w15:chartTrackingRefBased/>
  <w15:docId w15:val="{B7850639-471F-4CAF-A069-C9E118B3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1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1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1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1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04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F04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F04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F041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F0419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04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041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04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04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1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0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1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0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1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04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1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041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419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041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D2310-38E3-4E66-8D68-F77D41861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Gary Chen</cp:lastModifiedBy>
  <cp:revision>1</cp:revision>
  <dcterms:created xsi:type="dcterms:W3CDTF">2026-10-13T04:31:00Z</dcterms:created>
  <dcterms:modified xsi:type="dcterms:W3CDTF">2026-10-13T04:32:00Z</dcterms:modified>
</cp:coreProperties>
</file>