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AA82" w14:textId="77777777" w:rsidR="003109F1" w:rsidRPr="00972971" w:rsidRDefault="00972971">
      <w:pPr>
        <w:pStyle w:val="1"/>
        <w:rPr>
          <w:rFonts w:ascii="Times New Roman" w:eastAsia="標楷體" w:hAnsi="Times New Roman" w:cs="Times New Roman"/>
        </w:rPr>
      </w:pPr>
      <w:r w:rsidRPr="00972971">
        <w:rPr>
          <w:rFonts w:ascii="Times New Roman" w:eastAsia="標楷體" w:hAnsi="Times New Roman" w:cs="Times New Roman"/>
        </w:rPr>
        <w:t>【延續性作品說明書】</w:t>
      </w:r>
    </w:p>
    <w:p w14:paraId="4352302B" w14:textId="77777777" w:rsidR="003109F1" w:rsidRPr="00972971" w:rsidRDefault="00972971">
      <w:pPr>
        <w:pStyle w:val="intro"/>
        <w:rPr>
          <w:rFonts w:ascii="Times New Roman" w:eastAsia="標楷體" w:hAnsi="Times New Roman" w:cs="Times New Roman"/>
        </w:rPr>
      </w:pPr>
      <w:r w:rsidRPr="00972971">
        <w:rPr>
          <w:rFonts w:ascii="Times New Roman" w:eastAsia="標楷體" w:hAnsi="Times New Roman" w:cs="Times New Roman"/>
        </w:rPr>
        <w:t>參賽作品只要有參加過國內外相關競賽者，欲以相同或相近內容參與本競賽，</w:t>
      </w:r>
      <w:r w:rsidRPr="00972971">
        <w:rPr>
          <w:rFonts w:ascii="Times New Roman" w:eastAsia="標楷體" w:hAnsi="Times New Roman" w:cs="Times New Roman"/>
          <w:b/>
          <w:bCs/>
        </w:rPr>
        <w:t>無論是否獲獎</w:t>
      </w:r>
      <w:r w:rsidRPr="00972971">
        <w:rPr>
          <w:rFonts w:ascii="Times New Roman" w:eastAsia="標楷體" w:hAnsi="Times New Roman" w:cs="Times New Roman"/>
        </w:rPr>
        <w:t>，皆須於內容新增研究成果，檢附本表及最近一次</w:t>
      </w:r>
      <w:r w:rsidRPr="00972971">
        <w:rPr>
          <w:rFonts w:ascii="Times New Roman" w:eastAsia="標楷體" w:hAnsi="Times New Roman" w:cs="Times New Roman"/>
        </w:rPr>
        <w:t>(</w:t>
      </w:r>
      <w:r w:rsidRPr="00972971">
        <w:rPr>
          <w:rFonts w:ascii="Times New Roman" w:eastAsia="標楷體" w:hAnsi="Times New Roman" w:cs="Times New Roman"/>
          <w:b/>
          <w:bCs/>
        </w:rPr>
        <w:t>包括今年</w:t>
      </w:r>
      <w:r w:rsidRPr="00972971">
        <w:rPr>
          <w:rFonts w:ascii="Times New Roman" w:eastAsia="標楷體" w:hAnsi="Times New Roman" w:cs="Times New Roman"/>
        </w:rPr>
        <w:t>)</w:t>
      </w:r>
      <w:r w:rsidRPr="00972971">
        <w:rPr>
          <w:rFonts w:ascii="Times New Roman" w:eastAsia="標楷體" w:hAnsi="Times New Roman" w:cs="Times New Roman"/>
        </w:rPr>
        <w:t>已參賽之作品說明書紙本一式</w:t>
      </w:r>
      <w:r w:rsidRPr="00972971">
        <w:rPr>
          <w:rFonts w:ascii="Times New Roman" w:eastAsia="標楷體" w:hAnsi="Times New Roman" w:cs="Times New Roman"/>
        </w:rPr>
        <w:t>1</w:t>
      </w:r>
      <w:r w:rsidRPr="00972971">
        <w:rPr>
          <w:rFonts w:ascii="Times New Roman" w:eastAsia="標楷體" w:hAnsi="Times New Roman" w:cs="Times New Roman"/>
        </w:rPr>
        <w:t>份，並於報名上傳檔案時附上電子檔。</w:t>
      </w:r>
    </w:p>
    <w:p w14:paraId="430EB910" w14:textId="77777777" w:rsidR="003109F1" w:rsidRPr="00972971" w:rsidRDefault="00972971">
      <w:pPr>
        <w:pStyle w:val="red"/>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若無參加過競賽，也要在內容填寫「無」，且每位隊員及指導老師需在第二頁簽名後上傳</w:t>
      </w:r>
      <w:r w:rsidRPr="00972971">
        <w:rPr>
          <w:rFonts w:ascii="Times New Roman" w:eastAsia="標楷體" w:hAnsi="Times New Roman" w:cs="Times New Roman"/>
        </w:rPr>
        <w:t>)</w:t>
      </w:r>
    </w:p>
    <w:tbl>
      <w:tblPr>
        <w:tblW w:w="9620" w:type="dxa"/>
        <w:jc w:val="center"/>
        <w:tblBorders>
          <w:top w:val="single" w:sz="18" w:space="0" w:color="000000"/>
          <w:left w:val="single" w:sz="18" w:space="0" w:color="000000"/>
          <w:bottom w:val="single" w:sz="18" w:space="0" w:color="000000"/>
          <w:right w:val="single" w:sz="1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1739"/>
        <w:gridCol w:w="7881"/>
      </w:tblGrid>
      <w:tr w:rsidR="003109F1" w:rsidRPr="00972971" w14:paraId="48A30E6B" w14:textId="77777777" w:rsidTr="0022483B">
        <w:trPr>
          <w:jc w:val="center"/>
        </w:trPr>
        <w:tc>
          <w:tcPr>
            <w:tcW w:w="904" w:type="pct"/>
            <w:tcMar>
              <w:top w:w="160" w:type="dxa"/>
              <w:left w:w="120" w:type="dxa"/>
              <w:bottom w:w="160" w:type="dxa"/>
              <w:right w:w="120" w:type="dxa"/>
            </w:tcMar>
            <w:vAlign w:val="center"/>
            <w:hideMark/>
          </w:tcPr>
          <w:p w14:paraId="26DE73AE"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競賽組別</w:t>
            </w:r>
          </w:p>
        </w:tc>
        <w:tc>
          <w:tcPr>
            <w:tcW w:w="4096" w:type="pct"/>
            <w:tcMar>
              <w:top w:w="160" w:type="dxa"/>
              <w:left w:w="120" w:type="dxa"/>
              <w:bottom w:w="160" w:type="dxa"/>
              <w:right w:w="120" w:type="dxa"/>
            </w:tcMar>
            <w:vAlign w:val="center"/>
            <w:hideMark/>
          </w:tcPr>
          <w:p w14:paraId="3F089E05" w14:textId="7EC2460A" w:rsidR="003109F1" w:rsidRPr="00972971" w:rsidRDefault="00AF39FC">
            <w:pPr>
              <w:jc w:val="center"/>
              <w:rPr>
                <w:rFonts w:ascii="Times New Roman" w:eastAsia="標楷體" w:hAnsi="Times New Roman" w:cs="Times New Roman"/>
              </w:rPr>
            </w:pPr>
            <w:r>
              <w:rPr>
                <w:rFonts w:ascii="Times New Roman" w:eastAsia="標楷體" w:hAnsi="Times New Roman" w:cs="Times New Roman"/>
              </w:rPr>
              <w:sym w:font="Wingdings 2" w:char="F0A3"/>
            </w:r>
            <w:r w:rsidR="00972971" w:rsidRPr="00972971">
              <w:rPr>
                <w:rFonts w:ascii="Times New Roman" w:eastAsia="標楷體" w:hAnsi="Times New Roman" w:cs="Times New Roman"/>
              </w:rPr>
              <w:t xml:space="preserve">高中職概念組　</w:t>
            </w:r>
            <w:r>
              <w:rPr>
                <w:rFonts w:ascii="Times New Roman" w:eastAsia="標楷體" w:hAnsi="Times New Roman" w:cs="Times New Roman"/>
              </w:rPr>
              <w:sym w:font="Wingdings 2" w:char="F0A3"/>
            </w:r>
            <w:r w:rsidR="00972971" w:rsidRPr="00972971">
              <w:rPr>
                <w:rFonts w:ascii="Times New Roman" w:eastAsia="標楷體" w:hAnsi="Times New Roman" w:cs="Times New Roman"/>
              </w:rPr>
              <w:t xml:space="preserve">高中職實作組　</w:t>
            </w:r>
            <w:r>
              <w:rPr>
                <w:rFonts w:ascii="Times New Roman" w:eastAsia="標楷體" w:hAnsi="Times New Roman" w:cs="Times New Roman"/>
              </w:rPr>
              <w:sym w:font="Wingdings 2" w:char="F0A2"/>
            </w:r>
            <w:r w:rsidR="00972971" w:rsidRPr="00972971">
              <w:rPr>
                <w:rFonts w:ascii="Times New Roman" w:eastAsia="標楷體" w:hAnsi="Times New Roman" w:cs="Times New Roman"/>
              </w:rPr>
              <w:t>大學概念組</w:t>
            </w:r>
          </w:p>
        </w:tc>
      </w:tr>
      <w:tr w:rsidR="003109F1" w:rsidRPr="00972971" w14:paraId="3A4931D4" w14:textId="77777777" w:rsidTr="0022483B">
        <w:trPr>
          <w:jc w:val="center"/>
        </w:trPr>
        <w:tc>
          <w:tcPr>
            <w:tcW w:w="904" w:type="pct"/>
            <w:tcMar>
              <w:top w:w="160" w:type="dxa"/>
              <w:left w:w="120" w:type="dxa"/>
              <w:bottom w:w="160" w:type="dxa"/>
              <w:right w:w="120" w:type="dxa"/>
            </w:tcMar>
            <w:vAlign w:val="center"/>
            <w:hideMark/>
          </w:tcPr>
          <w:p w14:paraId="326CE83A"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作品名稱</w:t>
            </w:r>
          </w:p>
        </w:tc>
        <w:tc>
          <w:tcPr>
            <w:tcW w:w="4096" w:type="pct"/>
            <w:tcMar>
              <w:top w:w="160" w:type="dxa"/>
              <w:left w:w="120" w:type="dxa"/>
              <w:bottom w:w="160" w:type="dxa"/>
              <w:right w:w="120" w:type="dxa"/>
            </w:tcMar>
            <w:vAlign w:val="center"/>
            <w:hideMark/>
          </w:tcPr>
          <w:p w14:paraId="1715CC3E" w14:textId="2851EC9E" w:rsidR="003109F1" w:rsidRPr="00972971" w:rsidRDefault="00CA74C6" w:rsidP="00CA74C6">
            <w:pPr>
              <w:rPr>
                <w:rFonts w:ascii="Times New Roman" w:eastAsia="標楷體" w:hAnsi="Times New Roman" w:cs="Times New Roman"/>
              </w:rPr>
            </w:pPr>
            <w:r>
              <w:rPr>
                <w:rFonts w:ascii="Times New Roman" w:eastAsia="標楷體" w:hAnsi="Times New Roman" w:cs="Times New Roman"/>
              </w:rPr>
              <w:t>救「舊」我的書</w:t>
            </w:r>
          </w:p>
        </w:tc>
      </w:tr>
      <w:tr w:rsidR="003109F1" w:rsidRPr="00972971" w14:paraId="1CB65E15" w14:textId="77777777" w:rsidTr="0022483B">
        <w:trPr>
          <w:jc w:val="center"/>
        </w:trPr>
        <w:tc>
          <w:tcPr>
            <w:tcW w:w="904" w:type="pct"/>
            <w:tcMar>
              <w:top w:w="160" w:type="dxa"/>
              <w:left w:w="120" w:type="dxa"/>
              <w:bottom w:w="160" w:type="dxa"/>
              <w:right w:w="120" w:type="dxa"/>
            </w:tcMar>
            <w:vAlign w:val="center"/>
            <w:hideMark/>
          </w:tcPr>
          <w:p w14:paraId="25095A8C"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學校校名</w:t>
            </w:r>
          </w:p>
        </w:tc>
        <w:tc>
          <w:tcPr>
            <w:tcW w:w="4096" w:type="pct"/>
            <w:tcMar>
              <w:top w:w="160" w:type="dxa"/>
              <w:left w:w="120" w:type="dxa"/>
              <w:bottom w:w="160" w:type="dxa"/>
              <w:right w:w="120" w:type="dxa"/>
            </w:tcMar>
            <w:vAlign w:val="center"/>
            <w:hideMark/>
          </w:tcPr>
          <w:p w14:paraId="72E3801A" w14:textId="77777777" w:rsidR="003109F1" w:rsidRPr="00972971" w:rsidRDefault="00972971">
            <w:pPr>
              <w:rPr>
                <w:rFonts w:ascii="Times New Roman" w:eastAsia="標楷體" w:hAnsi="Times New Roman" w:cs="Times New Roman"/>
              </w:rPr>
            </w:pPr>
            <w:r w:rsidRPr="00972971">
              <w:rPr>
                <w:rFonts w:ascii="Times New Roman" w:eastAsia="標楷體" w:hAnsi="Times New Roman" w:cs="Times New Roman"/>
              </w:rPr>
              <w:t>國立臺北商業大學</w:t>
            </w:r>
          </w:p>
        </w:tc>
      </w:tr>
    </w:tbl>
    <w:p w14:paraId="3A274E54" w14:textId="77777777" w:rsidR="00977157" w:rsidRDefault="00977157">
      <w:pPr>
        <w:pStyle w:val="sec"/>
        <w:rPr>
          <w:rFonts w:ascii="Times New Roman" w:eastAsia="標楷體" w:hAnsi="Times New Roman" w:cs="Times New Roman"/>
        </w:rPr>
      </w:pPr>
    </w:p>
    <w:p w14:paraId="1B441031" w14:textId="53A69ECF" w:rsidR="003109F1" w:rsidRPr="00972971" w:rsidRDefault="00972971">
      <w:pPr>
        <w:pStyle w:val="sec"/>
        <w:rPr>
          <w:rFonts w:ascii="Times New Roman" w:eastAsia="標楷體" w:hAnsi="Times New Roman" w:cs="Times New Roman"/>
        </w:rPr>
      </w:pPr>
      <w:r w:rsidRPr="00972971">
        <w:rPr>
          <w:rFonts w:ascii="Times New Roman" w:eastAsia="標楷體" w:hAnsi="Times New Roman" w:cs="Times New Roman"/>
        </w:rPr>
        <w:t>一、之前參賽年次</w:t>
      </w:r>
      <w:r w:rsidRPr="00972971">
        <w:rPr>
          <w:rFonts w:ascii="Times New Roman" w:eastAsia="標楷體" w:hAnsi="Times New Roman" w:cs="Times New Roman"/>
        </w:rPr>
        <w:t>/</w:t>
      </w:r>
      <w:r w:rsidRPr="00972971">
        <w:rPr>
          <w:rFonts w:ascii="Times New Roman" w:eastAsia="標楷體" w:hAnsi="Times New Roman" w:cs="Times New Roman"/>
        </w:rPr>
        <w:t>競賽名稱</w:t>
      </w:r>
      <w:r w:rsidRPr="00972971">
        <w:rPr>
          <w:rFonts w:ascii="Times New Roman" w:eastAsia="標楷體" w:hAnsi="Times New Roman" w:cs="Times New Roman"/>
        </w:rPr>
        <w:t>/</w:t>
      </w:r>
      <w:r w:rsidRPr="00972971">
        <w:rPr>
          <w:rFonts w:ascii="Times New Roman" w:eastAsia="標楷體" w:hAnsi="Times New Roman" w:cs="Times New Roman"/>
        </w:rPr>
        <w:t>作品名稱</w:t>
      </w:r>
      <w:r w:rsidRPr="00972971">
        <w:rPr>
          <w:rFonts w:ascii="Times New Roman" w:eastAsia="標楷體" w:hAnsi="Times New Roman" w:cs="Times New Roman"/>
        </w:rPr>
        <w:t>/</w:t>
      </w:r>
      <w:r w:rsidRPr="00972971">
        <w:rPr>
          <w:rFonts w:ascii="Times New Roman" w:eastAsia="標楷體" w:hAnsi="Times New Roman" w:cs="Times New Roman"/>
        </w:rPr>
        <w:t>獲獎紀錄</w:t>
      </w:r>
      <w:r w:rsidRPr="00972971">
        <w:rPr>
          <w:rFonts w:ascii="Times New Roman" w:eastAsia="標楷體" w:hAnsi="Times New Roman" w:cs="Times New Roman"/>
        </w:rPr>
        <w:t>(</w:t>
      </w:r>
      <w:r w:rsidRPr="00972971">
        <w:rPr>
          <w:rFonts w:ascii="Times New Roman" w:eastAsia="標楷體" w:hAnsi="Times New Roman" w:cs="Times New Roman"/>
        </w:rPr>
        <w:t>相關參展紀錄請逐一列出</w:t>
      </w:r>
      <w:r w:rsidRPr="00972971">
        <w:rPr>
          <w:rFonts w:ascii="Times New Roman" w:eastAsia="標楷體" w:hAnsi="Times New Roman" w:cs="Times New Roman"/>
        </w:rPr>
        <w:t>)</w:t>
      </w:r>
    </w:p>
    <w:tbl>
      <w:tblPr>
        <w:tblW w:w="9620" w:type="dxa"/>
        <w:jc w:val="center"/>
        <w:tblBorders>
          <w:top w:val="single" w:sz="18" w:space="0" w:color="000000"/>
          <w:left w:val="single" w:sz="18" w:space="0" w:color="000000"/>
          <w:bottom w:val="single" w:sz="18" w:space="0" w:color="000000"/>
          <w:right w:val="single" w:sz="18" w:space="0" w:color="000000"/>
          <w:insideV w:val="single" w:sz="18" w:space="0" w:color="000000"/>
        </w:tblBorders>
        <w:tblLayout w:type="fixed"/>
        <w:tblCellMar>
          <w:top w:w="15" w:type="dxa"/>
          <w:left w:w="15" w:type="dxa"/>
          <w:bottom w:w="15" w:type="dxa"/>
          <w:right w:w="15" w:type="dxa"/>
        </w:tblCellMar>
        <w:tblLook w:val="04A0" w:firstRow="1" w:lastRow="0" w:firstColumn="1" w:lastColumn="0" w:noHBand="0" w:noVBand="1"/>
      </w:tblPr>
      <w:tblGrid>
        <w:gridCol w:w="9620"/>
      </w:tblGrid>
      <w:tr w:rsidR="003D5D12" w:rsidRPr="00972971" w14:paraId="22F1CC4E" w14:textId="77777777" w:rsidTr="00977157">
        <w:trPr>
          <w:trHeight w:val="1959"/>
          <w:jc w:val="center"/>
        </w:trPr>
        <w:tc>
          <w:tcPr>
            <w:tcW w:w="9620" w:type="dxa"/>
            <w:tcMar>
              <w:top w:w="80" w:type="dxa"/>
              <w:left w:w="120" w:type="dxa"/>
              <w:bottom w:w="80" w:type="dxa"/>
              <w:right w:w="120" w:type="dxa"/>
            </w:tcMar>
            <w:vAlign w:val="center"/>
          </w:tcPr>
          <w:p w14:paraId="3906E20C" w14:textId="77777777"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參賽年次：</w:t>
            </w:r>
            <w:r>
              <w:rPr>
                <w:rFonts w:ascii="Times New Roman" w:eastAsia="標楷體" w:hAnsi="Times New Roman" w:cs="Times New Roman" w:hint="eastAsia"/>
              </w:rPr>
              <w:t>2026</w:t>
            </w:r>
            <w:r>
              <w:rPr>
                <w:rFonts w:ascii="Times New Roman" w:eastAsia="標楷體" w:hAnsi="Times New Roman" w:cs="Times New Roman" w:hint="eastAsia"/>
              </w:rPr>
              <w:t>年</w:t>
            </w:r>
          </w:p>
          <w:p w14:paraId="1260D7D4" w14:textId="7E05F360"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競賽名稱：</w:t>
            </w:r>
            <w:r>
              <w:rPr>
                <w:rFonts w:ascii="Times New Roman" w:eastAsia="標楷體" w:hAnsi="Times New Roman" w:cs="Times New Roman" w:hint="eastAsia"/>
              </w:rPr>
              <w:t>2026</w:t>
            </w:r>
            <w:r>
              <w:rPr>
                <w:rFonts w:ascii="Times New Roman" w:eastAsia="標楷體" w:hAnsi="Times New Roman" w:cs="Times New Roman" w:hint="eastAsia"/>
              </w:rPr>
              <w:t>第</w:t>
            </w:r>
            <w:r>
              <w:rPr>
                <w:rFonts w:ascii="Times New Roman" w:eastAsia="標楷體" w:hAnsi="Times New Roman" w:cs="Times New Roman" w:hint="eastAsia"/>
              </w:rPr>
              <w:t>31</w:t>
            </w:r>
            <w:r>
              <w:rPr>
                <w:rFonts w:ascii="Times New Roman" w:eastAsia="標楷體" w:hAnsi="Times New Roman" w:cs="Times New Roman" w:hint="eastAsia"/>
              </w:rPr>
              <w:t>屆大專校院資訊應用服務創新競賽</w:t>
            </w:r>
          </w:p>
          <w:p w14:paraId="69625FE0" w14:textId="77777777"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作品名稱：救「舊」我的書</w:t>
            </w:r>
          </w:p>
          <w:p w14:paraId="1BB2519E" w14:textId="7E050164" w:rsidR="003D5D12" w:rsidRPr="00972971"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獲獎紀錄：評審中，尚未公布結果</w:t>
            </w:r>
          </w:p>
        </w:tc>
      </w:tr>
      <w:tr w:rsidR="003B4D7B" w:rsidRPr="00972971" w14:paraId="571E1414" w14:textId="77777777" w:rsidTr="00977157">
        <w:trPr>
          <w:jc w:val="center"/>
        </w:trPr>
        <w:tc>
          <w:tcPr>
            <w:tcW w:w="9620" w:type="dxa"/>
            <w:tcMar>
              <w:top w:w="80" w:type="dxa"/>
              <w:left w:w="120" w:type="dxa"/>
              <w:bottom w:w="80" w:type="dxa"/>
              <w:right w:w="120" w:type="dxa"/>
            </w:tcMar>
            <w:vAlign w:val="center"/>
          </w:tcPr>
          <w:p w14:paraId="0170CBC7" w14:textId="77777777"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參賽年次：</w:t>
            </w:r>
            <w:r w:rsidRPr="00972971">
              <w:rPr>
                <w:rFonts w:ascii="Times New Roman" w:eastAsia="標楷體" w:hAnsi="Times New Roman" w:cs="Times New Roman"/>
              </w:rPr>
              <w:t>2026</w:t>
            </w:r>
            <w:r w:rsidRPr="00972971">
              <w:rPr>
                <w:rFonts w:ascii="Times New Roman" w:eastAsia="標楷體" w:hAnsi="Times New Roman" w:cs="Times New Roman"/>
              </w:rPr>
              <w:t>年</w:t>
            </w:r>
          </w:p>
          <w:p w14:paraId="5F464212" w14:textId="1B350819"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競賽名稱：</w:t>
            </w:r>
            <w:r w:rsidRPr="003B4D7B">
              <w:rPr>
                <w:rFonts w:ascii="Times New Roman" w:eastAsia="標楷體" w:hAnsi="Times New Roman" w:cs="Times New Roman"/>
              </w:rPr>
              <w:t>2026</w:t>
            </w:r>
            <w:r w:rsidRPr="003B4D7B">
              <w:rPr>
                <w:rFonts w:ascii="Times New Roman" w:eastAsia="標楷體" w:hAnsi="Times New Roman" w:cs="Times New Roman"/>
              </w:rPr>
              <w:t>全國大專院校產學創新實作競賽</w:t>
            </w:r>
          </w:p>
          <w:p w14:paraId="25618FE6" w14:textId="5EE316FA"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作品名稱：救「舊」我的書</w:t>
            </w:r>
          </w:p>
          <w:p w14:paraId="318F0776" w14:textId="2ADA23F4"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獲獎紀錄：評審中，尚未公布結果</w:t>
            </w:r>
          </w:p>
        </w:tc>
      </w:tr>
    </w:tbl>
    <w:p w14:paraId="4041E4F8" w14:textId="77777777" w:rsidR="003109F1" w:rsidRPr="00AF39FC" w:rsidRDefault="00972971">
      <w:pPr>
        <w:pStyle w:val="small"/>
        <w:rPr>
          <w:rFonts w:ascii="Times New Roman" w:eastAsia="標楷體" w:hAnsi="Times New Roman" w:cs="Times New Roman"/>
          <w:sz w:val="24"/>
          <w:szCs w:val="24"/>
        </w:rPr>
      </w:pPr>
      <w:r w:rsidRPr="00AF39FC">
        <w:rPr>
          <w:rFonts w:ascii="Times New Roman" w:eastAsia="標楷體" w:hAnsi="Times New Roman" w:cs="Times New Roman"/>
          <w:sz w:val="24"/>
          <w:szCs w:val="24"/>
        </w:rPr>
        <w:t xml:space="preserve">　　註：校內競賽不需填寫</w:t>
      </w:r>
    </w:p>
    <w:p w14:paraId="3AF9DBFB" w14:textId="77777777" w:rsidR="003109F1" w:rsidRPr="00972971" w:rsidRDefault="00972971">
      <w:pPr>
        <w:pStyle w:val="sec"/>
        <w:pageBreakBefore/>
        <w:rPr>
          <w:rFonts w:ascii="Times New Roman" w:eastAsia="標楷體" w:hAnsi="Times New Roman" w:cs="Times New Roman"/>
        </w:rPr>
      </w:pPr>
      <w:r w:rsidRPr="00972971">
        <w:rPr>
          <w:rFonts w:ascii="Times New Roman" w:eastAsia="標楷體" w:hAnsi="Times New Roman" w:cs="Times New Roman"/>
        </w:rPr>
        <w:lastRenderedPageBreak/>
        <w:t>二、請依下列各項，列出此次參賽之作品內容，與先前已完成之研究作品不同之處。</w:t>
      </w:r>
    </w:p>
    <w:tbl>
      <w:tblPr>
        <w:tblW w:w="9620" w:type="dxa"/>
        <w:jc w:val="center"/>
        <w:tblBorders>
          <w:top w:val="thickThinSmallGap" w:sz="24" w:space="0" w:color="000000"/>
          <w:left w:val="thickThinSmallGap" w:sz="24" w:space="0" w:color="000000"/>
          <w:bottom w:val="thickThinSmallGap" w:sz="24" w:space="0" w:color="000000"/>
          <w:right w:val="thickThinSmallGap" w:sz="24"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1126"/>
        <w:gridCol w:w="1560"/>
        <w:gridCol w:w="3117"/>
        <w:gridCol w:w="3817"/>
      </w:tblGrid>
      <w:tr w:rsidR="003109F1" w:rsidRPr="00AF39FC" w14:paraId="2A407E37" w14:textId="77777777" w:rsidTr="00B47D55">
        <w:trPr>
          <w:cantSplit/>
          <w:jc w:val="center"/>
        </w:trPr>
        <w:tc>
          <w:tcPr>
            <w:tcW w:w="585" w:type="pct"/>
            <w:tcMar>
              <w:top w:w="60" w:type="dxa"/>
              <w:left w:w="80" w:type="dxa"/>
              <w:bottom w:w="60" w:type="dxa"/>
              <w:right w:w="80" w:type="dxa"/>
            </w:tcMar>
            <w:vAlign w:val="center"/>
            <w:hideMark/>
          </w:tcPr>
          <w:p w14:paraId="1E78F684"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更新項目</w:t>
            </w:r>
            <w:r w:rsidRPr="00AF39FC">
              <w:rPr>
                <w:rFonts w:ascii="Times New Roman" w:eastAsia="標楷體" w:hAnsi="Times New Roman" w:cs="Times New Roman"/>
              </w:rPr>
              <w:br/>
            </w:r>
            <w:r w:rsidRPr="00AF39FC">
              <w:rPr>
                <w:rFonts w:ascii="Times New Roman" w:eastAsia="標楷體" w:hAnsi="Times New Roman" w:cs="Times New Roman"/>
              </w:rPr>
              <w:t>確認</w:t>
            </w:r>
            <w:r w:rsidRPr="00AF39FC">
              <w:rPr>
                <w:rFonts w:ascii="Times New Roman" w:eastAsia="標楷體" w:hAnsi="Times New Roman" w:cs="Times New Roman"/>
              </w:rPr>
              <w:br/>
              <w:t>(</w:t>
            </w:r>
            <w:r w:rsidRPr="00AF39FC">
              <w:rPr>
                <w:rFonts w:ascii="Times New Roman" w:eastAsia="標楷體" w:hAnsi="Times New Roman" w:cs="Times New Roman"/>
              </w:rPr>
              <w:t>請勾選</w:t>
            </w:r>
            <w:r w:rsidRPr="00AF39FC">
              <w:rPr>
                <w:rFonts w:ascii="Times New Roman" w:eastAsia="標楷體" w:hAnsi="Times New Roman" w:cs="Times New Roman"/>
              </w:rPr>
              <w:t>)</w:t>
            </w:r>
          </w:p>
        </w:tc>
        <w:tc>
          <w:tcPr>
            <w:tcW w:w="811" w:type="pct"/>
            <w:tcMar>
              <w:top w:w="60" w:type="dxa"/>
              <w:left w:w="80" w:type="dxa"/>
              <w:bottom w:w="60" w:type="dxa"/>
              <w:right w:w="80" w:type="dxa"/>
            </w:tcMar>
            <w:vAlign w:val="center"/>
            <w:hideMark/>
          </w:tcPr>
          <w:p w14:paraId="2195E0A0"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項目</w:t>
            </w:r>
          </w:p>
        </w:tc>
        <w:tc>
          <w:tcPr>
            <w:tcW w:w="1620" w:type="pct"/>
            <w:tcMar>
              <w:top w:w="60" w:type="dxa"/>
              <w:left w:w="80" w:type="dxa"/>
              <w:bottom w:w="60" w:type="dxa"/>
              <w:right w:w="80" w:type="dxa"/>
            </w:tcMar>
            <w:vAlign w:val="center"/>
            <w:hideMark/>
          </w:tcPr>
          <w:p w14:paraId="0DD71639"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原始參賽作品內容</w:t>
            </w:r>
          </w:p>
        </w:tc>
        <w:tc>
          <w:tcPr>
            <w:tcW w:w="1984" w:type="pct"/>
            <w:tcMar>
              <w:top w:w="60" w:type="dxa"/>
              <w:left w:w="80" w:type="dxa"/>
              <w:bottom w:w="60" w:type="dxa"/>
              <w:right w:w="80" w:type="dxa"/>
            </w:tcMar>
            <w:vAlign w:val="center"/>
            <w:hideMark/>
          </w:tcPr>
          <w:p w14:paraId="0F7C2FBF"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本屆參賽作品之更新要點</w:t>
            </w:r>
            <w:r w:rsidRPr="00AF39FC">
              <w:rPr>
                <w:rFonts w:ascii="Times New Roman" w:eastAsia="標楷體" w:hAnsi="Times New Roman" w:cs="Times New Roman"/>
              </w:rPr>
              <w:br/>
              <w:t>(</w:t>
            </w:r>
            <w:r w:rsidRPr="00AF39FC">
              <w:rPr>
                <w:rFonts w:ascii="Times New Roman" w:eastAsia="標楷體" w:hAnsi="Times New Roman" w:cs="Times New Roman"/>
              </w:rPr>
              <w:t>有勾選之項目需於此欄說明</w:t>
            </w:r>
            <w:r w:rsidRPr="00AF39FC">
              <w:rPr>
                <w:rFonts w:ascii="Times New Roman" w:eastAsia="標楷體" w:hAnsi="Times New Roman" w:cs="Times New Roman"/>
              </w:rPr>
              <w:t>)</w:t>
            </w:r>
          </w:p>
        </w:tc>
      </w:tr>
      <w:tr w:rsidR="003109F1" w:rsidRPr="00AF39FC" w14:paraId="08D17F33" w14:textId="77777777" w:rsidTr="00A757A9">
        <w:trPr>
          <w:cantSplit/>
          <w:jc w:val="center"/>
        </w:trPr>
        <w:tc>
          <w:tcPr>
            <w:tcW w:w="585" w:type="pct"/>
            <w:tcMar>
              <w:top w:w="60" w:type="dxa"/>
              <w:left w:w="80" w:type="dxa"/>
              <w:bottom w:w="60" w:type="dxa"/>
              <w:right w:w="80" w:type="dxa"/>
            </w:tcMar>
            <w:vAlign w:val="center"/>
          </w:tcPr>
          <w:p w14:paraId="0736D6EE" w14:textId="52ADB78B" w:rsidR="003109F1" w:rsidRPr="00AF39FC" w:rsidRDefault="003109F1" w:rsidP="00972971">
            <w:pPr>
              <w:jc w:val="center"/>
              <w:rPr>
                <w:rFonts w:ascii="Times New Roman" w:eastAsia="標楷體" w:hAnsi="Times New Roman" w:cs="Times New Roman"/>
              </w:rPr>
            </w:pPr>
          </w:p>
        </w:tc>
        <w:tc>
          <w:tcPr>
            <w:tcW w:w="811" w:type="pct"/>
            <w:tcMar>
              <w:top w:w="60" w:type="dxa"/>
              <w:left w:w="80" w:type="dxa"/>
              <w:bottom w:w="60" w:type="dxa"/>
              <w:right w:w="80" w:type="dxa"/>
            </w:tcMar>
            <w:vAlign w:val="center"/>
            <w:hideMark/>
          </w:tcPr>
          <w:p w14:paraId="5DE01EDB"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作品名稱</w:t>
            </w:r>
          </w:p>
        </w:tc>
        <w:tc>
          <w:tcPr>
            <w:tcW w:w="1620" w:type="pct"/>
            <w:tcMar>
              <w:top w:w="60" w:type="dxa"/>
              <w:left w:w="80" w:type="dxa"/>
              <w:bottom w:w="60" w:type="dxa"/>
              <w:right w:w="80" w:type="dxa"/>
            </w:tcMar>
            <w:vAlign w:val="center"/>
            <w:hideMark/>
          </w:tcPr>
          <w:p w14:paraId="7A0CB2D0" w14:textId="4D7FF091" w:rsidR="003109F1" w:rsidRPr="00AF39FC" w:rsidRDefault="00972971" w:rsidP="00972971">
            <w:pPr>
              <w:rPr>
                <w:rFonts w:ascii="Times New Roman" w:eastAsia="標楷體" w:hAnsi="Times New Roman" w:cs="Times New Roman"/>
              </w:rPr>
            </w:pPr>
            <w:r>
              <w:rPr>
                <w:rFonts w:ascii="Times New Roman" w:eastAsia="標楷體" w:hAnsi="Times New Roman" w:cs="Times New Roman"/>
              </w:rPr>
              <w:t>救「舊」我的書</w:t>
            </w:r>
          </w:p>
        </w:tc>
        <w:tc>
          <w:tcPr>
            <w:tcW w:w="1984" w:type="pct"/>
            <w:tcMar>
              <w:top w:w="60" w:type="dxa"/>
              <w:left w:w="80" w:type="dxa"/>
              <w:bottom w:w="60" w:type="dxa"/>
              <w:right w:w="80" w:type="dxa"/>
            </w:tcMar>
            <w:vAlign w:val="center"/>
          </w:tcPr>
          <w:p w14:paraId="5434CE0C" w14:textId="68644B96" w:rsidR="003109F1" w:rsidRPr="00AF39FC" w:rsidRDefault="003109F1" w:rsidP="00972971">
            <w:pPr>
              <w:rPr>
                <w:rFonts w:ascii="Times New Roman" w:eastAsia="標楷體" w:hAnsi="Times New Roman" w:cs="Times New Roman"/>
              </w:rPr>
            </w:pPr>
          </w:p>
        </w:tc>
      </w:tr>
      <w:tr w:rsidR="003109F1" w:rsidRPr="00AF39FC" w14:paraId="0C25D88E" w14:textId="77777777" w:rsidTr="00A757A9">
        <w:trPr>
          <w:cantSplit/>
          <w:jc w:val="center"/>
        </w:trPr>
        <w:tc>
          <w:tcPr>
            <w:tcW w:w="585" w:type="pct"/>
            <w:tcMar>
              <w:top w:w="60" w:type="dxa"/>
              <w:left w:w="80" w:type="dxa"/>
              <w:bottom w:w="60" w:type="dxa"/>
              <w:right w:w="80" w:type="dxa"/>
            </w:tcMar>
            <w:vAlign w:val="center"/>
          </w:tcPr>
          <w:p w14:paraId="68097D06" w14:textId="6D672E47" w:rsidR="003109F1" w:rsidRPr="00AF39FC" w:rsidRDefault="003109F1" w:rsidP="00972971">
            <w:pPr>
              <w:jc w:val="center"/>
              <w:rPr>
                <w:rFonts w:ascii="Times New Roman" w:eastAsia="標楷體" w:hAnsi="Times New Roman" w:cs="Times New Roman"/>
              </w:rPr>
            </w:pPr>
          </w:p>
        </w:tc>
        <w:tc>
          <w:tcPr>
            <w:tcW w:w="811" w:type="pct"/>
            <w:tcMar>
              <w:top w:w="60" w:type="dxa"/>
              <w:left w:w="80" w:type="dxa"/>
              <w:bottom w:w="60" w:type="dxa"/>
              <w:right w:w="80" w:type="dxa"/>
            </w:tcMar>
            <w:vAlign w:val="center"/>
            <w:hideMark/>
          </w:tcPr>
          <w:p w14:paraId="4F0E438B"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摘要</w:t>
            </w:r>
          </w:p>
        </w:tc>
        <w:tc>
          <w:tcPr>
            <w:tcW w:w="1620" w:type="pct"/>
            <w:tcMar>
              <w:top w:w="60" w:type="dxa"/>
              <w:left w:w="80" w:type="dxa"/>
              <w:bottom w:w="60" w:type="dxa"/>
              <w:right w:w="80" w:type="dxa"/>
            </w:tcMar>
            <w:vAlign w:val="center"/>
            <w:hideMark/>
          </w:tcPr>
          <w:p w14:paraId="714208B4" w14:textId="4A11AAAA" w:rsidR="003109F1" w:rsidRPr="00AF39FC" w:rsidRDefault="00A757A9" w:rsidP="00972971">
            <w:pPr>
              <w:rPr>
                <w:rFonts w:ascii="Times New Roman" w:eastAsia="標楷體" w:hAnsi="Times New Roman" w:cs="Times New Roman"/>
              </w:rPr>
            </w:pPr>
            <w:r w:rsidRPr="00AF39FC">
              <w:rPr>
                <w:rFonts w:ascii="Times New Roman" w:eastAsia="標楷體" w:hAnsi="Times New Roman" w:cs="Times New Roman"/>
              </w:rPr>
              <w:t>原作品說明書未設摘要章節。</w:t>
            </w:r>
          </w:p>
        </w:tc>
        <w:tc>
          <w:tcPr>
            <w:tcW w:w="1984" w:type="pct"/>
            <w:tcMar>
              <w:top w:w="60" w:type="dxa"/>
              <w:left w:w="80" w:type="dxa"/>
              <w:bottom w:w="60" w:type="dxa"/>
              <w:right w:w="80" w:type="dxa"/>
            </w:tcMar>
            <w:vAlign w:val="center"/>
          </w:tcPr>
          <w:p w14:paraId="0D54E019" w14:textId="6AB4B0ED" w:rsidR="003109F1" w:rsidRPr="00AF39FC" w:rsidRDefault="003109F1" w:rsidP="00CA74C6">
            <w:pPr>
              <w:rPr>
                <w:rFonts w:ascii="Times New Roman" w:eastAsia="標楷體" w:hAnsi="Times New Roman" w:cs="Times New Roman"/>
              </w:rPr>
            </w:pPr>
          </w:p>
        </w:tc>
      </w:tr>
      <w:tr w:rsidR="003109F1" w:rsidRPr="00AF39FC" w14:paraId="6F27CFE7" w14:textId="77777777" w:rsidTr="00B47D55">
        <w:trPr>
          <w:cantSplit/>
          <w:jc w:val="center"/>
        </w:trPr>
        <w:tc>
          <w:tcPr>
            <w:tcW w:w="585" w:type="pct"/>
            <w:tcMar>
              <w:top w:w="60" w:type="dxa"/>
              <w:left w:w="80" w:type="dxa"/>
              <w:bottom w:w="60" w:type="dxa"/>
              <w:right w:w="80" w:type="dxa"/>
            </w:tcMar>
            <w:vAlign w:val="center"/>
            <w:hideMark/>
          </w:tcPr>
          <w:p w14:paraId="22F17F47" w14:textId="58A9CC2E" w:rsidR="003109F1" w:rsidRPr="00AF39FC" w:rsidRDefault="00AF39FC" w:rsidP="00972971">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25AC8968"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前言</w:t>
            </w:r>
            <w:r w:rsidRPr="00AF39FC">
              <w:rPr>
                <w:rFonts w:ascii="Times New Roman" w:eastAsia="標楷體" w:hAnsi="Times New Roman" w:cs="Times New Roman"/>
              </w:rPr>
              <w:t>(</w:t>
            </w:r>
            <w:r w:rsidRPr="00AF39FC">
              <w:rPr>
                <w:rFonts w:ascii="Times New Roman" w:eastAsia="標楷體" w:hAnsi="Times New Roman" w:cs="Times New Roman"/>
              </w:rPr>
              <w:t>含研究動機、目的</w:t>
            </w:r>
            <w:r w:rsidRPr="00AF39FC">
              <w:rPr>
                <w:rFonts w:ascii="Times New Roman" w:eastAsia="標楷體" w:hAnsi="Times New Roman" w:cs="Times New Roman"/>
              </w:rPr>
              <w:t>)</w:t>
            </w:r>
          </w:p>
        </w:tc>
        <w:tc>
          <w:tcPr>
            <w:tcW w:w="1620" w:type="pct"/>
            <w:tcMar>
              <w:top w:w="60" w:type="dxa"/>
              <w:left w:w="80" w:type="dxa"/>
              <w:bottom w:w="60" w:type="dxa"/>
              <w:right w:w="80" w:type="dxa"/>
            </w:tcMar>
            <w:vAlign w:val="center"/>
            <w:hideMark/>
          </w:tcPr>
          <w:p w14:paraId="6720209D" w14:textId="77777777" w:rsidR="003109F1" w:rsidRPr="00AF39FC" w:rsidRDefault="00972971" w:rsidP="00AF39FC">
            <w:pPr>
              <w:rPr>
                <w:rFonts w:ascii="Times New Roman" w:eastAsia="標楷體" w:hAnsi="Times New Roman" w:cs="Times New Roman"/>
              </w:rPr>
            </w:pPr>
            <w:r>
              <w:rPr>
                <w:rFonts w:ascii="Times New Roman" w:eastAsia="標楷體" w:hAnsi="Times New Roman" w:cs="Times New Roman"/>
              </w:rPr>
              <w:t>以文字說明問卷結果與五項創作目的，並簡介系統組成。</w:t>
            </w:r>
          </w:p>
        </w:tc>
        <w:tc>
          <w:tcPr>
            <w:tcW w:w="1984" w:type="pct"/>
            <w:tcMar>
              <w:top w:w="60" w:type="dxa"/>
              <w:left w:w="80" w:type="dxa"/>
              <w:bottom w:w="60" w:type="dxa"/>
              <w:right w:w="80" w:type="dxa"/>
            </w:tcMar>
            <w:vAlign w:val="center"/>
            <w:hideMark/>
          </w:tcPr>
          <w:p w14:paraId="56900BF6" w14:textId="77777777" w:rsidR="003109F1" w:rsidRPr="00AF39FC" w:rsidRDefault="00972971" w:rsidP="00AF39FC">
            <w:pPr>
              <w:rPr>
                <w:rFonts w:ascii="Times New Roman" w:eastAsia="標楷體" w:hAnsi="Times New Roman" w:cs="Times New Roman"/>
              </w:rPr>
            </w:pPr>
            <w:r>
              <w:rPr>
                <w:rFonts w:ascii="Times New Roman" w:eastAsia="標楷體" w:hAnsi="Times New Roman" w:cs="Times New Roman"/>
              </w:rPr>
              <w:t>新增問卷結果分布圖；以對照表逐項對應問卷痛點與解決方案；新增應用場域。</w:t>
            </w:r>
          </w:p>
        </w:tc>
      </w:tr>
      <w:tr w:rsidR="003109F1" w:rsidRPr="00AF39FC" w14:paraId="4044852F" w14:textId="77777777" w:rsidTr="00B47D55">
        <w:trPr>
          <w:cantSplit/>
          <w:jc w:val="center"/>
        </w:trPr>
        <w:tc>
          <w:tcPr>
            <w:tcW w:w="585" w:type="pct"/>
            <w:tcMar>
              <w:top w:w="60" w:type="dxa"/>
              <w:left w:w="80" w:type="dxa"/>
              <w:bottom w:w="60" w:type="dxa"/>
              <w:right w:w="80" w:type="dxa"/>
            </w:tcMar>
            <w:vAlign w:val="center"/>
            <w:hideMark/>
          </w:tcPr>
          <w:p w14:paraId="655FD491" w14:textId="6F0E3AF4" w:rsidR="003109F1" w:rsidRPr="00AF39FC" w:rsidRDefault="00AF39FC" w:rsidP="00972971">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286A9E10"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研究方法或過程</w:t>
            </w:r>
          </w:p>
        </w:tc>
        <w:tc>
          <w:tcPr>
            <w:tcW w:w="1620" w:type="pct"/>
            <w:tcMar>
              <w:top w:w="60" w:type="dxa"/>
              <w:left w:w="80" w:type="dxa"/>
              <w:bottom w:w="60" w:type="dxa"/>
              <w:right w:w="80" w:type="dxa"/>
            </w:tcMar>
            <w:vAlign w:val="center"/>
            <w:hideMark/>
          </w:tcPr>
          <w:p w14:paraId="1D3E880F" w14:textId="77777777" w:rsidR="003109F1" w:rsidRPr="00AF39FC" w:rsidRDefault="00972971" w:rsidP="00AF39FC">
            <w:pPr>
              <w:rPr>
                <w:rFonts w:ascii="Times New Roman" w:eastAsia="標楷體" w:hAnsi="Times New Roman" w:cs="Times New Roman"/>
              </w:rPr>
            </w:pPr>
            <w:r>
              <w:rPr>
                <w:rFonts w:ascii="Times New Roman" w:eastAsia="標楷體" w:hAnsi="Times New Roman" w:cs="Times New Roman"/>
              </w:rPr>
              <w:t>分節說明系統架構、書櫃硬體、掃碼流程、金流、</w:t>
            </w:r>
            <w:r>
              <w:rPr>
                <w:rFonts w:ascii="Times New Roman" w:eastAsia="標楷體" w:hAnsi="Times New Roman" w:cs="Times New Roman"/>
              </w:rPr>
              <w:t>AI</w:t>
            </w:r>
            <w:r>
              <w:rPr>
                <w:rFonts w:ascii="Times New Roman" w:eastAsia="標楷體" w:hAnsi="Times New Roman" w:cs="Times New Roman"/>
              </w:rPr>
              <w:t>輔助、帳號安全、後台與資料追蹤。</w:t>
            </w:r>
          </w:p>
        </w:tc>
        <w:tc>
          <w:tcPr>
            <w:tcW w:w="1984" w:type="pct"/>
            <w:tcMar>
              <w:top w:w="60" w:type="dxa"/>
              <w:left w:w="80" w:type="dxa"/>
              <w:bottom w:w="60" w:type="dxa"/>
              <w:right w:w="80" w:type="dxa"/>
            </w:tcMar>
            <w:vAlign w:val="center"/>
            <w:hideMark/>
          </w:tcPr>
          <w:p w14:paraId="02F65C6D" w14:textId="77777777" w:rsidR="003109F1" w:rsidRPr="00AF39FC" w:rsidRDefault="00972971" w:rsidP="00AF39FC">
            <w:pPr>
              <w:rPr>
                <w:rFonts w:ascii="Times New Roman" w:eastAsia="標楷體" w:hAnsi="Times New Roman" w:cs="Times New Roman"/>
              </w:rPr>
            </w:pPr>
            <w:r>
              <w:rPr>
                <w:rFonts w:ascii="Times New Roman" w:eastAsia="標楷體" w:hAnsi="Times New Roman" w:cs="Times New Roman"/>
              </w:rPr>
              <w:t>AI</w:t>
            </w:r>
            <w:r>
              <w:rPr>
                <w:rFonts w:ascii="Times New Roman" w:eastAsia="標楷體" w:hAnsi="Times New Roman" w:cs="Times New Roman"/>
              </w:rPr>
              <w:t>功能重整為六項並逐項附畫面；書櫃改以外觀與透視圖搭配元件說明表；新增創新構面表；帳號安全、後台與資料追蹤精簡併入。</w:t>
            </w:r>
          </w:p>
        </w:tc>
      </w:tr>
      <w:tr w:rsidR="003109F1" w:rsidRPr="00AF39FC" w14:paraId="4B06AABA" w14:textId="77777777" w:rsidTr="00B47D55">
        <w:trPr>
          <w:cantSplit/>
          <w:jc w:val="center"/>
        </w:trPr>
        <w:tc>
          <w:tcPr>
            <w:tcW w:w="585" w:type="pct"/>
            <w:tcMar>
              <w:top w:w="60" w:type="dxa"/>
              <w:left w:w="80" w:type="dxa"/>
              <w:bottom w:w="60" w:type="dxa"/>
              <w:right w:w="80" w:type="dxa"/>
            </w:tcMar>
            <w:vAlign w:val="center"/>
            <w:hideMark/>
          </w:tcPr>
          <w:p w14:paraId="1FB62FC6" w14:textId="2DAF355E" w:rsidR="003109F1" w:rsidRPr="00AF39FC" w:rsidRDefault="003109F1" w:rsidP="00972971">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2B53854A"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研究結果</w:t>
            </w:r>
          </w:p>
        </w:tc>
        <w:tc>
          <w:tcPr>
            <w:tcW w:w="1620" w:type="pct"/>
            <w:tcMar>
              <w:top w:w="60" w:type="dxa"/>
              <w:left w:w="80" w:type="dxa"/>
              <w:bottom w:w="60" w:type="dxa"/>
              <w:right w:w="80" w:type="dxa"/>
            </w:tcMar>
            <w:vAlign w:val="center"/>
            <w:hideMark/>
          </w:tcPr>
          <w:p w14:paraId="3E2D30DD" w14:textId="77777777" w:rsidR="003109F1" w:rsidRPr="00AF39FC" w:rsidRDefault="00972971" w:rsidP="00AF39FC">
            <w:pPr>
              <w:rPr>
                <w:rFonts w:ascii="Times New Roman" w:eastAsia="標楷體" w:hAnsi="Times New Roman" w:cs="Times New Roman"/>
              </w:rPr>
            </w:pPr>
            <w:r>
              <w:rPr>
                <w:rFonts w:ascii="Times New Roman" w:eastAsia="標楷體" w:hAnsi="Times New Roman" w:cs="Times New Roman"/>
              </w:rPr>
              <w:t>列出後端測試統計表、代表性測試個案表、設備妥善率與實地驗證規劃。</w:t>
            </w:r>
          </w:p>
        </w:tc>
        <w:tc>
          <w:tcPr>
            <w:tcW w:w="1984" w:type="pct"/>
            <w:tcMar>
              <w:top w:w="60" w:type="dxa"/>
              <w:left w:w="80" w:type="dxa"/>
              <w:bottom w:w="60" w:type="dxa"/>
              <w:right w:w="80" w:type="dxa"/>
            </w:tcMar>
            <w:vAlign w:val="center"/>
            <w:hideMark/>
          </w:tcPr>
          <w:p w14:paraId="66B864FA" w14:textId="18C8562F" w:rsidR="003109F1" w:rsidRPr="00AF39FC" w:rsidRDefault="003109F1" w:rsidP="00AF39FC">
            <w:pPr>
              <w:rPr>
                <w:rFonts w:ascii="Times New Roman" w:eastAsia="標楷體" w:hAnsi="Times New Roman" w:cs="Times New Roman"/>
              </w:rPr>
            </w:pPr>
            <w:r>
              <w:rPr>
                <w:rFonts w:ascii="Times New Roman" w:eastAsia="標楷體" w:hAnsi="Times New Roman" w:cs="Times New Roman"/>
              </w:rPr>
              <w:t>測試結果精簡為技術可行性說明，刪除測試統計與個案表；新增單台書櫃建置成本表。</w:t>
            </w:r>
          </w:p>
        </w:tc>
      </w:tr>
      <w:tr w:rsidR="00AF39FC" w:rsidRPr="00AF39FC" w14:paraId="6FA7ACE1" w14:textId="77777777" w:rsidTr="00B47D55">
        <w:trPr>
          <w:cantSplit/>
          <w:jc w:val="center"/>
        </w:trPr>
        <w:tc>
          <w:tcPr>
            <w:tcW w:w="585" w:type="pct"/>
            <w:tcMar>
              <w:top w:w="60" w:type="dxa"/>
              <w:left w:w="80" w:type="dxa"/>
              <w:bottom w:w="60" w:type="dxa"/>
              <w:right w:w="80" w:type="dxa"/>
            </w:tcMar>
            <w:vAlign w:val="center"/>
            <w:hideMark/>
          </w:tcPr>
          <w:p w14:paraId="59D08E97" w14:textId="46CE07DC" w:rsidR="00AF39FC" w:rsidRPr="00AF39FC" w:rsidRDefault="00AF39FC" w:rsidP="00AF39FC">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30FB1BB6"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討論</w:t>
            </w:r>
          </w:p>
        </w:tc>
        <w:tc>
          <w:tcPr>
            <w:tcW w:w="1620" w:type="pct"/>
            <w:tcMar>
              <w:top w:w="60" w:type="dxa"/>
              <w:left w:w="80" w:type="dxa"/>
              <w:bottom w:w="60" w:type="dxa"/>
              <w:right w:w="80" w:type="dxa"/>
            </w:tcMar>
            <w:vAlign w:val="center"/>
            <w:hideMark/>
          </w:tcPr>
          <w:p w14:paraId="2C62DB54"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產業分析：功能與多構面比較表、以文字說明</w:t>
            </w:r>
            <w:r>
              <w:rPr>
                <w:rFonts w:ascii="Times New Roman" w:eastAsia="標楷體" w:hAnsi="Times New Roman" w:cs="Times New Roman"/>
              </w:rPr>
              <w:t>SWOT-TOWS</w:t>
            </w:r>
            <w:r>
              <w:rPr>
                <w:rFonts w:ascii="Times New Roman" w:eastAsia="標楷體" w:hAnsi="Times New Roman" w:cs="Times New Roman"/>
              </w:rPr>
              <w:t>、三年損益表與場域合作。</w:t>
            </w:r>
          </w:p>
        </w:tc>
        <w:tc>
          <w:tcPr>
            <w:tcW w:w="1984" w:type="pct"/>
            <w:tcMar>
              <w:top w:w="60" w:type="dxa"/>
              <w:left w:w="80" w:type="dxa"/>
              <w:bottom w:w="60" w:type="dxa"/>
              <w:right w:w="80" w:type="dxa"/>
            </w:tcMar>
            <w:vAlign w:val="center"/>
            <w:hideMark/>
          </w:tcPr>
          <w:p w14:paraId="6784E08F"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新增</w:t>
            </w:r>
            <w:r>
              <w:rPr>
                <w:rFonts w:ascii="Times New Roman" w:eastAsia="標楷體" w:hAnsi="Times New Roman" w:cs="Times New Roman"/>
              </w:rPr>
              <w:t>SWOT</w:t>
            </w:r>
            <w:r>
              <w:rPr>
                <w:rFonts w:ascii="Times New Roman" w:eastAsia="標楷體" w:hAnsi="Times New Roman" w:cs="Times New Roman"/>
              </w:rPr>
              <w:t>與</w:t>
            </w:r>
            <w:r>
              <w:rPr>
                <w:rFonts w:ascii="Times New Roman" w:eastAsia="標楷體" w:hAnsi="Times New Roman" w:cs="Times New Roman"/>
              </w:rPr>
              <w:t>TOWS</w:t>
            </w:r>
            <w:r>
              <w:rPr>
                <w:rFonts w:ascii="Times New Roman" w:eastAsia="標楷體" w:hAnsi="Times New Roman" w:cs="Times New Roman"/>
              </w:rPr>
              <w:t>表、市場規模推估、技術／經濟／法律可行性、商業模式圖、損益兩平與營運推廣階段表。</w:t>
            </w:r>
          </w:p>
        </w:tc>
      </w:tr>
      <w:tr w:rsidR="00AF39FC" w:rsidRPr="00AF39FC" w14:paraId="71D9090E" w14:textId="77777777" w:rsidTr="00B47D55">
        <w:trPr>
          <w:cantSplit/>
          <w:jc w:val="center"/>
        </w:trPr>
        <w:tc>
          <w:tcPr>
            <w:tcW w:w="585" w:type="pct"/>
            <w:tcMar>
              <w:top w:w="60" w:type="dxa"/>
              <w:left w:w="80" w:type="dxa"/>
              <w:bottom w:w="60" w:type="dxa"/>
              <w:right w:w="80" w:type="dxa"/>
            </w:tcMar>
            <w:vAlign w:val="center"/>
            <w:hideMark/>
          </w:tcPr>
          <w:p w14:paraId="0EA03944" w14:textId="32A6E351" w:rsidR="00AF39FC" w:rsidRPr="00AF39FC" w:rsidRDefault="00AF39FC" w:rsidP="00AF39FC">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33C18D31"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結論</w:t>
            </w:r>
          </w:p>
        </w:tc>
        <w:tc>
          <w:tcPr>
            <w:tcW w:w="1620" w:type="pct"/>
            <w:tcMar>
              <w:top w:w="60" w:type="dxa"/>
              <w:left w:w="80" w:type="dxa"/>
              <w:bottom w:w="60" w:type="dxa"/>
              <w:right w:w="80" w:type="dxa"/>
            </w:tcMar>
            <w:vAlign w:val="center"/>
            <w:hideMark/>
          </w:tcPr>
          <w:p w14:paraId="23526014"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結論、未來建議與推動優先順序，以文字說明預期效益。</w:t>
            </w:r>
          </w:p>
        </w:tc>
        <w:tc>
          <w:tcPr>
            <w:tcW w:w="1984" w:type="pct"/>
            <w:tcMar>
              <w:top w:w="60" w:type="dxa"/>
              <w:left w:w="80" w:type="dxa"/>
              <w:bottom w:w="60" w:type="dxa"/>
              <w:right w:w="80" w:type="dxa"/>
            </w:tcMar>
            <w:vAlign w:val="center"/>
            <w:hideMark/>
          </w:tcPr>
          <w:p w14:paraId="2A3C997D"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預期效益獨立成節，新增使用者、場域、平台與社會四面向之效益與衡量指標表。</w:t>
            </w:r>
          </w:p>
        </w:tc>
      </w:tr>
      <w:tr w:rsidR="00AF39FC" w:rsidRPr="00AF39FC" w14:paraId="704B5AA5" w14:textId="77777777" w:rsidTr="00B47D55">
        <w:trPr>
          <w:cantSplit/>
          <w:jc w:val="center"/>
        </w:trPr>
        <w:tc>
          <w:tcPr>
            <w:tcW w:w="585" w:type="pct"/>
            <w:tcMar>
              <w:top w:w="60" w:type="dxa"/>
              <w:left w:w="80" w:type="dxa"/>
              <w:bottom w:w="60" w:type="dxa"/>
              <w:right w:w="80" w:type="dxa"/>
            </w:tcMar>
            <w:vAlign w:val="center"/>
            <w:hideMark/>
          </w:tcPr>
          <w:p w14:paraId="2E3D4437" w14:textId="7E2D5F55" w:rsidR="00AF39FC" w:rsidRPr="00AF39FC" w:rsidRDefault="00AF39FC" w:rsidP="00AF39FC">
            <w:pPr>
              <w:jc w:val="center"/>
              <w:rPr>
                <w:rFonts w:ascii="Times New Roman" w:eastAsia="標楷體" w:hAnsi="Times New Roman" w:cs="Times New Roman"/>
              </w:rPr>
            </w:pPr>
            <w:r>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7F6EBBA2"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參考資料及其他</w:t>
            </w:r>
          </w:p>
        </w:tc>
        <w:tc>
          <w:tcPr>
            <w:tcW w:w="1620" w:type="pct"/>
            <w:tcMar>
              <w:top w:w="60" w:type="dxa"/>
              <w:left w:w="80" w:type="dxa"/>
              <w:bottom w:w="60" w:type="dxa"/>
              <w:right w:w="80" w:type="dxa"/>
            </w:tcMar>
            <w:vAlign w:val="center"/>
            <w:hideMark/>
          </w:tcPr>
          <w:p w14:paraId="562124E5"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參考文獻</w:t>
            </w:r>
            <w:r>
              <w:rPr>
                <w:rFonts w:ascii="Times New Roman" w:eastAsia="標楷體" w:hAnsi="Times New Roman" w:cs="Times New Roman"/>
              </w:rPr>
              <w:t>20</w:t>
            </w:r>
            <w:r>
              <w:rPr>
                <w:rFonts w:ascii="Times New Roman" w:eastAsia="標楷體" w:hAnsi="Times New Roman" w:cs="Times New Roman"/>
              </w:rPr>
              <w:t>筆，以英文字母編號。</w:t>
            </w:r>
          </w:p>
        </w:tc>
        <w:tc>
          <w:tcPr>
            <w:tcW w:w="1984" w:type="pct"/>
            <w:tcMar>
              <w:top w:w="60" w:type="dxa"/>
              <w:left w:w="80" w:type="dxa"/>
              <w:bottom w:w="60" w:type="dxa"/>
              <w:right w:w="80" w:type="dxa"/>
            </w:tcMar>
            <w:vAlign w:val="center"/>
            <w:hideMark/>
          </w:tcPr>
          <w:p w14:paraId="50914686" w14:textId="77777777" w:rsidR="00AF39FC" w:rsidRPr="00AF39FC" w:rsidRDefault="00AF39FC" w:rsidP="00AF39FC">
            <w:pPr>
              <w:rPr>
                <w:rFonts w:ascii="Times New Roman" w:eastAsia="標楷體" w:hAnsi="Times New Roman" w:cs="Times New Roman"/>
              </w:rPr>
            </w:pPr>
            <w:r>
              <w:rPr>
                <w:rFonts w:ascii="Times New Roman" w:eastAsia="標楷體" w:hAnsi="Times New Roman" w:cs="Times New Roman"/>
              </w:rPr>
              <w:t>改採</w:t>
            </w:r>
            <w:r>
              <w:rPr>
                <w:rFonts w:ascii="Times New Roman" w:eastAsia="標楷體" w:hAnsi="Times New Roman" w:cs="Times New Roman"/>
              </w:rPr>
              <w:t>APA</w:t>
            </w:r>
            <w:r>
              <w:rPr>
                <w:rFonts w:ascii="Times New Roman" w:eastAsia="標楷體" w:hAnsi="Times New Roman" w:cs="Times New Roman"/>
              </w:rPr>
              <w:t>第</w:t>
            </w:r>
            <w:r>
              <w:rPr>
                <w:rFonts w:ascii="Times New Roman" w:eastAsia="標楷體" w:hAnsi="Times New Roman" w:cs="Times New Roman"/>
              </w:rPr>
              <w:t>7</w:t>
            </w:r>
            <w:r>
              <w:rPr>
                <w:rFonts w:ascii="Times New Roman" w:eastAsia="標楷體" w:hAnsi="Times New Roman" w:cs="Times New Roman"/>
              </w:rPr>
              <w:t>版共</w:t>
            </w:r>
            <w:r>
              <w:rPr>
                <w:rFonts w:ascii="Times New Roman" w:eastAsia="標楷體" w:hAnsi="Times New Roman" w:cs="Times New Roman"/>
              </w:rPr>
              <w:t>19</w:t>
            </w:r>
            <w:r>
              <w:rPr>
                <w:rFonts w:ascii="Times New Roman" w:eastAsia="標楷體" w:hAnsi="Times New Roman" w:cs="Times New Roman"/>
              </w:rPr>
              <w:t>筆；新增教育部統計資料；移除校名與指導教師姓名。</w:t>
            </w:r>
          </w:p>
        </w:tc>
      </w:tr>
    </w:tbl>
    <w:p w14:paraId="15E14F39" w14:textId="0A0DC625" w:rsidR="003109F1" w:rsidRPr="00972971" w:rsidRDefault="00AF39FC">
      <w:pPr>
        <w:pStyle w:val="sec"/>
        <w:rPr>
          <w:rFonts w:ascii="Times New Roman" w:eastAsia="標楷體" w:hAnsi="Times New Roman" w:cs="Times New Roman"/>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b/>
          <w:bCs/>
        </w:rPr>
        <w:t>已附上最近一次已參賽作品說明書，並於報名檔案中存入電子檔</w:t>
      </w:r>
    </w:p>
    <w:p w14:paraId="7FA90B1B" w14:textId="77777777" w:rsidR="003109F1" w:rsidRPr="00972971" w:rsidRDefault="00972971">
      <w:pPr>
        <w:pStyle w:val="small"/>
        <w:spacing w:before="200"/>
        <w:rPr>
          <w:rFonts w:ascii="Times New Roman" w:eastAsia="標楷體" w:hAnsi="Times New Roman" w:cs="Times New Roman"/>
        </w:rPr>
      </w:pPr>
      <w:r w:rsidRPr="00972971">
        <w:rPr>
          <w:rFonts w:ascii="Times New Roman" w:eastAsia="標楷體" w:hAnsi="Times New Roman" w:cs="Times New Roman"/>
        </w:rPr>
        <w:t>作者本人及指導教師皆確認據實填寫上述各項內容，並僅將未參賽或發表過的後續研究內容發表於作品說明書及展示海報上，以前年度之研究內容已據實</w:t>
      </w:r>
      <w:r w:rsidRPr="00972971">
        <w:rPr>
          <w:rFonts w:ascii="Times New Roman" w:eastAsia="標楷體" w:hAnsi="Times New Roman" w:cs="Times New Roman"/>
          <w:b/>
          <w:bCs/>
        </w:rPr>
        <w:t>列為參考資料</w:t>
      </w:r>
      <w:r w:rsidRPr="00972971">
        <w:rPr>
          <w:rFonts w:ascii="Times New Roman" w:eastAsia="標楷體" w:hAnsi="Times New Roman" w:cs="Times New Roman"/>
        </w:rPr>
        <w:t>，並明顯標示。</w:t>
      </w:r>
    </w:p>
    <w:p w14:paraId="131BFD01" w14:textId="6B1D839D" w:rsidR="003109F1" w:rsidRPr="00AF39FC" w:rsidRDefault="00AF39FC">
      <w:pPr>
        <w:pStyle w:val="Web"/>
        <w:spacing w:before="360"/>
        <w:rPr>
          <w:rFonts w:ascii="Times New Roman" w:eastAsia="標楷體" w:hAnsi="Times New Roman" w:cs="Times New Roman"/>
          <w:color w:val="FFFFFF" w:themeColor="background1"/>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rPr>
        <w:t>學生簽名</w:t>
      </w:r>
      <w:r w:rsidR="00972971" w:rsidRPr="00972971">
        <w:rPr>
          <w:rFonts w:ascii="Times New Roman" w:eastAsia="標楷體" w:hAnsi="Times New Roman" w:cs="Times New Roman"/>
        </w:rPr>
        <w:t>(</w:t>
      </w:r>
      <w:r w:rsidR="00972971" w:rsidRPr="00972971">
        <w:rPr>
          <w:rFonts w:ascii="Times New Roman" w:eastAsia="標楷體" w:hAnsi="Times New Roman" w:cs="Times New Roman"/>
        </w:rPr>
        <w:t>親簽</w:t>
      </w:r>
      <w:r w:rsidR="00972971" w:rsidRPr="00972971">
        <w:rPr>
          <w:rFonts w:ascii="Times New Roman" w:eastAsia="標楷體" w:hAnsi="Times New Roman" w:cs="Times New Roman"/>
        </w:rPr>
        <w:t>)</w:t>
      </w:r>
      <w:r w:rsidR="00972971" w:rsidRPr="00AF39FC">
        <w:rPr>
          <w:rFonts w:ascii="Times New Roman" w:eastAsia="標楷體" w:hAnsi="Times New Roman" w:cs="Times New Roman"/>
          <w:color w:val="FFFFFF" w:themeColor="background1"/>
        </w:rPr>
        <w:t>＿＿＿＿＿＿＿＿＿＿＿＿＿＿＿＿</w:t>
      </w:r>
      <w:r w:rsidR="00972971" w:rsidRPr="00972971">
        <w:rPr>
          <w:rFonts w:ascii="Times New Roman" w:eastAsia="標楷體" w:hAnsi="Times New Roman" w:cs="Times New Roman"/>
        </w:rPr>
        <w:t xml:space="preserve">　　日期：</w:t>
      </w:r>
      <w:r w:rsidR="00972971" w:rsidRPr="00AF39FC">
        <w:rPr>
          <w:rFonts w:ascii="Times New Roman" w:eastAsia="標楷體" w:hAnsi="Times New Roman" w:cs="Times New Roman"/>
          <w:color w:val="FFFFFF" w:themeColor="background1"/>
        </w:rPr>
        <w:t>＿＿＿＿＿＿＿＿</w:t>
      </w:r>
    </w:p>
    <w:p w14:paraId="33C5BBF2" w14:textId="5280D093" w:rsidR="003109F1" w:rsidRPr="00AF39FC" w:rsidRDefault="00AF39FC" w:rsidP="00A757A9">
      <w:pPr>
        <w:pStyle w:val="Web"/>
        <w:spacing w:before="240"/>
        <w:rPr>
          <w:rFonts w:ascii="Times New Roman" w:eastAsia="標楷體" w:hAnsi="Times New Roman" w:cs="Times New Roman"/>
          <w:color w:val="FFFFFF" w:themeColor="background1"/>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rPr>
        <w:t>指導老師簽名</w:t>
      </w:r>
      <w:r w:rsidR="00972971" w:rsidRPr="00972971">
        <w:rPr>
          <w:rFonts w:ascii="Times New Roman" w:eastAsia="標楷體" w:hAnsi="Times New Roman" w:cs="Times New Roman"/>
        </w:rPr>
        <w:t>(</w:t>
      </w:r>
      <w:r w:rsidR="00972971" w:rsidRPr="00972971">
        <w:rPr>
          <w:rFonts w:ascii="Times New Roman" w:eastAsia="標楷體" w:hAnsi="Times New Roman" w:cs="Times New Roman"/>
        </w:rPr>
        <w:t>親簽</w:t>
      </w:r>
      <w:r w:rsidR="00972971" w:rsidRPr="00972971">
        <w:rPr>
          <w:rFonts w:ascii="Times New Roman" w:eastAsia="標楷體" w:hAnsi="Times New Roman" w:cs="Times New Roman"/>
        </w:rPr>
        <w:t>)</w:t>
      </w:r>
      <w:r w:rsidR="00972971" w:rsidRPr="00AF39FC">
        <w:rPr>
          <w:rFonts w:ascii="Times New Roman" w:eastAsia="標楷體" w:hAnsi="Times New Roman" w:cs="Times New Roman"/>
          <w:color w:val="FFFFFF" w:themeColor="background1"/>
        </w:rPr>
        <w:t>＿＿＿＿＿＿＿＿＿＿＿＿＿＿</w:t>
      </w:r>
      <w:r w:rsidR="00972971" w:rsidRPr="00972971">
        <w:rPr>
          <w:rFonts w:ascii="Times New Roman" w:eastAsia="標楷體" w:hAnsi="Times New Roman" w:cs="Times New Roman"/>
        </w:rPr>
        <w:t xml:space="preserve">　　日期：</w:t>
      </w:r>
      <w:r w:rsidR="00972971" w:rsidRPr="00AF39FC">
        <w:rPr>
          <w:rFonts w:ascii="Times New Roman" w:eastAsia="標楷體" w:hAnsi="Times New Roman" w:cs="Times New Roman"/>
          <w:color w:val="FFFFFF" w:themeColor="background1"/>
        </w:rPr>
        <w:t>＿＿＿＿＿＿＿＿</w:t>
      </w:r>
    </w:p>
    <w:sectPr w:rsidR="003109F1" w:rsidRPr="00AF39FC" w:rsidSect="00972971">
      <w:pgSz w:w="11907" w:h="16839"/>
      <w:pgMar w:top="1140" w:right="1140" w:bottom="1140" w:left="11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A06E" w14:textId="77777777" w:rsidR="00C0515B" w:rsidRDefault="00C0515B" w:rsidP="00BC7904">
      <w:r>
        <w:separator/>
      </w:r>
    </w:p>
  </w:endnote>
  <w:endnote w:type="continuationSeparator" w:id="0">
    <w:p w14:paraId="7DE74F98" w14:textId="77777777" w:rsidR="00C0515B" w:rsidRDefault="00C0515B" w:rsidP="00BC7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63E8" w14:textId="77777777" w:rsidR="00C0515B" w:rsidRDefault="00C0515B" w:rsidP="00BC7904">
      <w:r>
        <w:separator/>
      </w:r>
    </w:p>
  </w:footnote>
  <w:footnote w:type="continuationSeparator" w:id="0">
    <w:p w14:paraId="0D978016" w14:textId="77777777" w:rsidR="00C0515B" w:rsidRDefault="00C0515B" w:rsidP="00BC79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0" w:nlCheck="1" w:checkStyle="0"/>
  <w:proofState w:spelling="clean" w:grammar="clean"/>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04"/>
    <w:rsid w:val="000C7657"/>
    <w:rsid w:val="001B3B31"/>
    <w:rsid w:val="0022483B"/>
    <w:rsid w:val="002545FD"/>
    <w:rsid w:val="002A02F8"/>
    <w:rsid w:val="003109F1"/>
    <w:rsid w:val="00370EF7"/>
    <w:rsid w:val="003B4D7B"/>
    <w:rsid w:val="003D5D12"/>
    <w:rsid w:val="0045744D"/>
    <w:rsid w:val="004E401C"/>
    <w:rsid w:val="005D2FAC"/>
    <w:rsid w:val="00660DB7"/>
    <w:rsid w:val="00687046"/>
    <w:rsid w:val="00724F90"/>
    <w:rsid w:val="00972971"/>
    <w:rsid w:val="00977157"/>
    <w:rsid w:val="009E1015"/>
    <w:rsid w:val="00A757A9"/>
    <w:rsid w:val="00AF39FC"/>
    <w:rsid w:val="00B47D55"/>
    <w:rsid w:val="00BC7904"/>
    <w:rsid w:val="00C0515B"/>
    <w:rsid w:val="00CA74C6"/>
    <w:rsid w:val="00D8483D"/>
    <w:rsid w:val="00DA6B07"/>
    <w:rsid w:val="00EC45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139F0"/>
  <w15:chartTrackingRefBased/>
  <w15:docId w15:val="{7226EFB8-E6E6-4347-B886-F5FE9398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D7B"/>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line="360" w:lineRule="auto"/>
      <w:jc w:val="both"/>
    </w:pPr>
  </w:style>
  <w:style w:type="paragraph" w:styleId="Web">
    <w:name w:val="Normal (Web)"/>
    <w:basedOn w:val="a"/>
    <w:uiPriority w:val="99"/>
    <w:semiHidden/>
    <w:unhideWhenUsed/>
    <w:pPr>
      <w:spacing w:line="360" w:lineRule="auto"/>
      <w:jc w:val="both"/>
    </w:pPr>
  </w:style>
  <w:style w:type="paragraph" w:customStyle="1" w:styleId="1">
    <w:name w:val="標題1"/>
    <w:basedOn w:val="a"/>
    <w:pPr>
      <w:spacing w:after="240" w:line="360" w:lineRule="auto"/>
      <w:jc w:val="center"/>
    </w:pPr>
    <w:rPr>
      <w:b/>
      <w:bCs/>
      <w:sz w:val="36"/>
      <w:szCs w:val="36"/>
    </w:rPr>
  </w:style>
  <w:style w:type="paragraph" w:customStyle="1" w:styleId="intro">
    <w:name w:val="intro"/>
    <w:basedOn w:val="a"/>
    <w:pPr>
      <w:spacing w:line="480" w:lineRule="auto"/>
      <w:ind w:firstLine="480"/>
      <w:jc w:val="both"/>
    </w:pPr>
    <w:rPr>
      <w:sz w:val="28"/>
      <w:szCs w:val="28"/>
    </w:rPr>
  </w:style>
  <w:style w:type="paragraph" w:customStyle="1" w:styleId="red">
    <w:name w:val="red"/>
    <w:basedOn w:val="a"/>
    <w:pPr>
      <w:spacing w:after="280" w:line="360" w:lineRule="auto"/>
      <w:jc w:val="both"/>
    </w:pPr>
    <w:rPr>
      <w:color w:val="C00000"/>
      <w:sz w:val="22"/>
      <w:szCs w:val="22"/>
    </w:rPr>
  </w:style>
  <w:style w:type="paragraph" w:customStyle="1" w:styleId="sec">
    <w:name w:val="sec"/>
    <w:basedOn w:val="a"/>
    <w:pPr>
      <w:spacing w:before="360" w:after="40" w:line="360" w:lineRule="auto"/>
      <w:jc w:val="both"/>
    </w:pPr>
  </w:style>
  <w:style w:type="paragraph" w:customStyle="1" w:styleId="small">
    <w:name w:val="small"/>
    <w:basedOn w:val="a"/>
    <w:pPr>
      <w:spacing w:line="360" w:lineRule="auto"/>
      <w:jc w:val="both"/>
    </w:pPr>
    <w:rPr>
      <w:sz w:val="22"/>
      <w:szCs w:val="22"/>
    </w:rPr>
  </w:style>
  <w:style w:type="paragraph" w:styleId="a3">
    <w:name w:val="header"/>
    <w:basedOn w:val="a"/>
    <w:link w:val="a4"/>
    <w:uiPriority w:val="99"/>
    <w:unhideWhenUsed/>
    <w:rsid w:val="00BC7904"/>
    <w:pPr>
      <w:tabs>
        <w:tab w:val="center" w:pos="4153"/>
        <w:tab w:val="right" w:pos="8306"/>
      </w:tabs>
      <w:snapToGrid w:val="0"/>
    </w:pPr>
    <w:rPr>
      <w:sz w:val="20"/>
      <w:szCs w:val="20"/>
    </w:rPr>
  </w:style>
  <w:style w:type="character" w:customStyle="1" w:styleId="a4">
    <w:name w:val="頁首 字元"/>
    <w:basedOn w:val="a0"/>
    <w:link w:val="a3"/>
    <w:uiPriority w:val="99"/>
    <w:rsid w:val="00BC7904"/>
    <w:rPr>
      <w:rFonts w:ascii="新細明體" w:eastAsia="新細明體" w:hAnsi="新細明體" w:cs="新細明體"/>
    </w:rPr>
  </w:style>
  <w:style w:type="paragraph" w:styleId="a5">
    <w:name w:val="footer"/>
    <w:basedOn w:val="a"/>
    <w:link w:val="a6"/>
    <w:uiPriority w:val="99"/>
    <w:unhideWhenUsed/>
    <w:rsid w:val="00BC7904"/>
    <w:pPr>
      <w:tabs>
        <w:tab w:val="center" w:pos="4153"/>
        <w:tab w:val="right" w:pos="8306"/>
      </w:tabs>
      <w:snapToGrid w:val="0"/>
    </w:pPr>
    <w:rPr>
      <w:sz w:val="20"/>
      <w:szCs w:val="20"/>
    </w:rPr>
  </w:style>
  <w:style w:type="character" w:customStyle="1" w:styleId="a6">
    <w:name w:val="頁尾 字元"/>
    <w:basedOn w:val="a0"/>
    <w:link w:val="a5"/>
    <w:uiPriority w:val="99"/>
    <w:rsid w:val="00BC790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11246065_陳秉鴻</cp:lastModifiedBy>
  <cp:revision>18</cp:revision>
  <dcterms:created xsi:type="dcterms:W3CDTF">2026-10-13T09:19:00Z</dcterms:created>
  <dcterms:modified xsi:type="dcterms:W3CDTF">2026-10-18T15:15:00Z</dcterms:modified>
</cp:coreProperties>
</file>