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8F5BA" w14:textId="77777777" w:rsidR="00947AA5" w:rsidRPr="00864CC3" w:rsidRDefault="00947AA5" w:rsidP="00C97040">
      <w:pPr>
        <w:widowControl/>
        <w:textAlignment w:val="center"/>
        <w:rPr>
          <w:rFonts w:asciiTheme="majorEastAsia" w:eastAsiaTheme="majorEastAsia" w:hAnsiTheme="majorEastAsia"/>
          <w:b/>
          <w:bCs/>
          <w:sz w:val="28"/>
          <w:szCs w:val="36"/>
        </w:rPr>
      </w:pPr>
      <w:r w:rsidRPr="00864CC3">
        <w:rPr>
          <w:rFonts w:asciiTheme="majorEastAsia" w:eastAsiaTheme="majorEastAsia" w:hAnsiTheme="majorEastAsia" w:hint="eastAsia"/>
          <w:b/>
          <w:bCs/>
          <w:sz w:val="28"/>
          <w:szCs w:val="36"/>
        </w:rPr>
        <w:t>附件1</w:t>
      </w:r>
      <w:r w:rsidRPr="00864CC3">
        <w:rPr>
          <w:rFonts w:asciiTheme="majorEastAsia" w:eastAsiaTheme="majorEastAsia" w:hAnsiTheme="majorEastAsia"/>
          <w:b/>
          <w:bCs/>
          <w:sz w:val="28"/>
          <w:szCs w:val="36"/>
        </w:rPr>
        <w:t>-1</w:t>
      </w:r>
      <w:r w:rsidRPr="00864CC3">
        <w:rPr>
          <w:rFonts w:asciiTheme="majorEastAsia" w:eastAsiaTheme="majorEastAsia" w:hAnsiTheme="majorEastAsia" w:hint="eastAsia"/>
          <w:b/>
          <w:bCs/>
          <w:sz w:val="28"/>
          <w:szCs w:val="36"/>
        </w:rPr>
        <w:t>：系統概述文件</w:t>
      </w:r>
    </w:p>
    <w:p w14:paraId="5117CD71" w14:textId="77777777" w:rsidR="00947AA5" w:rsidRPr="00864CC3" w:rsidRDefault="00947AA5" w:rsidP="00C97040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textAlignment w:val="center"/>
        <w:rPr>
          <w:rFonts w:asciiTheme="majorEastAsia" w:eastAsiaTheme="majorEastAsia" w:hAnsiTheme="majorEastAsia"/>
          <w:sz w:val="24"/>
          <w:szCs w:val="24"/>
        </w:rPr>
      </w:pPr>
      <w:r w:rsidRPr="00864CC3">
        <w:rPr>
          <w:rFonts w:asciiTheme="majorEastAsia" w:eastAsiaTheme="majorEastAsia" w:hAnsiTheme="majorEastAsia"/>
          <w:sz w:val="24"/>
          <w:szCs w:val="24"/>
        </w:rPr>
        <w:t>編號：（</w:t>
      </w:r>
      <w:r w:rsidRPr="00864CC3">
        <w:rPr>
          <w:rFonts w:asciiTheme="majorEastAsia" w:eastAsiaTheme="majorEastAsia" w:hAnsiTheme="majorEastAsia" w:hint="eastAsia"/>
          <w:sz w:val="24"/>
          <w:szCs w:val="24"/>
        </w:rPr>
        <w:t>此欄位由</w:t>
      </w:r>
      <w:r w:rsidRPr="00864CC3">
        <w:rPr>
          <w:rFonts w:asciiTheme="majorEastAsia" w:eastAsiaTheme="majorEastAsia" w:hAnsiTheme="majorEastAsia"/>
          <w:sz w:val="24"/>
          <w:szCs w:val="24"/>
        </w:rPr>
        <w:t>主辦單位填寫）</w:t>
      </w:r>
    </w:p>
    <w:p w14:paraId="19313EF8" w14:textId="77777777" w:rsidR="00947AA5" w:rsidRPr="00864CC3" w:rsidRDefault="00947AA5" w:rsidP="00C97040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textAlignment w:val="center"/>
        <w:rPr>
          <w:rFonts w:asciiTheme="majorEastAsia" w:eastAsiaTheme="majorEastAsia" w:hAnsiTheme="major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>中文專題名稱：救「舊」我的書</w:t>
      </w:r>
    </w:p>
    <w:p w14:paraId="11497E8C" w14:textId="77777777" w:rsidR="00947AA5" w:rsidRPr="00864CC3" w:rsidRDefault="00947AA5" w:rsidP="00C97040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textAlignment w:val="center"/>
        <w:rPr>
          <w:rFonts w:asciiTheme="majorEastAsia" w:eastAsiaTheme="majorEastAsia" w:hAnsiTheme="majorEastAsia"/>
          <w:sz w:val="24"/>
          <w:szCs w:val="24"/>
        </w:rPr>
      </w:pPr>
      <w:r>
        <w:rPr>
          <w:rFonts w:asciiTheme="majorEastAsia" w:eastAsiaTheme="majorEastAsia" w:hAnsiTheme="majorEastAsia" w:hint="eastAsia"/>
          <w:sz w:val="24"/>
          <w:szCs w:val="24"/>
        </w:rPr>
        <w:t>英文專題名稱：SaveMyBook</w:t>
      </w:r>
    </w:p>
    <w:p w14:paraId="4B887B27" w14:textId="77777777" w:rsidR="00EB3F99" w:rsidRPr="00DE0B73" w:rsidRDefault="00000000" w:rsidP="00C97040">
      <w:pPr>
        <w:keepNext/>
        <w:overflowPunct w:val="0"/>
        <w:adjustRightInd w:val="0"/>
        <w:snapToGrid w:val="0"/>
        <w:spacing w:before="60" w:after="60"/>
        <w:jc w:val="both"/>
        <w:textAlignment w:val="center"/>
        <w:rPr>
          <w:rFonts w:ascii="標楷體" w:eastAsia="標楷體" w:hAnsi="標楷體"/>
          <w:b/>
          <w:sz w:val="28"/>
          <w:szCs w:val="28"/>
        </w:rPr>
      </w:pPr>
      <w:r w:rsidRPr="00DE0B73">
        <w:rPr>
          <w:rFonts w:ascii="標楷體" w:eastAsia="標楷體" w:hAnsi="標楷體" w:hint="eastAsia"/>
          <w:b/>
          <w:bCs/>
          <w:sz w:val="28"/>
          <w:szCs w:val="28"/>
        </w:rPr>
        <w:t>一、前言</w:t>
      </w:r>
    </w:p>
    <w:p w14:paraId="4DE96D25" w14:textId="77777777" w:rsidR="00EB3F99" w:rsidRPr="00DE0B73" w:rsidRDefault="00000000" w:rsidP="00C97040">
      <w:pPr>
        <w:pStyle w:val="a3"/>
        <w:overflowPunct w:val="0"/>
        <w:adjustRightInd w:val="0"/>
        <w:snapToGrid w:val="0"/>
        <w:spacing w:before="60" w:after="60"/>
        <w:ind w:leftChars="236" w:left="566" w:firstLineChars="200" w:firstLine="560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教科書與各類書籍價格高昂，閱讀完畢後卻常閒置浪費。現行二手書交易多仰賴蝦皮、臉書社團與Dcard等通用型電商平台與社群，普遍存在書況認定標準不一、面交時間難以配合及交易詐騙風險等問題，使閒置書籍難以有效流通。</w:t>
      </w:r>
    </w:p>
    <w:p w14:paraId="0F0D0673" w14:textId="77777777" w:rsidR="00EB3F99" w:rsidRPr="00DE0B73" w:rsidRDefault="00000000" w:rsidP="00C97040">
      <w:pPr>
        <w:pStyle w:val="a3"/>
        <w:overflowPunct w:val="0"/>
        <w:adjustRightInd w:val="0"/>
        <w:snapToGrid w:val="0"/>
        <w:spacing w:before="60" w:after="60"/>
        <w:ind w:leftChars="236" w:left="566" w:firstLineChars="200" w:firstLine="560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為釐清實際需求，本團隊實施「二手書籍交易行為與市場需求調查」，共回收500份問卷，取得498份有效樣本，受訪者以25歲以下之學生族群為主（79.5%）。結果顯示，處理閒置書籍最大的困擾為「家裡空間不足，想清空但懶得處理」（35%）；面交最令人卻步者為「擔心遇到放鳥或詐騙」（43.2%）；寄送最大的不便則為「需自行包裝、跑超商寄貨」（57.9%）。若流程能改良，51.4%的受訪者傾向採用「實體儲物櫃」方案，其中57.4%認為「24小時自助」最具吸引力；另逾95%受訪者認為「線上查看實體書況照片」有助於提升購買意願。</w:t>
      </w:r>
    </w:p>
    <w:p w14:paraId="2776738D" w14:textId="514D8F54" w:rsidR="00EA09A4" w:rsidRDefault="00000000" w:rsidP="00290B6B">
      <w:pPr>
        <w:pStyle w:val="a3"/>
        <w:overflowPunct w:val="0"/>
        <w:adjustRightInd w:val="0"/>
        <w:snapToGrid w:val="0"/>
        <w:spacing w:before="60" w:after="60"/>
        <w:ind w:leftChars="236" w:left="566" w:firstLineChars="200" w:firstLine="560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據此，本系統「救「舊」我的書（</w:t>
      </w:r>
      <w:proofErr w:type="spellStart"/>
      <w:r w:rsidRPr="00DE0B73">
        <w:rPr>
          <w:rFonts w:ascii="標楷體" w:eastAsia="標楷體" w:hAnsi="標楷體" w:hint="eastAsia"/>
          <w:bCs/>
          <w:sz w:val="28"/>
          <w:szCs w:val="28"/>
        </w:rPr>
        <w:t>SaveMyBook</w:t>
      </w:r>
      <w:proofErr w:type="spellEnd"/>
      <w:r w:rsidRPr="00DE0B73">
        <w:rPr>
          <w:rFonts w:ascii="標楷體" w:eastAsia="標楷體" w:hAnsi="標楷體" w:hint="eastAsia"/>
          <w:bCs/>
          <w:sz w:val="28"/>
          <w:szCs w:val="28"/>
        </w:rPr>
        <w:t>）」以跨平台行動應用程式結合自行研製之物聯網智慧書櫃，建構安全、透明且可依場域開放時間（最長24小時）自助存取之非同步交易流程，讓知識資產得以持續傳遞。</w:t>
      </w:r>
    </w:p>
    <w:p w14:paraId="07C71548" w14:textId="77777777" w:rsidR="00290B6B" w:rsidRPr="00DE0B73" w:rsidRDefault="00290B6B" w:rsidP="00290B6B">
      <w:pPr>
        <w:pStyle w:val="a3"/>
        <w:overflowPunct w:val="0"/>
        <w:adjustRightInd w:val="0"/>
        <w:snapToGrid w:val="0"/>
        <w:spacing w:before="60" w:after="60"/>
        <w:ind w:leftChars="236" w:left="566" w:firstLineChars="200" w:firstLine="560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</w:p>
    <w:p w14:paraId="5276717D" w14:textId="77777777" w:rsidR="00EB3F99" w:rsidRPr="00DE0B73" w:rsidRDefault="00000000" w:rsidP="00C97040">
      <w:pPr>
        <w:keepNext/>
        <w:overflowPunct w:val="0"/>
        <w:adjustRightInd w:val="0"/>
        <w:snapToGrid w:val="0"/>
        <w:spacing w:before="60" w:after="60"/>
        <w:jc w:val="both"/>
        <w:textAlignment w:val="center"/>
        <w:rPr>
          <w:rFonts w:ascii="標楷體" w:eastAsia="標楷體" w:hAnsi="標楷體"/>
          <w:b/>
          <w:sz w:val="28"/>
          <w:szCs w:val="28"/>
        </w:rPr>
      </w:pPr>
      <w:r w:rsidRPr="00DE0B73">
        <w:rPr>
          <w:rFonts w:ascii="標楷體" w:eastAsia="標楷體" w:hAnsi="標楷體" w:hint="eastAsia"/>
          <w:b/>
          <w:bCs/>
          <w:sz w:val="28"/>
          <w:szCs w:val="28"/>
        </w:rPr>
        <w:t>二、創意描述</w:t>
      </w:r>
    </w:p>
    <w:p w14:paraId="69F06C4C" w14:textId="77777777" w:rsidR="00C97040" w:rsidRPr="00DE0B73" w:rsidRDefault="00000000" w:rsidP="00F5181C">
      <w:pPr>
        <w:pStyle w:val="a3"/>
        <w:numPr>
          <w:ilvl w:val="0"/>
          <w:numId w:val="2"/>
        </w:numPr>
        <w:overflowPunct w:val="0"/>
        <w:adjustRightInd w:val="0"/>
        <w:snapToGrid w:val="0"/>
        <w:spacing w:before="60" w:after="60" w:line="360" w:lineRule="exact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軟硬整合之閉環交易</w:t>
      </w:r>
    </w:p>
    <w:p w14:paraId="24EC991D" w14:textId="12914428" w:rsidR="00EB3F99" w:rsidRPr="00DE0B73" w:rsidRDefault="00000000" w:rsidP="00F5181C">
      <w:pPr>
        <w:pStyle w:val="a3"/>
        <w:overflowPunct w:val="0"/>
        <w:adjustRightInd w:val="0"/>
        <w:snapToGrid w:val="0"/>
        <w:spacing w:before="60" w:after="60" w:line="360" w:lineRule="exact"/>
        <w:ind w:leftChars="0" w:left="1276" w:firstLineChars="200" w:firstLine="560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將行動App、雲端後端與自製實體書櫃串接為完整鏈路，形成「線上看書況→下單付款→掃碼存書→掃碼取書→驗收確認→撥款」之閉環交易，買賣雙方無須碰面，亦無須收付現金。</w:t>
      </w:r>
    </w:p>
    <w:p w14:paraId="3F9A53E2" w14:textId="77777777" w:rsidR="00C97040" w:rsidRPr="00DE0B73" w:rsidRDefault="00000000" w:rsidP="00F5181C">
      <w:pPr>
        <w:pStyle w:val="a3"/>
        <w:numPr>
          <w:ilvl w:val="0"/>
          <w:numId w:val="2"/>
        </w:numPr>
        <w:overflowPunct w:val="0"/>
        <w:adjustRightInd w:val="0"/>
        <w:snapToGrid w:val="0"/>
        <w:spacing w:before="60" w:after="60" w:line="360" w:lineRule="exact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掃描即上架</w:t>
      </w:r>
    </w:p>
    <w:p w14:paraId="23BAA9B4" w14:textId="19ED4C71" w:rsidR="00EB3F99" w:rsidRPr="00DE0B73" w:rsidRDefault="00000000" w:rsidP="00F5181C">
      <w:pPr>
        <w:pStyle w:val="a3"/>
        <w:overflowPunct w:val="0"/>
        <w:adjustRightInd w:val="0"/>
        <w:snapToGrid w:val="0"/>
        <w:spacing w:before="60" w:after="60" w:line="360" w:lineRule="exact"/>
        <w:ind w:leftChars="0" w:left="1276" w:firstLineChars="200" w:firstLine="560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賣家掃描書籍ISBN條碼，系統即查詢Google Books與Open Library帶入書名、作者、出版社等書目資料；亦可由AI依書目與書況照片建議書況、分類與售價，上架後仍空白之簡介等欄位由系統於背景自動補齊。</w:t>
      </w:r>
    </w:p>
    <w:p w14:paraId="7317D319" w14:textId="77777777" w:rsidR="00C97040" w:rsidRPr="00DE0B73" w:rsidRDefault="00000000" w:rsidP="00F5181C">
      <w:pPr>
        <w:pStyle w:val="a3"/>
        <w:numPr>
          <w:ilvl w:val="0"/>
          <w:numId w:val="2"/>
        </w:numPr>
        <w:overflowPunct w:val="0"/>
        <w:adjustRightInd w:val="0"/>
        <w:snapToGrid w:val="0"/>
        <w:spacing w:before="60" w:after="60" w:line="360" w:lineRule="exact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低成本自製智慧書櫃</w:t>
      </w:r>
    </w:p>
    <w:p w14:paraId="4B0D32C2" w14:textId="059653C1" w:rsidR="00EB3F99" w:rsidRPr="00DE0B73" w:rsidRDefault="00000000" w:rsidP="00F5181C">
      <w:pPr>
        <w:pStyle w:val="a3"/>
        <w:overflowPunct w:val="0"/>
        <w:adjustRightInd w:val="0"/>
        <w:snapToGrid w:val="0"/>
        <w:spacing w:before="60" w:after="60" w:line="360" w:lineRule="exact"/>
        <w:ind w:leftChars="0" w:left="1276" w:firstLineChars="200" w:firstLine="560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櫃體以SolidWorks繪製，採雷射切割之合板與壓克力組裝；每台以一片ESP32微控制器控制四扇櫃門之電控鎖與TFT顯示螢幕，零件皆可於國內通路取得，單台電子零件約1,455至2,775元，便於複製擴點。</w:t>
      </w:r>
    </w:p>
    <w:p w14:paraId="601AE857" w14:textId="77777777" w:rsidR="00C97040" w:rsidRPr="00DE0B73" w:rsidRDefault="00000000">
      <w:pPr>
        <w:pStyle w:val="a3"/>
        <w:numPr>
          <w:ilvl w:val="0"/>
          <w:numId w:val="2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lastRenderedPageBreak/>
        <w:t>多重驗證之安全開櫃</w:t>
      </w:r>
    </w:p>
    <w:p w14:paraId="54612A8C" w14:textId="2CCD6EA8" w:rsidR="00EB3F99" w:rsidRPr="00DE0B73" w:rsidRDefault="00000000" w:rsidP="00C97040">
      <w:pPr>
        <w:pStyle w:val="a3"/>
        <w:overflowPunct w:val="0"/>
        <w:adjustRightInd w:val="0"/>
        <w:snapToGrid w:val="0"/>
        <w:spacing w:before="60" w:after="60"/>
        <w:ind w:leftChars="0" w:left="1276" w:firstLineChars="200" w:firstLine="560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使用者須位於書櫃200公尺內，以App掃描每30秒更換且僅能使用一次之書櫃QR Code，並於60秒內輸入書櫃螢幕顯示之兩位數字，數字相符櫃門始開啟；櫃門關閉後系統才登記存取並通知對方，杜絕冒領與誤取。</w:t>
      </w:r>
    </w:p>
    <w:p w14:paraId="24618C67" w14:textId="77777777" w:rsidR="00C97040" w:rsidRPr="00DE0B73" w:rsidRDefault="00000000">
      <w:pPr>
        <w:pStyle w:val="a3"/>
        <w:numPr>
          <w:ilvl w:val="0"/>
          <w:numId w:val="2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款項暫管與爭議仲裁</w:t>
      </w:r>
    </w:p>
    <w:p w14:paraId="2EAA102E" w14:textId="4D540DA7" w:rsidR="00EB3F99" w:rsidRPr="00DE0B73" w:rsidRDefault="00000000" w:rsidP="00C97040">
      <w:pPr>
        <w:pStyle w:val="a3"/>
        <w:overflowPunct w:val="0"/>
        <w:adjustRightInd w:val="0"/>
        <w:snapToGrid w:val="0"/>
        <w:spacing w:before="60" w:after="60"/>
        <w:ind w:leftChars="0" w:left="1276" w:firstLineChars="200" w:firstLine="560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以站內代幣錢包結帳，款項由平台暫管，待買家確認書況或取書滿24小時未申請爭議後始撥付賣家；書況不符時可附佐證照片申請爭議，由管理員參考AI比對分析後裁決退款或駁回。</w:t>
      </w:r>
    </w:p>
    <w:p w14:paraId="3BF26BC2" w14:textId="77777777" w:rsidR="00C97040" w:rsidRPr="00DE0B73" w:rsidRDefault="00000000">
      <w:pPr>
        <w:pStyle w:val="a3"/>
        <w:numPr>
          <w:ilvl w:val="0"/>
          <w:numId w:val="2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生成式AI輔助</w:t>
      </w:r>
    </w:p>
    <w:p w14:paraId="4D3B8DF3" w14:textId="20A6E6E5" w:rsidR="00EB3F99" w:rsidRPr="00DE0B73" w:rsidRDefault="00000000" w:rsidP="00C97040">
      <w:pPr>
        <w:pStyle w:val="a3"/>
        <w:overflowPunct w:val="0"/>
        <w:adjustRightInd w:val="0"/>
        <w:snapToGrid w:val="0"/>
        <w:spacing w:before="60" w:after="60"/>
        <w:ind w:leftChars="0" w:left="1276" w:firstLineChars="200" w:firstLine="560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整合OpenAI</w:t>
      </w:r>
      <w:r w:rsidR="00F5181C">
        <w:rPr>
          <w:rFonts w:ascii="標楷體" w:eastAsia="標楷體" w:hAnsi="標楷體" w:hint="eastAsia"/>
          <w:bCs/>
          <w:sz w:val="28"/>
          <w:szCs w:val="28"/>
        </w:rPr>
        <w:t>與</w:t>
      </w:r>
      <w:r w:rsidRPr="00DE0B73">
        <w:rPr>
          <w:rFonts w:ascii="標楷體" w:eastAsia="標楷體" w:hAnsi="標楷體" w:hint="eastAsia"/>
          <w:bCs/>
          <w:sz w:val="28"/>
          <w:szCs w:val="28"/>
        </w:rPr>
        <w:t>Google Gemini（可切換供應商），提供上架內容審核、AI客服、</w:t>
      </w:r>
      <w:r w:rsidR="00F5181C">
        <w:rPr>
          <w:rFonts w:ascii="標楷體" w:eastAsia="標楷體" w:hAnsi="標楷體" w:hint="eastAsia"/>
          <w:bCs/>
          <w:sz w:val="28"/>
          <w:szCs w:val="28"/>
        </w:rPr>
        <w:t>AI書籍顧問</w:t>
      </w:r>
      <w:r w:rsidRPr="00DE0B73">
        <w:rPr>
          <w:rFonts w:ascii="標楷體" w:eastAsia="標楷體" w:hAnsi="標楷體" w:hint="eastAsia"/>
          <w:bCs/>
          <w:sz w:val="28"/>
          <w:szCs w:val="28"/>
        </w:rPr>
        <w:t>、個人化推薦、書籍資料補齊與交易爭議分析；AI客服以關鍵字與語意混合檢索平台說明與常見問題作為回答依據。使用前須經使用者同意，並由後台控管每日呼叫上限與費用。</w:t>
      </w:r>
    </w:p>
    <w:p w14:paraId="38FB13BA" w14:textId="77777777" w:rsidR="00C97040" w:rsidRPr="00DE0B73" w:rsidRDefault="00000000">
      <w:pPr>
        <w:pStyle w:val="a3"/>
        <w:numPr>
          <w:ilvl w:val="0"/>
          <w:numId w:val="2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即時通訊與聊天防詐</w:t>
      </w:r>
    </w:p>
    <w:p w14:paraId="18F0E191" w14:textId="2780587E" w:rsidR="00EA09A4" w:rsidRDefault="00000000" w:rsidP="00290B6B">
      <w:pPr>
        <w:pStyle w:val="a3"/>
        <w:overflowPunct w:val="0"/>
        <w:adjustRightInd w:val="0"/>
        <w:snapToGrid w:val="0"/>
        <w:spacing w:before="60" w:after="60"/>
        <w:ind w:leftChars="0" w:left="1276" w:firstLineChars="200" w:firstLine="560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聊天室支援文字、圖片、語音、@提及與群組聊天，並以Socket.IO即時推送；可於聊天室預約保留書籍、站內轉帳或請款。訊息含站外聯絡方式、私下付款或常見詐騙話術時，自動顯示防詐提醒。</w:t>
      </w:r>
    </w:p>
    <w:p w14:paraId="4409C66C" w14:textId="77777777" w:rsidR="00290B6B" w:rsidRPr="00DE0B73" w:rsidRDefault="00290B6B" w:rsidP="00290B6B">
      <w:pPr>
        <w:pStyle w:val="a3"/>
        <w:overflowPunct w:val="0"/>
        <w:adjustRightInd w:val="0"/>
        <w:snapToGrid w:val="0"/>
        <w:spacing w:before="60" w:after="60"/>
        <w:ind w:leftChars="0" w:left="1276" w:firstLineChars="200" w:firstLine="560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</w:p>
    <w:p w14:paraId="1BD54375" w14:textId="77777777" w:rsidR="00EB3F99" w:rsidRPr="00DE0B73" w:rsidRDefault="00000000" w:rsidP="00C97040">
      <w:pPr>
        <w:keepNext/>
        <w:overflowPunct w:val="0"/>
        <w:adjustRightInd w:val="0"/>
        <w:snapToGrid w:val="0"/>
        <w:spacing w:before="60" w:after="60"/>
        <w:jc w:val="both"/>
        <w:textAlignment w:val="center"/>
        <w:rPr>
          <w:rFonts w:ascii="標楷體" w:eastAsia="標楷體" w:hAnsi="標楷體"/>
          <w:b/>
          <w:sz w:val="28"/>
          <w:szCs w:val="28"/>
        </w:rPr>
      </w:pPr>
      <w:r w:rsidRPr="00DE0B73">
        <w:rPr>
          <w:rFonts w:ascii="標楷體" w:eastAsia="標楷體" w:hAnsi="標楷體" w:hint="eastAsia"/>
          <w:b/>
          <w:bCs/>
          <w:sz w:val="28"/>
          <w:szCs w:val="28"/>
        </w:rPr>
        <w:t>三、系統功能簡介</w:t>
      </w:r>
    </w:p>
    <w:p w14:paraId="5F89AABB" w14:textId="4F0647F2" w:rsidR="00EB3F99" w:rsidRPr="00DE0B73" w:rsidRDefault="00000000">
      <w:pPr>
        <w:pStyle w:val="a3"/>
        <w:numPr>
          <w:ilvl w:val="0"/>
          <w:numId w:val="3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使用者端</w:t>
      </w:r>
    </w:p>
    <w:p w14:paraId="3F67BB5C" w14:textId="2F0F93A3" w:rsidR="00EB3F99" w:rsidRPr="00DE0B73" w:rsidRDefault="00000000">
      <w:pPr>
        <w:pStyle w:val="a3"/>
        <w:numPr>
          <w:ilvl w:val="0"/>
          <w:numId w:val="4"/>
        </w:numPr>
        <w:overflowPunct w:val="0"/>
        <w:adjustRightInd w:val="0"/>
        <w:snapToGrid w:val="0"/>
        <w:spacing w:before="60" w:after="60"/>
        <w:ind w:leftChars="0" w:left="1701" w:hanging="371"/>
        <w:jc w:val="both"/>
        <w:textAlignment w:val="center"/>
        <w:rPr>
          <w:rFonts w:ascii="標楷體" w:eastAsia="標楷體" w:hAnsi="標楷體"/>
          <w:sz w:val="28"/>
          <w:szCs w:val="28"/>
        </w:rPr>
      </w:pPr>
      <w:r w:rsidRPr="00DE0B73">
        <w:rPr>
          <w:rFonts w:ascii="標楷體" w:eastAsia="標楷體" w:hAnsi="標楷體" w:hint="eastAsia"/>
          <w:sz w:val="28"/>
          <w:szCs w:val="28"/>
        </w:rPr>
        <w:t>帳號與安全：Email、Google、Apple或手機OTP登入，亦可以Passkey快速登入；設定交易密碼與生物辨識付款、管理登入裝置並遠端登出。</w:t>
      </w:r>
    </w:p>
    <w:p w14:paraId="098B9E7A" w14:textId="53B73A58" w:rsidR="00EB3F99" w:rsidRPr="00DE0B73" w:rsidRDefault="00000000">
      <w:pPr>
        <w:pStyle w:val="a3"/>
        <w:numPr>
          <w:ilvl w:val="0"/>
          <w:numId w:val="4"/>
        </w:numPr>
        <w:overflowPunct w:val="0"/>
        <w:adjustRightInd w:val="0"/>
        <w:snapToGrid w:val="0"/>
        <w:spacing w:before="60" w:after="60"/>
        <w:ind w:leftChars="0" w:left="1701" w:hanging="371"/>
        <w:jc w:val="both"/>
        <w:textAlignment w:val="center"/>
        <w:rPr>
          <w:rFonts w:ascii="標楷體" w:eastAsia="標楷體" w:hAnsi="標楷體"/>
          <w:sz w:val="28"/>
          <w:szCs w:val="28"/>
        </w:rPr>
      </w:pPr>
      <w:r w:rsidRPr="00DE0B73">
        <w:rPr>
          <w:rFonts w:ascii="標楷體" w:eastAsia="標楷體" w:hAnsi="標楷體" w:hint="eastAsia"/>
          <w:sz w:val="28"/>
          <w:szCs w:val="28"/>
        </w:rPr>
        <w:t>書籍上架與管理：ISBN掃描或手動上架、拍攝書況照片、AI上架輔助；商品未進入交易前可編輯、下架或重新上架。</w:t>
      </w:r>
    </w:p>
    <w:p w14:paraId="4C4B70EE" w14:textId="220214BB" w:rsidR="00EB3F99" w:rsidRPr="00DE0B73" w:rsidRDefault="00000000">
      <w:pPr>
        <w:pStyle w:val="a3"/>
        <w:numPr>
          <w:ilvl w:val="0"/>
          <w:numId w:val="4"/>
        </w:numPr>
        <w:overflowPunct w:val="0"/>
        <w:adjustRightInd w:val="0"/>
        <w:snapToGrid w:val="0"/>
        <w:spacing w:before="60" w:after="60"/>
        <w:ind w:leftChars="0" w:left="1701" w:hanging="371"/>
        <w:jc w:val="both"/>
        <w:textAlignment w:val="center"/>
        <w:rPr>
          <w:rFonts w:ascii="標楷體" w:eastAsia="標楷體" w:hAnsi="標楷體"/>
          <w:sz w:val="28"/>
          <w:szCs w:val="28"/>
        </w:rPr>
      </w:pPr>
      <w:r w:rsidRPr="00DE0B73">
        <w:rPr>
          <w:rFonts w:ascii="標楷體" w:eastAsia="標楷體" w:hAnsi="標楷體" w:hint="eastAsia"/>
          <w:sz w:val="28"/>
          <w:szCs w:val="28"/>
        </w:rPr>
        <w:t>瀏覽與選購：分類篩選、關鍵字搜尋、「為您推薦」與相似書籍、收藏清單、最近瀏覽，並可購物車批次結帳或直接購買。</w:t>
      </w:r>
    </w:p>
    <w:p w14:paraId="053846A9" w14:textId="6A162A80" w:rsidR="00EB3F99" w:rsidRPr="00DE0B73" w:rsidRDefault="00000000">
      <w:pPr>
        <w:pStyle w:val="a3"/>
        <w:numPr>
          <w:ilvl w:val="0"/>
          <w:numId w:val="4"/>
        </w:numPr>
        <w:overflowPunct w:val="0"/>
        <w:adjustRightInd w:val="0"/>
        <w:snapToGrid w:val="0"/>
        <w:spacing w:before="60" w:after="60"/>
        <w:ind w:leftChars="0" w:left="1701" w:hanging="371"/>
        <w:jc w:val="both"/>
        <w:textAlignment w:val="center"/>
        <w:rPr>
          <w:rFonts w:ascii="標楷體" w:eastAsia="標楷體" w:hAnsi="標楷體"/>
          <w:sz w:val="28"/>
          <w:szCs w:val="28"/>
        </w:rPr>
      </w:pPr>
      <w:r w:rsidRPr="00DE0B73">
        <w:rPr>
          <w:rFonts w:ascii="標楷體" w:eastAsia="標楷體" w:hAnsi="標楷體" w:hint="eastAsia"/>
          <w:sz w:val="28"/>
          <w:szCs w:val="28"/>
        </w:rPr>
        <w:t>智慧書櫃存取：掃碼辦理存書、取書與取回；書櫃離線或故障時可改為手動回報，經管理員確認後生效。</w:t>
      </w:r>
    </w:p>
    <w:p w14:paraId="5AFB7FF5" w14:textId="4D4B057D" w:rsidR="00EB3F99" w:rsidRPr="00DE0B73" w:rsidRDefault="00000000">
      <w:pPr>
        <w:pStyle w:val="a3"/>
        <w:numPr>
          <w:ilvl w:val="0"/>
          <w:numId w:val="4"/>
        </w:numPr>
        <w:overflowPunct w:val="0"/>
        <w:adjustRightInd w:val="0"/>
        <w:snapToGrid w:val="0"/>
        <w:spacing w:before="60" w:after="60"/>
        <w:ind w:leftChars="0" w:left="1701" w:hanging="371"/>
        <w:jc w:val="both"/>
        <w:textAlignment w:val="center"/>
        <w:rPr>
          <w:rFonts w:ascii="標楷體" w:eastAsia="標楷體" w:hAnsi="標楷體"/>
          <w:sz w:val="28"/>
          <w:szCs w:val="28"/>
        </w:rPr>
      </w:pPr>
      <w:r w:rsidRPr="00DE0B73">
        <w:rPr>
          <w:rFonts w:ascii="標楷體" w:eastAsia="標楷體" w:hAnsi="標楷體" w:hint="eastAsia"/>
          <w:sz w:val="28"/>
          <w:szCs w:val="28"/>
        </w:rPr>
        <w:t>訂單與錢包：訂單狀態追蹤與取消、取書後確認完成或申請爭議；查詢代幣餘額、收支明細與待撥款項。</w:t>
      </w:r>
    </w:p>
    <w:p w14:paraId="7D68CD8A" w14:textId="21B6803A" w:rsidR="00EB3F99" w:rsidRPr="00DE0B73" w:rsidRDefault="00000000">
      <w:pPr>
        <w:pStyle w:val="a3"/>
        <w:numPr>
          <w:ilvl w:val="0"/>
          <w:numId w:val="4"/>
        </w:numPr>
        <w:overflowPunct w:val="0"/>
        <w:adjustRightInd w:val="0"/>
        <w:snapToGrid w:val="0"/>
        <w:spacing w:before="60" w:after="60"/>
        <w:ind w:leftChars="0" w:left="1701" w:hanging="371"/>
        <w:jc w:val="both"/>
        <w:textAlignment w:val="center"/>
        <w:rPr>
          <w:rFonts w:ascii="標楷體" w:eastAsia="標楷體" w:hAnsi="標楷體"/>
          <w:sz w:val="28"/>
          <w:szCs w:val="28"/>
        </w:rPr>
      </w:pPr>
      <w:r w:rsidRPr="00DE0B73">
        <w:rPr>
          <w:rFonts w:ascii="標楷體" w:eastAsia="標楷體" w:hAnsi="標楷體" w:hint="eastAsia"/>
          <w:sz w:val="28"/>
          <w:szCs w:val="28"/>
        </w:rPr>
        <w:t>即時通訊：一對一與群組聊天、預約書籍、站內轉帳與請款，並可封鎖或檢舉不當之使用者、書籍與訊息。</w:t>
      </w:r>
    </w:p>
    <w:p w14:paraId="38A22AC8" w14:textId="19BDE2E7" w:rsidR="00EB3F99" w:rsidRPr="00DE0B73" w:rsidRDefault="00000000" w:rsidP="00C3048D">
      <w:pPr>
        <w:pStyle w:val="a3"/>
        <w:pageBreakBefore/>
        <w:numPr>
          <w:ilvl w:val="0"/>
          <w:numId w:val="4"/>
        </w:numPr>
        <w:overflowPunct w:val="0"/>
        <w:adjustRightInd w:val="0"/>
        <w:snapToGrid w:val="0"/>
        <w:spacing w:before="60" w:after="60"/>
        <w:ind w:leftChars="0" w:left="1701" w:hanging="369"/>
        <w:jc w:val="both"/>
        <w:textAlignment w:val="center"/>
        <w:rPr>
          <w:rFonts w:ascii="標楷體" w:eastAsia="標楷體" w:hAnsi="標楷體"/>
          <w:sz w:val="28"/>
          <w:szCs w:val="28"/>
        </w:rPr>
      </w:pPr>
      <w:r w:rsidRPr="00DE0B73">
        <w:rPr>
          <w:rFonts w:ascii="標楷體" w:eastAsia="標楷體" w:hAnsi="標楷體" w:hint="eastAsia"/>
          <w:sz w:val="28"/>
          <w:szCs w:val="28"/>
        </w:rPr>
        <w:lastRenderedPageBreak/>
        <w:t>通知與會員：訂單異動、新訊息、收藏降價與系統公告推播；會員等級與成就、個人QR Code名片分享。</w:t>
      </w:r>
    </w:p>
    <w:p w14:paraId="40501A0A" w14:textId="6FE13FC8" w:rsidR="00EB3F99" w:rsidRPr="00DE0B73" w:rsidRDefault="00000000">
      <w:pPr>
        <w:pStyle w:val="a3"/>
        <w:numPr>
          <w:ilvl w:val="0"/>
          <w:numId w:val="4"/>
        </w:numPr>
        <w:overflowPunct w:val="0"/>
        <w:adjustRightInd w:val="0"/>
        <w:snapToGrid w:val="0"/>
        <w:spacing w:before="60" w:after="60"/>
        <w:ind w:leftChars="0" w:left="1701" w:hanging="371"/>
        <w:jc w:val="both"/>
        <w:textAlignment w:val="center"/>
        <w:rPr>
          <w:rFonts w:ascii="標楷體" w:eastAsia="標楷體" w:hAnsi="標楷體"/>
          <w:sz w:val="28"/>
          <w:szCs w:val="28"/>
        </w:rPr>
      </w:pPr>
      <w:r w:rsidRPr="00DE0B73">
        <w:rPr>
          <w:rFonts w:ascii="標楷體" w:eastAsia="標楷體" w:hAnsi="標楷體" w:hint="eastAsia"/>
          <w:sz w:val="28"/>
          <w:szCs w:val="28"/>
        </w:rPr>
        <w:t>客服與個人化：AI客服、</w:t>
      </w:r>
      <w:r w:rsidR="00F5181C">
        <w:rPr>
          <w:rFonts w:ascii="標楷體" w:eastAsia="標楷體" w:hAnsi="標楷體" w:hint="eastAsia"/>
          <w:sz w:val="28"/>
          <w:szCs w:val="28"/>
        </w:rPr>
        <w:t>AI書籍顧問</w:t>
      </w:r>
      <w:r w:rsidRPr="00DE0B73">
        <w:rPr>
          <w:rFonts w:ascii="標楷體" w:eastAsia="標楷體" w:hAnsi="標楷體" w:hint="eastAsia"/>
          <w:sz w:val="28"/>
          <w:szCs w:val="28"/>
        </w:rPr>
        <w:t>、常見問題與客服工單；繁中、簡中、英、日、韓五種語系與深淺色主題。</w:t>
      </w:r>
    </w:p>
    <w:p w14:paraId="5C03D43D" w14:textId="18A850C0" w:rsidR="00EB3F99" w:rsidRPr="00DE0B73" w:rsidRDefault="00000000">
      <w:pPr>
        <w:pStyle w:val="a3"/>
        <w:numPr>
          <w:ilvl w:val="0"/>
          <w:numId w:val="3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管理端（整合於App之「管理後台」）</w:t>
      </w:r>
    </w:p>
    <w:p w14:paraId="19F20380" w14:textId="3BAF88D7" w:rsidR="00EB3F99" w:rsidRPr="00DE0B73" w:rsidRDefault="00000000">
      <w:pPr>
        <w:pStyle w:val="a3"/>
        <w:numPr>
          <w:ilvl w:val="0"/>
          <w:numId w:val="5"/>
        </w:numPr>
        <w:overflowPunct w:val="0"/>
        <w:adjustRightInd w:val="0"/>
        <w:snapToGrid w:val="0"/>
        <w:spacing w:before="60" w:after="60"/>
        <w:ind w:leftChars="0" w:left="1701" w:hanging="371"/>
        <w:jc w:val="both"/>
        <w:textAlignment w:val="center"/>
        <w:rPr>
          <w:rFonts w:ascii="標楷體" w:eastAsia="標楷體" w:hAnsi="標楷體"/>
          <w:sz w:val="28"/>
          <w:szCs w:val="28"/>
        </w:rPr>
      </w:pPr>
      <w:r w:rsidRPr="00DE0B73">
        <w:rPr>
          <w:rFonts w:ascii="標楷體" w:eastAsia="標楷體" w:hAnsi="標楷體" w:hint="eastAsia"/>
          <w:sz w:val="28"/>
          <w:szCs w:val="28"/>
        </w:rPr>
        <w:t>會員管理：查詢會員資料、等級與違規紀錄，執行停權、黑名單、調整角色或等級及重設密碼。</w:t>
      </w:r>
    </w:p>
    <w:p w14:paraId="747D0915" w14:textId="12DA7735" w:rsidR="00EB3F99" w:rsidRPr="00DE0B73" w:rsidRDefault="00000000">
      <w:pPr>
        <w:pStyle w:val="a3"/>
        <w:numPr>
          <w:ilvl w:val="0"/>
          <w:numId w:val="5"/>
        </w:numPr>
        <w:overflowPunct w:val="0"/>
        <w:adjustRightInd w:val="0"/>
        <w:snapToGrid w:val="0"/>
        <w:spacing w:before="60" w:after="60"/>
        <w:ind w:leftChars="0" w:left="1701" w:hanging="371"/>
        <w:jc w:val="both"/>
        <w:textAlignment w:val="center"/>
        <w:rPr>
          <w:rFonts w:ascii="標楷體" w:eastAsia="標楷體" w:hAnsi="標楷體"/>
          <w:sz w:val="28"/>
          <w:szCs w:val="28"/>
        </w:rPr>
      </w:pPr>
      <w:r w:rsidRPr="00DE0B73">
        <w:rPr>
          <w:rFonts w:ascii="標楷體" w:eastAsia="標楷體" w:hAnsi="標楷體" w:hint="eastAsia"/>
          <w:sz w:val="28"/>
          <w:szCs w:val="28"/>
        </w:rPr>
        <w:t>內容審核與檢舉：管理書籍分類，複核AI或價格異常標記之待審書籍，處理使用者、書籍與訊息檢舉及聊天防詐警示。</w:t>
      </w:r>
    </w:p>
    <w:p w14:paraId="7BD264AF" w14:textId="3E650726" w:rsidR="00EB3F99" w:rsidRPr="00DE0B73" w:rsidRDefault="00000000">
      <w:pPr>
        <w:pStyle w:val="a3"/>
        <w:numPr>
          <w:ilvl w:val="0"/>
          <w:numId w:val="5"/>
        </w:numPr>
        <w:overflowPunct w:val="0"/>
        <w:adjustRightInd w:val="0"/>
        <w:snapToGrid w:val="0"/>
        <w:spacing w:before="60" w:after="60"/>
        <w:ind w:leftChars="0" w:left="1701" w:hanging="371"/>
        <w:jc w:val="both"/>
        <w:textAlignment w:val="center"/>
        <w:rPr>
          <w:rFonts w:ascii="標楷體" w:eastAsia="標楷體" w:hAnsi="標楷體"/>
          <w:sz w:val="28"/>
          <w:szCs w:val="28"/>
        </w:rPr>
      </w:pPr>
      <w:r w:rsidRPr="00DE0B73">
        <w:rPr>
          <w:rFonts w:ascii="標楷體" w:eastAsia="標楷體" w:hAnsi="標楷體" w:hint="eastAsia"/>
          <w:sz w:val="28"/>
          <w:szCs w:val="28"/>
        </w:rPr>
        <w:t>訂單與爭議仲裁：查詢訂單完整時間軸，參考AI分析裁決退款、駁回或協調結案。</w:t>
      </w:r>
    </w:p>
    <w:p w14:paraId="516D89BB" w14:textId="194C00B0" w:rsidR="00EB3F99" w:rsidRPr="00DE0B73" w:rsidRDefault="00000000">
      <w:pPr>
        <w:pStyle w:val="a3"/>
        <w:numPr>
          <w:ilvl w:val="0"/>
          <w:numId w:val="5"/>
        </w:numPr>
        <w:overflowPunct w:val="0"/>
        <w:adjustRightInd w:val="0"/>
        <w:snapToGrid w:val="0"/>
        <w:spacing w:before="60" w:after="60"/>
        <w:ind w:leftChars="0" w:left="1701" w:hanging="371"/>
        <w:jc w:val="both"/>
        <w:textAlignment w:val="center"/>
        <w:rPr>
          <w:rFonts w:ascii="標楷體" w:eastAsia="標楷體" w:hAnsi="標楷體"/>
          <w:sz w:val="28"/>
          <w:szCs w:val="28"/>
        </w:rPr>
      </w:pPr>
      <w:r w:rsidRPr="00DE0B73">
        <w:rPr>
          <w:rFonts w:ascii="標楷體" w:eastAsia="標楷體" w:hAnsi="標楷體" w:hint="eastAsia"/>
          <w:sz w:val="28"/>
          <w:szCs w:val="28"/>
        </w:rPr>
        <w:t>智慧書櫃管理：據點與營業時間設定、以8位數配對碼配對裝置、櫃門狀態與遠端開櫃、故障與手動回報處理及事件紀錄查閱。</w:t>
      </w:r>
    </w:p>
    <w:p w14:paraId="7249A405" w14:textId="7AF7C2BE" w:rsidR="00EB3F99" w:rsidRPr="00DE0B73" w:rsidRDefault="00000000">
      <w:pPr>
        <w:pStyle w:val="a3"/>
        <w:numPr>
          <w:ilvl w:val="0"/>
          <w:numId w:val="5"/>
        </w:numPr>
        <w:overflowPunct w:val="0"/>
        <w:adjustRightInd w:val="0"/>
        <w:snapToGrid w:val="0"/>
        <w:spacing w:before="60" w:after="60"/>
        <w:ind w:leftChars="0" w:left="1701" w:hanging="371"/>
        <w:jc w:val="both"/>
        <w:textAlignment w:val="center"/>
        <w:rPr>
          <w:rFonts w:ascii="標楷體" w:eastAsia="標楷體" w:hAnsi="標楷體"/>
          <w:sz w:val="28"/>
          <w:szCs w:val="28"/>
        </w:rPr>
      </w:pPr>
      <w:r w:rsidRPr="00DE0B73">
        <w:rPr>
          <w:rFonts w:ascii="標楷體" w:eastAsia="標楷體" w:hAnsi="標楷體" w:hint="eastAsia"/>
          <w:sz w:val="28"/>
          <w:szCs w:val="28"/>
        </w:rPr>
        <w:t>營運與系統管理：會員等級與錢包調整、客服工單、公告與法律文件、AI供應商與用量監控、資料庫備份還原；12類後台權限可個別授予，關鍵操作寫入日誌並支援一鍵復原。</w:t>
      </w:r>
    </w:p>
    <w:p w14:paraId="0E2652E6" w14:textId="0586CAEC" w:rsidR="00EB3F99" w:rsidRPr="00DE0B73" w:rsidRDefault="00000000">
      <w:pPr>
        <w:pStyle w:val="a3"/>
        <w:numPr>
          <w:ilvl w:val="0"/>
          <w:numId w:val="3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智慧書櫃端</w:t>
      </w:r>
    </w:p>
    <w:p w14:paraId="6F46F76D" w14:textId="7DC9B9EE" w:rsidR="00EB3F99" w:rsidRPr="00DE0B73" w:rsidRDefault="00000000">
      <w:pPr>
        <w:pStyle w:val="a3"/>
        <w:numPr>
          <w:ilvl w:val="0"/>
          <w:numId w:val="6"/>
        </w:numPr>
        <w:overflowPunct w:val="0"/>
        <w:adjustRightInd w:val="0"/>
        <w:snapToGrid w:val="0"/>
        <w:spacing w:before="60" w:after="60"/>
        <w:ind w:leftChars="0" w:left="1701" w:hanging="371"/>
        <w:jc w:val="both"/>
        <w:textAlignment w:val="center"/>
        <w:rPr>
          <w:rFonts w:ascii="標楷體" w:eastAsia="標楷體" w:hAnsi="標楷體"/>
          <w:sz w:val="28"/>
          <w:szCs w:val="28"/>
        </w:rPr>
      </w:pPr>
      <w:r w:rsidRPr="00DE0B73">
        <w:rPr>
          <w:rFonts w:ascii="標楷體" w:eastAsia="標楷體" w:hAnsi="標楷體" w:hint="eastAsia"/>
          <w:sz w:val="28"/>
          <w:szCs w:val="28"/>
        </w:rPr>
        <w:t>開櫃作業：螢幕顯示QR Code、比對數字、櫃門編號與倒數，經伺服器驗證後驅動對應櫃門之電控鎖開啟。</w:t>
      </w:r>
    </w:p>
    <w:p w14:paraId="6F16346E" w14:textId="4E3D9D24" w:rsidR="00EA09A4" w:rsidRDefault="00000000" w:rsidP="00EA09A4">
      <w:pPr>
        <w:pStyle w:val="a3"/>
        <w:numPr>
          <w:ilvl w:val="0"/>
          <w:numId w:val="6"/>
        </w:numPr>
        <w:overflowPunct w:val="0"/>
        <w:adjustRightInd w:val="0"/>
        <w:snapToGrid w:val="0"/>
        <w:spacing w:before="60" w:after="60"/>
        <w:ind w:leftChars="0" w:left="1701" w:hanging="371"/>
        <w:jc w:val="both"/>
        <w:textAlignment w:val="center"/>
        <w:rPr>
          <w:rFonts w:ascii="標楷體" w:eastAsia="標楷體" w:hAnsi="標楷體"/>
          <w:sz w:val="28"/>
          <w:szCs w:val="28"/>
        </w:rPr>
      </w:pPr>
      <w:r w:rsidRPr="00DE0B73">
        <w:rPr>
          <w:rFonts w:ascii="標楷體" w:eastAsia="標楷體" w:hAnsi="標楷體" w:hint="eastAsia"/>
          <w:sz w:val="28"/>
          <w:szCs w:val="28"/>
        </w:rPr>
        <w:t>狀態回報：閒置每2秒、作業中每1秒以HTTPS向伺服器輪詢，回報開門、關門與故障事件；斷線時事件先存於本機佇列，連線恢復後補送。</w:t>
      </w:r>
    </w:p>
    <w:p w14:paraId="1FFA8F04" w14:textId="77777777" w:rsidR="00290B6B" w:rsidRPr="00290B6B" w:rsidRDefault="00290B6B" w:rsidP="00290B6B">
      <w:pPr>
        <w:pStyle w:val="a3"/>
        <w:overflowPunct w:val="0"/>
        <w:adjustRightInd w:val="0"/>
        <w:snapToGrid w:val="0"/>
        <w:spacing w:before="60" w:after="60"/>
        <w:ind w:leftChars="0" w:left="1701"/>
        <w:jc w:val="both"/>
        <w:textAlignment w:val="center"/>
        <w:rPr>
          <w:rFonts w:ascii="標楷體" w:eastAsia="標楷體" w:hAnsi="標楷體"/>
          <w:sz w:val="28"/>
          <w:szCs w:val="28"/>
        </w:rPr>
      </w:pPr>
    </w:p>
    <w:p w14:paraId="593714CE" w14:textId="77777777" w:rsidR="00EB3F99" w:rsidRPr="00DE0B73" w:rsidRDefault="00000000" w:rsidP="00C97040">
      <w:pPr>
        <w:keepNext/>
        <w:overflowPunct w:val="0"/>
        <w:adjustRightInd w:val="0"/>
        <w:snapToGrid w:val="0"/>
        <w:spacing w:before="60" w:after="60"/>
        <w:jc w:val="both"/>
        <w:textAlignment w:val="center"/>
        <w:rPr>
          <w:rFonts w:ascii="標楷體" w:eastAsia="標楷體" w:hAnsi="標楷體"/>
          <w:b/>
          <w:sz w:val="28"/>
          <w:szCs w:val="28"/>
        </w:rPr>
      </w:pPr>
      <w:r w:rsidRPr="00DE0B73">
        <w:rPr>
          <w:rFonts w:ascii="標楷體" w:eastAsia="標楷體" w:hAnsi="標楷體" w:hint="eastAsia"/>
          <w:b/>
          <w:bCs/>
          <w:sz w:val="28"/>
          <w:szCs w:val="28"/>
        </w:rPr>
        <w:t>四、系統特色</w:t>
      </w:r>
    </w:p>
    <w:p w14:paraId="31260AFD" w14:textId="091CFF52" w:rsidR="00EB3F99" w:rsidRPr="00DE0B73" w:rsidRDefault="00000000">
      <w:pPr>
        <w:pStyle w:val="a3"/>
        <w:numPr>
          <w:ilvl w:val="0"/>
          <w:numId w:val="7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操作門檻低：以ISBN掃描與AI上架輔助取代人工鍵入，搭配直覺化介面，縮短新使用者之學習曲線。</w:t>
      </w:r>
    </w:p>
    <w:p w14:paraId="1B8051D2" w14:textId="5FC482E8" w:rsidR="00EB3F99" w:rsidRPr="00DE0B73" w:rsidRDefault="00000000">
      <w:pPr>
        <w:pStyle w:val="a3"/>
        <w:numPr>
          <w:ilvl w:val="0"/>
          <w:numId w:val="7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非同步無接觸交易：書櫃依場域開放時間（最長24小時）無人化運作，買賣雙方無須約定面交時間。</w:t>
      </w:r>
    </w:p>
    <w:p w14:paraId="24CFAAD3" w14:textId="158C6B4B" w:rsidR="00EB3F99" w:rsidRPr="00DE0B73" w:rsidRDefault="00000000">
      <w:pPr>
        <w:pStyle w:val="a3"/>
        <w:numPr>
          <w:ilvl w:val="0"/>
          <w:numId w:val="7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交易透明與雙向信任：書況照片上架、取書當下驗收，並輔以24小時爭議期與管理員仲裁，降低圖文不符糾紛。</w:t>
      </w:r>
    </w:p>
    <w:p w14:paraId="4DD929B5" w14:textId="5266FD2A" w:rsidR="00EB3F99" w:rsidRPr="00DE0B73" w:rsidRDefault="00000000" w:rsidP="00C3048D">
      <w:pPr>
        <w:pStyle w:val="a3"/>
        <w:numPr>
          <w:ilvl w:val="0"/>
          <w:numId w:val="7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金流安全與一致性：付款、轉帳須通過交易密碼或生物辨識驗證；扣款、撥款等關鍵操作於資料庫交易內以條件式更新執行，避免重複扣款或重複撥款。</w:t>
      </w:r>
    </w:p>
    <w:p w14:paraId="1F21E26B" w14:textId="53939198" w:rsidR="00EB3F99" w:rsidRPr="00DE0B73" w:rsidRDefault="00000000">
      <w:pPr>
        <w:pStyle w:val="a3"/>
        <w:numPr>
          <w:ilvl w:val="0"/>
          <w:numId w:val="7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分層式系統架構：依職責劃分為表現層與終端存取、安全閘道與代理層、業務邏輯與應用層及資料持久層，兼顧可維護性與可擴展性。</w:t>
      </w:r>
    </w:p>
    <w:p w14:paraId="71F7D84B" w14:textId="0ABD67E4" w:rsidR="00EB3F99" w:rsidRPr="00DE0B73" w:rsidRDefault="00000000" w:rsidP="00290B6B">
      <w:pPr>
        <w:pStyle w:val="a3"/>
        <w:numPr>
          <w:ilvl w:val="0"/>
          <w:numId w:val="7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lastRenderedPageBreak/>
        <w:t>資訊安全設計：以JWT搭配工作階段撤銷進行身分驗證，密碼以雜湊儲存；書櫃裝置以專屬憑證連線，資料庫僅開放內部網路，並透過Prisma降低SQL隱碼攻擊風險，對外以Cloudflare提供WAF防護與全站加密傳輸。</w:t>
      </w:r>
    </w:p>
    <w:p w14:paraId="59369429" w14:textId="4A485831" w:rsidR="00EA09A4" w:rsidRDefault="00000000" w:rsidP="00EA09A4">
      <w:pPr>
        <w:pStyle w:val="a3"/>
        <w:numPr>
          <w:ilvl w:val="0"/>
          <w:numId w:val="7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設備高可用與故障備援：伺服器逾15秒未收到書櫃輪詢即視為離線，5分鐘即通知管理員；故障逾2分鐘開放手動回報。以每年停機約28小時估算，妥善率約99.7%，每台年度維護成本約3,755元。</w:t>
      </w:r>
    </w:p>
    <w:p w14:paraId="1A282974" w14:textId="77777777" w:rsidR="00290B6B" w:rsidRPr="00290B6B" w:rsidRDefault="00290B6B" w:rsidP="00290B6B">
      <w:pPr>
        <w:pStyle w:val="a3"/>
        <w:overflowPunct w:val="0"/>
        <w:adjustRightInd w:val="0"/>
        <w:snapToGrid w:val="0"/>
        <w:spacing w:before="60" w:after="60"/>
        <w:ind w:leftChars="0" w:left="1276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</w:p>
    <w:p w14:paraId="27394EE9" w14:textId="77777777" w:rsidR="00EB3F99" w:rsidRPr="00DE0B73" w:rsidRDefault="00000000" w:rsidP="00C97040">
      <w:pPr>
        <w:keepNext/>
        <w:overflowPunct w:val="0"/>
        <w:adjustRightInd w:val="0"/>
        <w:snapToGrid w:val="0"/>
        <w:spacing w:before="60" w:after="60"/>
        <w:jc w:val="both"/>
        <w:textAlignment w:val="center"/>
        <w:rPr>
          <w:rFonts w:ascii="標楷體" w:eastAsia="標楷體" w:hAnsi="標楷體"/>
          <w:b/>
          <w:sz w:val="28"/>
          <w:szCs w:val="28"/>
        </w:rPr>
      </w:pPr>
      <w:r w:rsidRPr="00DE0B73">
        <w:rPr>
          <w:rFonts w:ascii="標楷體" w:eastAsia="標楷體" w:hAnsi="標楷體" w:hint="eastAsia"/>
          <w:b/>
          <w:bCs/>
          <w:sz w:val="28"/>
          <w:szCs w:val="28"/>
        </w:rPr>
        <w:t>五、系統開發工具與技術</w:t>
      </w:r>
    </w:p>
    <w:p w14:paraId="5C95189C" w14:textId="308BDD91" w:rsidR="00EB3F99" w:rsidRPr="00DE0B73" w:rsidRDefault="00000000">
      <w:pPr>
        <w:pStyle w:val="a3"/>
        <w:numPr>
          <w:ilvl w:val="0"/>
          <w:numId w:val="8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行動應用：Flutter（Dart）跨平台框架開發iOS與Android App，以Android Studio、Xcode建置測試，介面設計採用Figma，並整合Firebase Authentication與Cloud Messaging推播。</w:t>
      </w:r>
    </w:p>
    <w:p w14:paraId="5EDDFBF3" w14:textId="696351E4" w:rsidR="00EB3F99" w:rsidRPr="00DE0B73" w:rsidRDefault="00000000">
      <w:pPr>
        <w:pStyle w:val="a3"/>
        <w:numPr>
          <w:ilvl w:val="0"/>
          <w:numId w:val="8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後端服務：Node.js搭配Express 5提供RESTful API，以Socket.IO即時推送聊天訊息；使用jsonwebtoken、bcrypt、@simplewebauthn/server、multer等套件，以OpenAPI搭配Scalar產出API文件，並以Postman測試。</w:t>
      </w:r>
    </w:p>
    <w:p w14:paraId="05178CF8" w14:textId="4CFDBDFE" w:rsidR="00EB3F99" w:rsidRPr="00DE0B73" w:rsidRDefault="00000000">
      <w:pPr>
        <w:pStyle w:val="a3"/>
        <w:numPr>
          <w:ilvl w:val="0"/>
          <w:numId w:val="8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AI與外部資料：OpenAI</w:t>
      </w:r>
      <w:r w:rsidR="001166E6">
        <w:rPr>
          <w:rFonts w:ascii="標楷體" w:eastAsia="標楷體" w:hAnsi="標楷體" w:hint="eastAsia"/>
          <w:bCs/>
          <w:sz w:val="28"/>
          <w:szCs w:val="28"/>
        </w:rPr>
        <w:t>與</w:t>
      </w:r>
      <w:r w:rsidRPr="00DE0B73">
        <w:rPr>
          <w:rFonts w:ascii="標楷體" w:eastAsia="標楷體" w:hAnsi="標楷體" w:hint="eastAsia"/>
          <w:bCs/>
          <w:sz w:val="28"/>
          <w:szCs w:val="28"/>
        </w:rPr>
        <w:t>Google Gemini語言模型與向量嵌入；Google Books API與Open Library API書目資料。</w:t>
      </w:r>
    </w:p>
    <w:p w14:paraId="7387CAF3" w14:textId="0CEE20A1" w:rsidR="00EB3F99" w:rsidRPr="00DE0B73" w:rsidRDefault="00000000">
      <w:pPr>
        <w:pStyle w:val="a3"/>
        <w:numPr>
          <w:ilvl w:val="0"/>
          <w:numId w:val="8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資料庫：MariaDB（MySQL相容）關聯式資料庫，透過Prisma ORM建模與存取，並以phpMyAdmin管理。</w:t>
      </w:r>
    </w:p>
    <w:p w14:paraId="3B81C9B5" w14:textId="44DAE1DE" w:rsidR="00EB3F99" w:rsidRPr="00DE0B73" w:rsidRDefault="00000000">
      <w:pPr>
        <w:pStyle w:val="a3"/>
        <w:numPr>
          <w:ilvl w:val="0"/>
          <w:numId w:val="8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物聯網硬體：ESP32微控制器、電控鎖與繼電器、240×320 TFT顯示模組及門磁感測器；韌體以C/C++撰寫於Arduino Core for ESP32，電路圖以EasyEDA繪製。</w:t>
      </w:r>
    </w:p>
    <w:p w14:paraId="7D240149" w14:textId="1B1CAC21" w:rsidR="00EB3F99" w:rsidRPr="00DE0B73" w:rsidRDefault="00000000">
      <w:pPr>
        <w:pStyle w:val="a3"/>
        <w:numPr>
          <w:ilvl w:val="0"/>
          <w:numId w:val="8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機構與視覺設計：SolidWorks 2025繪製櫃體並輸出雷射切割DXF圖檔；Procreate、Adobe Photoshop製作標誌與視覺。</w:t>
      </w:r>
    </w:p>
    <w:p w14:paraId="69525A3C" w14:textId="6B3AF616" w:rsidR="00EB3F99" w:rsidRPr="00DE0B73" w:rsidRDefault="00000000">
      <w:pPr>
        <w:pStyle w:val="a3"/>
        <w:numPr>
          <w:ilvl w:val="0"/>
          <w:numId w:val="8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伺服器與維運：Ubuntu 24.04.4 LTS、NGINX反向代理、Cloudflare（DNS、CDN、WAF）、OpenSSH與sslh遠端維護通道。</w:t>
      </w:r>
    </w:p>
    <w:p w14:paraId="1B252D67" w14:textId="75DBE9EA" w:rsidR="00EA09A4" w:rsidRPr="00290B6B" w:rsidRDefault="00000000" w:rsidP="00EA09A4">
      <w:pPr>
        <w:pStyle w:val="a3"/>
        <w:numPr>
          <w:ilvl w:val="0"/>
          <w:numId w:val="8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專案管理：Visual Studio Code、Git與</w:t>
      </w:r>
      <w:proofErr w:type="spellStart"/>
      <w:r w:rsidRPr="00DE0B73">
        <w:rPr>
          <w:rFonts w:ascii="標楷體" w:eastAsia="標楷體" w:hAnsi="標楷體" w:hint="eastAsia"/>
          <w:bCs/>
          <w:sz w:val="28"/>
          <w:szCs w:val="28"/>
        </w:rPr>
        <w:t>GitKraken</w:t>
      </w:r>
      <w:proofErr w:type="spellEnd"/>
      <w:r w:rsidRPr="00DE0B73">
        <w:rPr>
          <w:rFonts w:ascii="標楷體" w:eastAsia="標楷體" w:hAnsi="標楷體" w:hint="eastAsia"/>
          <w:bCs/>
          <w:sz w:val="28"/>
          <w:szCs w:val="28"/>
        </w:rPr>
        <w:t>版本控制、GitHub程式碼託管、Notion任務管理，並以Draw.io、</w:t>
      </w:r>
      <w:proofErr w:type="spellStart"/>
      <w:r w:rsidRPr="00DE0B73">
        <w:rPr>
          <w:rFonts w:ascii="標楷體" w:eastAsia="標楷體" w:hAnsi="標楷體" w:hint="eastAsia"/>
          <w:bCs/>
          <w:sz w:val="28"/>
          <w:szCs w:val="28"/>
        </w:rPr>
        <w:t>PlantUML</w:t>
      </w:r>
      <w:proofErr w:type="spellEnd"/>
      <w:r w:rsidRPr="00DE0B73">
        <w:rPr>
          <w:rFonts w:ascii="標楷體" w:eastAsia="標楷體" w:hAnsi="標楷體" w:hint="eastAsia"/>
          <w:bCs/>
          <w:sz w:val="28"/>
          <w:szCs w:val="28"/>
        </w:rPr>
        <w:t>繪製UML。</w:t>
      </w:r>
    </w:p>
    <w:p w14:paraId="54D0FB9C" w14:textId="77777777" w:rsidR="00EB3F99" w:rsidRPr="00DE0B73" w:rsidRDefault="00000000" w:rsidP="00C97040">
      <w:pPr>
        <w:keepNext/>
        <w:overflowPunct w:val="0"/>
        <w:adjustRightInd w:val="0"/>
        <w:snapToGrid w:val="0"/>
        <w:spacing w:before="60" w:after="60"/>
        <w:jc w:val="both"/>
        <w:textAlignment w:val="center"/>
        <w:rPr>
          <w:rFonts w:ascii="標楷體" w:eastAsia="標楷體" w:hAnsi="標楷體"/>
          <w:b/>
          <w:sz w:val="28"/>
          <w:szCs w:val="28"/>
        </w:rPr>
      </w:pPr>
      <w:r w:rsidRPr="00DE0B73">
        <w:rPr>
          <w:rFonts w:ascii="標楷體" w:eastAsia="標楷體" w:hAnsi="標楷體" w:hint="eastAsia"/>
          <w:b/>
          <w:bCs/>
          <w:sz w:val="28"/>
          <w:szCs w:val="28"/>
        </w:rPr>
        <w:t>六、系統使用對象</w:t>
      </w:r>
    </w:p>
    <w:p w14:paraId="70516DDB" w14:textId="78916F89" w:rsidR="00EB3F99" w:rsidRPr="00DE0B73" w:rsidRDefault="00000000">
      <w:pPr>
        <w:pStyle w:val="a3"/>
        <w:numPr>
          <w:ilvl w:val="0"/>
          <w:numId w:val="9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一般使用者：以大專校院學生為核心族群，包含欲出清閒置教科書之賣方，以及希望以較低價格取得書籍之買方；亦適用於重視交易安全與時間彈性之一般社會大眾。</w:t>
      </w:r>
    </w:p>
    <w:p w14:paraId="7EF050C2" w14:textId="030AAEC0" w:rsidR="00EB3F99" w:rsidRPr="00DE0B73" w:rsidRDefault="00000000">
      <w:pPr>
        <w:pStyle w:val="a3"/>
        <w:keepLines/>
        <w:numPr>
          <w:ilvl w:val="0"/>
          <w:numId w:val="9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系統管理員：負責會員管控、內容審核、爭議仲裁、客服、公告發布與書櫃據點維運之平台管理人員。</w:t>
      </w:r>
    </w:p>
    <w:p w14:paraId="64571963" w14:textId="14AF6295" w:rsidR="00EB3F99" w:rsidRDefault="00000000" w:rsidP="00290B6B">
      <w:pPr>
        <w:pStyle w:val="a3"/>
        <w:numPr>
          <w:ilvl w:val="0"/>
          <w:numId w:val="9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lastRenderedPageBreak/>
        <w:t>場域合作單位：提供書櫃設置空間、電力與網路之學校、圖書館、社區或商家，可藉本系統推動校園永續與資源循環。</w:t>
      </w:r>
    </w:p>
    <w:p w14:paraId="2C495655" w14:textId="77777777" w:rsidR="00290B6B" w:rsidRPr="00290B6B" w:rsidRDefault="00290B6B" w:rsidP="00290B6B">
      <w:pPr>
        <w:overflowPunct w:val="0"/>
        <w:adjustRightInd w:val="0"/>
        <w:snapToGrid w:val="0"/>
        <w:spacing w:before="60" w:after="60"/>
        <w:ind w:left="567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</w:p>
    <w:p w14:paraId="7C75CEFE" w14:textId="77777777" w:rsidR="00EB3F99" w:rsidRPr="00DE0B73" w:rsidRDefault="00000000" w:rsidP="00C97040">
      <w:pPr>
        <w:keepNext/>
        <w:overflowPunct w:val="0"/>
        <w:adjustRightInd w:val="0"/>
        <w:snapToGrid w:val="0"/>
        <w:spacing w:before="60" w:after="60"/>
        <w:jc w:val="both"/>
        <w:textAlignment w:val="center"/>
        <w:rPr>
          <w:rFonts w:ascii="標楷體" w:eastAsia="標楷體" w:hAnsi="標楷體"/>
          <w:b/>
          <w:sz w:val="28"/>
          <w:szCs w:val="28"/>
        </w:rPr>
      </w:pPr>
      <w:r w:rsidRPr="00DE0B73">
        <w:rPr>
          <w:rFonts w:ascii="標楷體" w:eastAsia="標楷體" w:hAnsi="標楷體" w:hint="eastAsia"/>
          <w:b/>
          <w:bCs/>
          <w:sz w:val="28"/>
          <w:szCs w:val="28"/>
        </w:rPr>
        <w:t>七、系統使用環境</w:t>
      </w:r>
    </w:p>
    <w:p w14:paraId="4E92D2EB" w14:textId="14921FA0" w:rsidR="00EB3F99" w:rsidRPr="00DE0B73" w:rsidRDefault="00000000">
      <w:pPr>
        <w:pStyle w:val="a3"/>
        <w:numPr>
          <w:ilvl w:val="0"/>
          <w:numId w:val="10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伺服器端：Ubuntu 24.04.4 LTS或相容之Linux發行版，4核心以上處理器、8GB以上記憶體、50GB以上SSD，具穩定寬頻並建議搭配固定IP；軟體環境為Node.js v24.14.1、MariaDB與NGINX 1.24.0。</w:t>
      </w:r>
    </w:p>
    <w:p w14:paraId="71B269E5" w14:textId="7438DF40" w:rsidR="00EB3F99" w:rsidRPr="00DE0B73" w:rsidRDefault="00000000">
      <w:pPr>
        <w:pStyle w:val="a3"/>
        <w:numPr>
          <w:ilvl w:val="0"/>
          <w:numId w:val="10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使用者行動裝置：iOS 15.5或Android 8.0以上，須具備後置相機（掃描QR Code與拍攝書況）及定位功能，並具4G/5G或Wi-Fi連線能力與100MB以上安裝空間。</w:t>
      </w:r>
    </w:p>
    <w:p w14:paraId="64955EF0" w14:textId="00C7E0DF" w:rsidR="00EB3F99" w:rsidRPr="00DE0B73" w:rsidRDefault="00000000">
      <w:pPr>
        <w:pStyle w:val="a3"/>
        <w:numPr>
          <w:ilvl w:val="0"/>
          <w:numId w:val="10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管理端：管理功能整合於App，管理員登入後即可操作；另以Windows 10/11或macOS 12以上電腦搭配支援HTML5之瀏覽器，可開啟模擬書櫃網頁與API文件。</w:t>
      </w:r>
    </w:p>
    <w:p w14:paraId="51681AFE" w14:textId="50331F58" w:rsidR="00EB3F99" w:rsidRPr="00DE0B73" w:rsidRDefault="00000000">
      <w:pPr>
        <w:pStyle w:val="a3"/>
        <w:numPr>
          <w:ilvl w:val="0"/>
          <w:numId w:val="10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智慧書櫃端：ESP32開發板搭配電控鎖4組、TFT顯示模組，以2.4GHz Wi-Fi經HTTPS連線伺服器；控制板以DC 5V/2A以上穩壓電源、電控鎖以12V 5A電源供電。</w:t>
      </w:r>
    </w:p>
    <w:p w14:paraId="21E05B24" w14:textId="312B9B5A" w:rsidR="00EB3F99" w:rsidRDefault="00000000">
      <w:pPr>
        <w:pStyle w:val="a3"/>
        <w:numPr>
          <w:ilvl w:val="0"/>
          <w:numId w:val="10"/>
        </w:numPr>
        <w:overflowPunct w:val="0"/>
        <w:adjustRightInd w:val="0"/>
        <w:snapToGrid w:val="0"/>
        <w:spacing w:before="60" w:after="60"/>
        <w:ind w:leftChars="0" w:left="1276" w:hanging="709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設置場域：校園或人流穩定之室內公共空間，須具備110V電源與可連外之Wi-Fi，營業時間可依場域設定。</w:t>
      </w:r>
    </w:p>
    <w:p w14:paraId="5D013897" w14:textId="77777777" w:rsidR="00290B6B" w:rsidRPr="00DE0B73" w:rsidRDefault="00290B6B" w:rsidP="00290B6B">
      <w:pPr>
        <w:pStyle w:val="a3"/>
        <w:overflowPunct w:val="0"/>
        <w:adjustRightInd w:val="0"/>
        <w:snapToGrid w:val="0"/>
        <w:spacing w:before="60" w:after="60"/>
        <w:ind w:leftChars="0" w:left="1276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</w:p>
    <w:p w14:paraId="371537E4" w14:textId="77777777" w:rsidR="00EB3F99" w:rsidRPr="00DE0B73" w:rsidRDefault="00000000" w:rsidP="00C97040">
      <w:pPr>
        <w:keepNext/>
        <w:overflowPunct w:val="0"/>
        <w:adjustRightInd w:val="0"/>
        <w:snapToGrid w:val="0"/>
        <w:spacing w:before="60" w:after="60"/>
        <w:jc w:val="both"/>
        <w:textAlignment w:val="center"/>
        <w:rPr>
          <w:rFonts w:ascii="標楷體" w:eastAsia="標楷體" w:hAnsi="標楷體"/>
          <w:b/>
          <w:sz w:val="28"/>
          <w:szCs w:val="28"/>
        </w:rPr>
      </w:pPr>
      <w:r w:rsidRPr="00DE0B73">
        <w:rPr>
          <w:rFonts w:ascii="標楷體" w:eastAsia="標楷體" w:hAnsi="標楷體" w:hint="eastAsia"/>
          <w:b/>
          <w:bCs/>
          <w:sz w:val="28"/>
          <w:szCs w:val="28"/>
        </w:rPr>
        <w:t>八、結語</w:t>
      </w:r>
    </w:p>
    <w:p w14:paraId="440DE811" w14:textId="77777777" w:rsidR="00EB3F99" w:rsidRPr="00DE0B73" w:rsidRDefault="00000000" w:rsidP="00C93F30">
      <w:pPr>
        <w:pStyle w:val="a3"/>
        <w:overflowPunct w:val="0"/>
        <w:adjustRightInd w:val="0"/>
        <w:snapToGrid w:val="0"/>
        <w:spacing w:before="60" w:after="60"/>
        <w:ind w:leftChars="236" w:left="566" w:firstLineChars="200" w:firstLine="560"/>
        <w:jc w:val="both"/>
        <w:textAlignment w:val="center"/>
        <w:rPr>
          <w:rFonts w:ascii="標楷體" w:eastAsia="標楷體" w:hAnsi="標楷體"/>
          <w:bCs/>
          <w:sz w:val="28"/>
          <w:szCs w:val="28"/>
        </w:rPr>
      </w:pPr>
      <w:r w:rsidRPr="00DE0B73">
        <w:rPr>
          <w:rFonts w:ascii="標楷體" w:eastAsia="標楷體" w:hAnsi="標楷體" w:hint="eastAsia"/>
          <w:bCs/>
          <w:sz w:val="28"/>
          <w:szCs w:val="28"/>
        </w:rPr>
        <w:t>本系統以問卷調查所發現之實際痛點為出發點，透過ISBN與AI快速上架、智慧書櫃多重驗證自助存取、款項暫管與爭議仲裁、即時通訊防詐及個人化推薦等功能，改善現有二手書交易流程之不便與風險，提升交易效率與使用者體驗，降低學生經濟負擔，並實踐資源循環之永續理念，成為兼具實用性、創新性與社會價值之智慧校園應用系統。</w:t>
      </w:r>
    </w:p>
    <w:sectPr w:rsidR="00EB3F99" w:rsidRPr="00DE0B73" w:rsidSect="00C73089">
      <w:footerReference w:type="default" r:id="rId8"/>
      <w:pgSz w:w="11906" w:h="16838"/>
      <w:pgMar w:top="1134" w:right="1134" w:bottom="1134" w:left="1134" w:header="851" w:footer="567" w:gutter="567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4AEAF" w14:textId="77777777" w:rsidR="0055292B" w:rsidRDefault="0055292B" w:rsidP="005166E0">
      <w:r>
        <w:separator/>
      </w:r>
    </w:p>
  </w:endnote>
  <w:endnote w:type="continuationSeparator" w:id="0">
    <w:p w14:paraId="36EE67CB" w14:textId="77777777" w:rsidR="0055292B" w:rsidRDefault="0055292B" w:rsidP="005166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21028134"/>
      <w:docPartObj>
        <w:docPartGallery w:val="Page Numbers (Bottom of Page)"/>
        <w:docPartUnique/>
      </w:docPartObj>
    </w:sdtPr>
    <w:sdtContent>
      <w:p w14:paraId="2387F0BA" w14:textId="77777777" w:rsidR="005005BF" w:rsidRDefault="005005BF" w:rsidP="00C73089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992A8" w14:textId="77777777" w:rsidR="0055292B" w:rsidRDefault="0055292B" w:rsidP="005166E0">
      <w:r>
        <w:separator/>
      </w:r>
    </w:p>
  </w:footnote>
  <w:footnote w:type="continuationSeparator" w:id="0">
    <w:p w14:paraId="6E36043C" w14:textId="77777777" w:rsidR="0055292B" w:rsidRDefault="0055292B" w:rsidP="005166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9341A"/>
    <w:multiLevelType w:val="hybridMultilevel"/>
    <w:tmpl w:val="89DC4720"/>
    <w:lvl w:ilvl="0" w:tplc="FFFFFFFF">
      <w:start w:val="1"/>
      <w:numFmt w:val="taiwaneseCountingThousand"/>
      <w:lvlText w:val="(%1)"/>
      <w:lvlJc w:val="left"/>
      <w:pPr>
        <w:ind w:left="1353" w:hanging="360"/>
      </w:pPr>
      <w:rPr>
        <w:rFonts w:hint="default"/>
      </w:rPr>
    </w:lvl>
    <w:lvl w:ilvl="1" w:tplc="0BF050D4">
      <w:start w:val="1"/>
      <w:numFmt w:val="decimal"/>
      <w:lvlText w:val="%2."/>
      <w:lvlJc w:val="left"/>
      <w:pPr>
        <w:ind w:left="2273" w:hanging="5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793" w:hanging="180"/>
      </w:pPr>
    </w:lvl>
    <w:lvl w:ilvl="3" w:tplc="FFFFFFFF" w:tentative="1">
      <w:start w:val="1"/>
      <w:numFmt w:val="decimal"/>
      <w:lvlText w:val="%4."/>
      <w:lvlJc w:val="left"/>
      <w:pPr>
        <w:ind w:left="3513" w:hanging="360"/>
      </w:pPr>
    </w:lvl>
    <w:lvl w:ilvl="4" w:tplc="FFFFFFFF" w:tentative="1">
      <w:start w:val="1"/>
      <w:numFmt w:val="lowerLetter"/>
      <w:lvlText w:val="%5."/>
      <w:lvlJc w:val="left"/>
      <w:pPr>
        <w:ind w:left="4233" w:hanging="360"/>
      </w:pPr>
    </w:lvl>
    <w:lvl w:ilvl="5" w:tplc="FFFFFFFF" w:tentative="1">
      <w:start w:val="1"/>
      <w:numFmt w:val="lowerRoman"/>
      <w:lvlText w:val="%6."/>
      <w:lvlJc w:val="right"/>
      <w:pPr>
        <w:ind w:left="4953" w:hanging="180"/>
      </w:pPr>
    </w:lvl>
    <w:lvl w:ilvl="6" w:tplc="FFFFFFFF" w:tentative="1">
      <w:start w:val="1"/>
      <w:numFmt w:val="decimal"/>
      <w:lvlText w:val="%7."/>
      <w:lvlJc w:val="left"/>
      <w:pPr>
        <w:ind w:left="5673" w:hanging="360"/>
      </w:pPr>
    </w:lvl>
    <w:lvl w:ilvl="7" w:tplc="FFFFFFFF" w:tentative="1">
      <w:start w:val="1"/>
      <w:numFmt w:val="lowerLetter"/>
      <w:lvlText w:val="%8."/>
      <w:lvlJc w:val="left"/>
      <w:pPr>
        <w:ind w:left="6393" w:hanging="360"/>
      </w:pPr>
    </w:lvl>
    <w:lvl w:ilvl="8" w:tplc="FFFFFFFF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" w15:restartNumberingAfterBreak="0">
    <w:nsid w:val="0D8B5135"/>
    <w:multiLevelType w:val="hybridMultilevel"/>
    <w:tmpl w:val="3B8E49A2"/>
    <w:lvl w:ilvl="0" w:tplc="6F8CC55E">
      <w:start w:val="1"/>
      <w:numFmt w:val="taiwaneseCountingThousand"/>
      <w:lvlText w:val="(%1)"/>
      <w:lvlJc w:val="left"/>
      <w:pPr>
        <w:ind w:left="135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3" w:hanging="360"/>
      </w:pPr>
    </w:lvl>
    <w:lvl w:ilvl="2" w:tplc="0409001B" w:tentative="1">
      <w:start w:val="1"/>
      <w:numFmt w:val="lowerRoman"/>
      <w:lvlText w:val="%3."/>
      <w:lvlJc w:val="right"/>
      <w:pPr>
        <w:ind w:left="2793" w:hanging="180"/>
      </w:pPr>
    </w:lvl>
    <w:lvl w:ilvl="3" w:tplc="0409000F" w:tentative="1">
      <w:start w:val="1"/>
      <w:numFmt w:val="decimal"/>
      <w:lvlText w:val="%4."/>
      <w:lvlJc w:val="left"/>
      <w:pPr>
        <w:ind w:left="3513" w:hanging="360"/>
      </w:pPr>
    </w:lvl>
    <w:lvl w:ilvl="4" w:tplc="04090019" w:tentative="1">
      <w:start w:val="1"/>
      <w:numFmt w:val="lowerLetter"/>
      <w:lvlText w:val="%5."/>
      <w:lvlJc w:val="left"/>
      <w:pPr>
        <w:ind w:left="4233" w:hanging="360"/>
      </w:pPr>
    </w:lvl>
    <w:lvl w:ilvl="5" w:tplc="0409001B" w:tentative="1">
      <w:start w:val="1"/>
      <w:numFmt w:val="lowerRoman"/>
      <w:lvlText w:val="%6."/>
      <w:lvlJc w:val="right"/>
      <w:pPr>
        <w:ind w:left="4953" w:hanging="180"/>
      </w:pPr>
    </w:lvl>
    <w:lvl w:ilvl="6" w:tplc="0409000F" w:tentative="1">
      <w:start w:val="1"/>
      <w:numFmt w:val="decimal"/>
      <w:lvlText w:val="%7."/>
      <w:lvlJc w:val="left"/>
      <w:pPr>
        <w:ind w:left="5673" w:hanging="360"/>
      </w:pPr>
    </w:lvl>
    <w:lvl w:ilvl="7" w:tplc="04090019" w:tentative="1">
      <w:start w:val="1"/>
      <w:numFmt w:val="lowerLetter"/>
      <w:lvlText w:val="%8."/>
      <w:lvlJc w:val="left"/>
      <w:pPr>
        <w:ind w:left="6393" w:hanging="360"/>
      </w:pPr>
    </w:lvl>
    <w:lvl w:ilvl="8" w:tplc="04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2" w15:restartNumberingAfterBreak="0">
    <w:nsid w:val="15C14160"/>
    <w:multiLevelType w:val="hybridMultilevel"/>
    <w:tmpl w:val="89DC4720"/>
    <w:lvl w:ilvl="0" w:tplc="FFFFFFFF">
      <w:start w:val="1"/>
      <w:numFmt w:val="taiwaneseCountingThousand"/>
      <w:lvlText w:val="(%1)"/>
      <w:lvlJc w:val="left"/>
      <w:pPr>
        <w:ind w:left="1353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2273" w:hanging="5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793" w:hanging="180"/>
      </w:pPr>
    </w:lvl>
    <w:lvl w:ilvl="3" w:tplc="FFFFFFFF" w:tentative="1">
      <w:start w:val="1"/>
      <w:numFmt w:val="decimal"/>
      <w:lvlText w:val="%4."/>
      <w:lvlJc w:val="left"/>
      <w:pPr>
        <w:ind w:left="3513" w:hanging="360"/>
      </w:pPr>
    </w:lvl>
    <w:lvl w:ilvl="4" w:tplc="FFFFFFFF" w:tentative="1">
      <w:start w:val="1"/>
      <w:numFmt w:val="lowerLetter"/>
      <w:lvlText w:val="%5."/>
      <w:lvlJc w:val="left"/>
      <w:pPr>
        <w:ind w:left="4233" w:hanging="360"/>
      </w:pPr>
    </w:lvl>
    <w:lvl w:ilvl="5" w:tplc="FFFFFFFF" w:tentative="1">
      <w:start w:val="1"/>
      <w:numFmt w:val="lowerRoman"/>
      <w:lvlText w:val="%6."/>
      <w:lvlJc w:val="right"/>
      <w:pPr>
        <w:ind w:left="4953" w:hanging="180"/>
      </w:pPr>
    </w:lvl>
    <w:lvl w:ilvl="6" w:tplc="FFFFFFFF" w:tentative="1">
      <w:start w:val="1"/>
      <w:numFmt w:val="decimal"/>
      <w:lvlText w:val="%7."/>
      <w:lvlJc w:val="left"/>
      <w:pPr>
        <w:ind w:left="5673" w:hanging="360"/>
      </w:pPr>
    </w:lvl>
    <w:lvl w:ilvl="7" w:tplc="FFFFFFFF" w:tentative="1">
      <w:start w:val="1"/>
      <w:numFmt w:val="lowerLetter"/>
      <w:lvlText w:val="%8."/>
      <w:lvlJc w:val="left"/>
      <w:pPr>
        <w:ind w:left="6393" w:hanging="360"/>
      </w:pPr>
    </w:lvl>
    <w:lvl w:ilvl="8" w:tplc="FFFFFFFF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" w15:restartNumberingAfterBreak="0">
    <w:nsid w:val="1FAD6C32"/>
    <w:multiLevelType w:val="hybridMultilevel"/>
    <w:tmpl w:val="EC8C389C"/>
    <w:lvl w:ilvl="0" w:tplc="FFFFFFFF">
      <w:start w:val="1"/>
      <w:numFmt w:val="decimal"/>
      <w:lvlText w:val="%1."/>
      <w:lvlJc w:val="left"/>
      <w:pPr>
        <w:ind w:left="980" w:hanging="5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3DD55A58"/>
    <w:multiLevelType w:val="hybridMultilevel"/>
    <w:tmpl w:val="D4DC885A"/>
    <w:lvl w:ilvl="0" w:tplc="4774A536">
      <w:start w:val="1"/>
      <w:numFmt w:val="bullet"/>
      <w:pStyle w:val="11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3E2125F1"/>
    <w:multiLevelType w:val="hybridMultilevel"/>
    <w:tmpl w:val="8670115A"/>
    <w:lvl w:ilvl="0" w:tplc="FFFFFFFF">
      <w:start w:val="1"/>
      <w:numFmt w:val="taiwaneseCountingThousand"/>
      <w:lvlText w:val="(%1)"/>
      <w:lvlJc w:val="left"/>
      <w:pPr>
        <w:ind w:left="135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073" w:hanging="360"/>
      </w:pPr>
    </w:lvl>
    <w:lvl w:ilvl="2" w:tplc="FFFFFFFF" w:tentative="1">
      <w:start w:val="1"/>
      <w:numFmt w:val="lowerRoman"/>
      <w:lvlText w:val="%3."/>
      <w:lvlJc w:val="right"/>
      <w:pPr>
        <w:ind w:left="2793" w:hanging="180"/>
      </w:pPr>
    </w:lvl>
    <w:lvl w:ilvl="3" w:tplc="FFFFFFFF" w:tentative="1">
      <w:start w:val="1"/>
      <w:numFmt w:val="decimal"/>
      <w:lvlText w:val="%4."/>
      <w:lvlJc w:val="left"/>
      <w:pPr>
        <w:ind w:left="3513" w:hanging="360"/>
      </w:pPr>
    </w:lvl>
    <w:lvl w:ilvl="4" w:tplc="FFFFFFFF" w:tentative="1">
      <w:start w:val="1"/>
      <w:numFmt w:val="lowerLetter"/>
      <w:lvlText w:val="%5."/>
      <w:lvlJc w:val="left"/>
      <w:pPr>
        <w:ind w:left="4233" w:hanging="360"/>
      </w:pPr>
    </w:lvl>
    <w:lvl w:ilvl="5" w:tplc="FFFFFFFF" w:tentative="1">
      <w:start w:val="1"/>
      <w:numFmt w:val="lowerRoman"/>
      <w:lvlText w:val="%6."/>
      <w:lvlJc w:val="right"/>
      <w:pPr>
        <w:ind w:left="4953" w:hanging="180"/>
      </w:pPr>
    </w:lvl>
    <w:lvl w:ilvl="6" w:tplc="FFFFFFFF" w:tentative="1">
      <w:start w:val="1"/>
      <w:numFmt w:val="decimal"/>
      <w:lvlText w:val="%7."/>
      <w:lvlJc w:val="left"/>
      <w:pPr>
        <w:ind w:left="5673" w:hanging="360"/>
      </w:pPr>
    </w:lvl>
    <w:lvl w:ilvl="7" w:tplc="FFFFFFFF" w:tentative="1">
      <w:start w:val="1"/>
      <w:numFmt w:val="lowerLetter"/>
      <w:lvlText w:val="%8."/>
      <w:lvlJc w:val="left"/>
      <w:pPr>
        <w:ind w:left="6393" w:hanging="360"/>
      </w:pPr>
    </w:lvl>
    <w:lvl w:ilvl="8" w:tplc="FFFFFFFF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6" w15:restartNumberingAfterBreak="0">
    <w:nsid w:val="71B44B8F"/>
    <w:multiLevelType w:val="hybridMultilevel"/>
    <w:tmpl w:val="EC8C389C"/>
    <w:lvl w:ilvl="0" w:tplc="FFFFFFFF">
      <w:start w:val="1"/>
      <w:numFmt w:val="decimal"/>
      <w:lvlText w:val="%1."/>
      <w:lvlJc w:val="left"/>
      <w:pPr>
        <w:ind w:left="980" w:hanging="5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500" w:hanging="360"/>
      </w:pPr>
    </w:lvl>
    <w:lvl w:ilvl="2" w:tplc="FFFFFFFF" w:tentative="1">
      <w:start w:val="1"/>
      <w:numFmt w:val="lowerRoman"/>
      <w:lvlText w:val="%3."/>
      <w:lvlJc w:val="right"/>
      <w:pPr>
        <w:ind w:left="2220" w:hanging="180"/>
      </w:pPr>
    </w:lvl>
    <w:lvl w:ilvl="3" w:tplc="FFFFFFFF" w:tentative="1">
      <w:start w:val="1"/>
      <w:numFmt w:val="decimal"/>
      <w:lvlText w:val="%4."/>
      <w:lvlJc w:val="left"/>
      <w:pPr>
        <w:ind w:left="2940" w:hanging="360"/>
      </w:pPr>
    </w:lvl>
    <w:lvl w:ilvl="4" w:tplc="FFFFFFFF" w:tentative="1">
      <w:start w:val="1"/>
      <w:numFmt w:val="lowerLetter"/>
      <w:lvlText w:val="%5."/>
      <w:lvlJc w:val="left"/>
      <w:pPr>
        <w:ind w:left="3660" w:hanging="360"/>
      </w:pPr>
    </w:lvl>
    <w:lvl w:ilvl="5" w:tplc="FFFFFFFF" w:tentative="1">
      <w:start w:val="1"/>
      <w:numFmt w:val="lowerRoman"/>
      <w:lvlText w:val="%6."/>
      <w:lvlJc w:val="right"/>
      <w:pPr>
        <w:ind w:left="4380" w:hanging="180"/>
      </w:pPr>
    </w:lvl>
    <w:lvl w:ilvl="6" w:tplc="FFFFFFFF" w:tentative="1">
      <w:start w:val="1"/>
      <w:numFmt w:val="decimal"/>
      <w:lvlText w:val="%7."/>
      <w:lvlJc w:val="left"/>
      <w:pPr>
        <w:ind w:left="5100" w:hanging="360"/>
      </w:pPr>
    </w:lvl>
    <w:lvl w:ilvl="7" w:tplc="FFFFFFFF" w:tentative="1">
      <w:start w:val="1"/>
      <w:numFmt w:val="lowerLetter"/>
      <w:lvlText w:val="%8."/>
      <w:lvlJc w:val="left"/>
      <w:pPr>
        <w:ind w:left="5820" w:hanging="360"/>
      </w:pPr>
    </w:lvl>
    <w:lvl w:ilvl="8" w:tplc="FFFFFFFF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7" w15:restartNumberingAfterBreak="0">
    <w:nsid w:val="71F34D10"/>
    <w:multiLevelType w:val="hybridMultilevel"/>
    <w:tmpl w:val="89DC4720"/>
    <w:lvl w:ilvl="0" w:tplc="FFFFFFFF">
      <w:start w:val="1"/>
      <w:numFmt w:val="taiwaneseCountingThousand"/>
      <w:lvlText w:val="(%1)"/>
      <w:lvlJc w:val="left"/>
      <w:pPr>
        <w:ind w:left="1353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2273" w:hanging="5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793" w:hanging="180"/>
      </w:pPr>
    </w:lvl>
    <w:lvl w:ilvl="3" w:tplc="FFFFFFFF" w:tentative="1">
      <w:start w:val="1"/>
      <w:numFmt w:val="decimal"/>
      <w:lvlText w:val="%4."/>
      <w:lvlJc w:val="left"/>
      <w:pPr>
        <w:ind w:left="3513" w:hanging="360"/>
      </w:pPr>
    </w:lvl>
    <w:lvl w:ilvl="4" w:tplc="FFFFFFFF" w:tentative="1">
      <w:start w:val="1"/>
      <w:numFmt w:val="lowerLetter"/>
      <w:lvlText w:val="%5."/>
      <w:lvlJc w:val="left"/>
      <w:pPr>
        <w:ind w:left="4233" w:hanging="360"/>
      </w:pPr>
    </w:lvl>
    <w:lvl w:ilvl="5" w:tplc="FFFFFFFF" w:tentative="1">
      <w:start w:val="1"/>
      <w:numFmt w:val="lowerRoman"/>
      <w:lvlText w:val="%6."/>
      <w:lvlJc w:val="right"/>
      <w:pPr>
        <w:ind w:left="4953" w:hanging="180"/>
      </w:pPr>
    </w:lvl>
    <w:lvl w:ilvl="6" w:tplc="FFFFFFFF" w:tentative="1">
      <w:start w:val="1"/>
      <w:numFmt w:val="decimal"/>
      <w:lvlText w:val="%7."/>
      <w:lvlJc w:val="left"/>
      <w:pPr>
        <w:ind w:left="5673" w:hanging="360"/>
      </w:pPr>
    </w:lvl>
    <w:lvl w:ilvl="7" w:tplc="FFFFFFFF" w:tentative="1">
      <w:start w:val="1"/>
      <w:numFmt w:val="lowerLetter"/>
      <w:lvlText w:val="%8."/>
      <w:lvlJc w:val="left"/>
      <w:pPr>
        <w:ind w:left="6393" w:hanging="360"/>
      </w:pPr>
    </w:lvl>
    <w:lvl w:ilvl="8" w:tplc="FFFFFFFF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 w15:restartNumberingAfterBreak="0">
    <w:nsid w:val="78954389"/>
    <w:multiLevelType w:val="hybridMultilevel"/>
    <w:tmpl w:val="EC8C389C"/>
    <w:lvl w:ilvl="0" w:tplc="CC7C676A">
      <w:start w:val="1"/>
      <w:numFmt w:val="decimal"/>
      <w:lvlText w:val="%1."/>
      <w:lvlJc w:val="left"/>
      <w:pPr>
        <w:ind w:left="980" w:hanging="5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9" w15:restartNumberingAfterBreak="0">
    <w:nsid w:val="7B106BCD"/>
    <w:multiLevelType w:val="hybridMultilevel"/>
    <w:tmpl w:val="89DC4720"/>
    <w:lvl w:ilvl="0" w:tplc="FFFFFFFF">
      <w:start w:val="1"/>
      <w:numFmt w:val="taiwaneseCountingThousand"/>
      <w:lvlText w:val="(%1)"/>
      <w:lvlJc w:val="left"/>
      <w:pPr>
        <w:ind w:left="1353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2273" w:hanging="5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793" w:hanging="180"/>
      </w:pPr>
    </w:lvl>
    <w:lvl w:ilvl="3" w:tplc="FFFFFFFF" w:tentative="1">
      <w:start w:val="1"/>
      <w:numFmt w:val="decimal"/>
      <w:lvlText w:val="%4."/>
      <w:lvlJc w:val="left"/>
      <w:pPr>
        <w:ind w:left="3513" w:hanging="360"/>
      </w:pPr>
    </w:lvl>
    <w:lvl w:ilvl="4" w:tplc="FFFFFFFF" w:tentative="1">
      <w:start w:val="1"/>
      <w:numFmt w:val="lowerLetter"/>
      <w:lvlText w:val="%5."/>
      <w:lvlJc w:val="left"/>
      <w:pPr>
        <w:ind w:left="4233" w:hanging="360"/>
      </w:pPr>
    </w:lvl>
    <w:lvl w:ilvl="5" w:tplc="FFFFFFFF" w:tentative="1">
      <w:start w:val="1"/>
      <w:numFmt w:val="lowerRoman"/>
      <w:lvlText w:val="%6."/>
      <w:lvlJc w:val="right"/>
      <w:pPr>
        <w:ind w:left="4953" w:hanging="180"/>
      </w:pPr>
    </w:lvl>
    <w:lvl w:ilvl="6" w:tplc="FFFFFFFF" w:tentative="1">
      <w:start w:val="1"/>
      <w:numFmt w:val="decimal"/>
      <w:lvlText w:val="%7."/>
      <w:lvlJc w:val="left"/>
      <w:pPr>
        <w:ind w:left="5673" w:hanging="360"/>
      </w:pPr>
    </w:lvl>
    <w:lvl w:ilvl="7" w:tplc="FFFFFFFF" w:tentative="1">
      <w:start w:val="1"/>
      <w:numFmt w:val="lowerLetter"/>
      <w:lvlText w:val="%8."/>
      <w:lvlJc w:val="left"/>
      <w:pPr>
        <w:ind w:left="6393" w:hanging="360"/>
      </w:pPr>
    </w:lvl>
    <w:lvl w:ilvl="8" w:tplc="FFFFFFFF" w:tentative="1">
      <w:start w:val="1"/>
      <w:numFmt w:val="lowerRoman"/>
      <w:lvlText w:val="%9."/>
      <w:lvlJc w:val="right"/>
      <w:pPr>
        <w:ind w:left="7113" w:hanging="180"/>
      </w:pPr>
    </w:lvl>
  </w:abstractNum>
  <w:num w:numId="1" w16cid:durableId="114981543">
    <w:abstractNumId w:val="4"/>
  </w:num>
  <w:num w:numId="2" w16cid:durableId="504440707">
    <w:abstractNumId w:val="1"/>
  </w:num>
  <w:num w:numId="3" w16cid:durableId="893196315">
    <w:abstractNumId w:val="5"/>
  </w:num>
  <w:num w:numId="4" w16cid:durableId="1677922340">
    <w:abstractNumId w:val="8"/>
  </w:num>
  <w:num w:numId="5" w16cid:durableId="2118718700">
    <w:abstractNumId w:val="3"/>
  </w:num>
  <w:num w:numId="6" w16cid:durableId="1831368213">
    <w:abstractNumId w:val="6"/>
  </w:num>
  <w:num w:numId="7" w16cid:durableId="176428764">
    <w:abstractNumId w:val="0"/>
  </w:num>
  <w:num w:numId="8" w16cid:durableId="1882741783">
    <w:abstractNumId w:val="9"/>
  </w:num>
  <w:num w:numId="9" w16cid:durableId="805313772">
    <w:abstractNumId w:val="2"/>
  </w:num>
  <w:num w:numId="10" w16cid:durableId="693845109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SpellingErrors/>
  <w:proofState w:spelling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398"/>
    <w:rsid w:val="00002277"/>
    <w:rsid w:val="00006EBE"/>
    <w:rsid w:val="0001054B"/>
    <w:rsid w:val="000110E9"/>
    <w:rsid w:val="0001199B"/>
    <w:rsid w:val="00012607"/>
    <w:rsid w:val="00022197"/>
    <w:rsid w:val="00026DC5"/>
    <w:rsid w:val="00026F1D"/>
    <w:rsid w:val="00031556"/>
    <w:rsid w:val="000323EF"/>
    <w:rsid w:val="00040D63"/>
    <w:rsid w:val="00041CFD"/>
    <w:rsid w:val="00043476"/>
    <w:rsid w:val="00043A01"/>
    <w:rsid w:val="00045FEB"/>
    <w:rsid w:val="00046BF5"/>
    <w:rsid w:val="00047F9E"/>
    <w:rsid w:val="000509EC"/>
    <w:rsid w:val="00050B07"/>
    <w:rsid w:val="000557BE"/>
    <w:rsid w:val="000572A4"/>
    <w:rsid w:val="00062BAB"/>
    <w:rsid w:val="0006740B"/>
    <w:rsid w:val="000674F9"/>
    <w:rsid w:val="00070911"/>
    <w:rsid w:val="00070D14"/>
    <w:rsid w:val="00071294"/>
    <w:rsid w:val="00077273"/>
    <w:rsid w:val="000773C9"/>
    <w:rsid w:val="00077B79"/>
    <w:rsid w:val="00081B34"/>
    <w:rsid w:val="00083199"/>
    <w:rsid w:val="00083246"/>
    <w:rsid w:val="00084D57"/>
    <w:rsid w:val="00092DC2"/>
    <w:rsid w:val="000930CE"/>
    <w:rsid w:val="000A1A75"/>
    <w:rsid w:val="000A3A69"/>
    <w:rsid w:val="000B0EB5"/>
    <w:rsid w:val="000B179A"/>
    <w:rsid w:val="000B21FA"/>
    <w:rsid w:val="000B78AC"/>
    <w:rsid w:val="000C01AA"/>
    <w:rsid w:val="000C02CA"/>
    <w:rsid w:val="000C470F"/>
    <w:rsid w:val="000C7DBE"/>
    <w:rsid w:val="000D0A19"/>
    <w:rsid w:val="000D0EA8"/>
    <w:rsid w:val="000D114C"/>
    <w:rsid w:val="000D33E2"/>
    <w:rsid w:val="000E3B07"/>
    <w:rsid w:val="000E60C2"/>
    <w:rsid w:val="000F41E9"/>
    <w:rsid w:val="000F425A"/>
    <w:rsid w:val="000F5656"/>
    <w:rsid w:val="000F615E"/>
    <w:rsid w:val="000F64EF"/>
    <w:rsid w:val="000F68EE"/>
    <w:rsid w:val="000F7BBD"/>
    <w:rsid w:val="00100E4C"/>
    <w:rsid w:val="0010106B"/>
    <w:rsid w:val="00101827"/>
    <w:rsid w:val="00104B70"/>
    <w:rsid w:val="00105E7F"/>
    <w:rsid w:val="001132E5"/>
    <w:rsid w:val="001147A3"/>
    <w:rsid w:val="001166E6"/>
    <w:rsid w:val="0012488E"/>
    <w:rsid w:val="00126E66"/>
    <w:rsid w:val="00127E9D"/>
    <w:rsid w:val="00130179"/>
    <w:rsid w:val="001314DF"/>
    <w:rsid w:val="001317FC"/>
    <w:rsid w:val="0013329A"/>
    <w:rsid w:val="0013582F"/>
    <w:rsid w:val="00150F66"/>
    <w:rsid w:val="00151322"/>
    <w:rsid w:val="00155A40"/>
    <w:rsid w:val="001574E6"/>
    <w:rsid w:val="00157D85"/>
    <w:rsid w:val="001639F2"/>
    <w:rsid w:val="001666B1"/>
    <w:rsid w:val="00167003"/>
    <w:rsid w:val="001756E2"/>
    <w:rsid w:val="00176099"/>
    <w:rsid w:val="00176A15"/>
    <w:rsid w:val="00183402"/>
    <w:rsid w:val="00184DF7"/>
    <w:rsid w:val="00190EF4"/>
    <w:rsid w:val="00193FDB"/>
    <w:rsid w:val="00194505"/>
    <w:rsid w:val="00196C15"/>
    <w:rsid w:val="001A3702"/>
    <w:rsid w:val="001A447F"/>
    <w:rsid w:val="001A54C4"/>
    <w:rsid w:val="001B11D0"/>
    <w:rsid w:val="001B508F"/>
    <w:rsid w:val="001B5B3A"/>
    <w:rsid w:val="001B5CB9"/>
    <w:rsid w:val="001C10DD"/>
    <w:rsid w:val="001C58D0"/>
    <w:rsid w:val="001D049A"/>
    <w:rsid w:val="001D0B92"/>
    <w:rsid w:val="001D3F8B"/>
    <w:rsid w:val="001D7CB2"/>
    <w:rsid w:val="001E5633"/>
    <w:rsid w:val="001F1A41"/>
    <w:rsid w:val="001F3358"/>
    <w:rsid w:val="001F4B7C"/>
    <w:rsid w:val="001F6BE4"/>
    <w:rsid w:val="0020003E"/>
    <w:rsid w:val="002002C1"/>
    <w:rsid w:val="002002FF"/>
    <w:rsid w:val="002020D1"/>
    <w:rsid w:val="002128C4"/>
    <w:rsid w:val="00215BC2"/>
    <w:rsid w:val="00215FE0"/>
    <w:rsid w:val="00217F14"/>
    <w:rsid w:val="00221302"/>
    <w:rsid w:val="00227B09"/>
    <w:rsid w:val="00231EDE"/>
    <w:rsid w:val="002356A5"/>
    <w:rsid w:val="00235BA4"/>
    <w:rsid w:val="00237A2C"/>
    <w:rsid w:val="002408E1"/>
    <w:rsid w:val="00240CBB"/>
    <w:rsid w:val="002462AD"/>
    <w:rsid w:val="00250935"/>
    <w:rsid w:val="00252DB2"/>
    <w:rsid w:val="00254F55"/>
    <w:rsid w:val="0025711B"/>
    <w:rsid w:val="00260821"/>
    <w:rsid w:val="00262201"/>
    <w:rsid w:val="0026278F"/>
    <w:rsid w:val="00264B1E"/>
    <w:rsid w:val="00264E4F"/>
    <w:rsid w:val="002667EB"/>
    <w:rsid w:val="00267C15"/>
    <w:rsid w:val="00267E1B"/>
    <w:rsid w:val="00272D7E"/>
    <w:rsid w:val="0027395C"/>
    <w:rsid w:val="00274A05"/>
    <w:rsid w:val="00280C69"/>
    <w:rsid w:val="00286489"/>
    <w:rsid w:val="00290B6B"/>
    <w:rsid w:val="00291231"/>
    <w:rsid w:val="0029300C"/>
    <w:rsid w:val="0029414D"/>
    <w:rsid w:val="002A0971"/>
    <w:rsid w:val="002A5B1D"/>
    <w:rsid w:val="002B52B6"/>
    <w:rsid w:val="002B5BC2"/>
    <w:rsid w:val="002B6E8E"/>
    <w:rsid w:val="002C0B09"/>
    <w:rsid w:val="002C44B8"/>
    <w:rsid w:val="002C7E29"/>
    <w:rsid w:val="002C7F06"/>
    <w:rsid w:val="002D170F"/>
    <w:rsid w:val="002D26AD"/>
    <w:rsid w:val="002D340F"/>
    <w:rsid w:val="002D3742"/>
    <w:rsid w:val="002D7E58"/>
    <w:rsid w:val="002E0ED8"/>
    <w:rsid w:val="002E2F32"/>
    <w:rsid w:val="002E6261"/>
    <w:rsid w:val="002E6705"/>
    <w:rsid w:val="002E7A82"/>
    <w:rsid w:val="002E7BAF"/>
    <w:rsid w:val="002F0DE9"/>
    <w:rsid w:val="002F1C34"/>
    <w:rsid w:val="002F5B41"/>
    <w:rsid w:val="0030150E"/>
    <w:rsid w:val="00302266"/>
    <w:rsid w:val="00302A54"/>
    <w:rsid w:val="00307E4A"/>
    <w:rsid w:val="003120D1"/>
    <w:rsid w:val="00314644"/>
    <w:rsid w:val="00316B00"/>
    <w:rsid w:val="0032046E"/>
    <w:rsid w:val="00322A22"/>
    <w:rsid w:val="0032459F"/>
    <w:rsid w:val="00324638"/>
    <w:rsid w:val="003331BE"/>
    <w:rsid w:val="00333E0F"/>
    <w:rsid w:val="00336B9C"/>
    <w:rsid w:val="003370D1"/>
    <w:rsid w:val="003376DA"/>
    <w:rsid w:val="00337761"/>
    <w:rsid w:val="0034098B"/>
    <w:rsid w:val="0034677A"/>
    <w:rsid w:val="00346A0F"/>
    <w:rsid w:val="0035583E"/>
    <w:rsid w:val="00357D43"/>
    <w:rsid w:val="0036549E"/>
    <w:rsid w:val="00370B11"/>
    <w:rsid w:val="00373D2F"/>
    <w:rsid w:val="00377FCC"/>
    <w:rsid w:val="0038678C"/>
    <w:rsid w:val="00391559"/>
    <w:rsid w:val="003932F2"/>
    <w:rsid w:val="003A0CBB"/>
    <w:rsid w:val="003A22E5"/>
    <w:rsid w:val="003A2D92"/>
    <w:rsid w:val="003A4BD9"/>
    <w:rsid w:val="003B688A"/>
    <w:rsid w:val="003C4E15"/>
    <w:rsid w:val="003C6005"/>
    <w:rsid w:val="003D2936"/>
    <w:rsid w:val="003D3966"/>
    <w:rsid w:val="003D5566"/>
    <w:rsid w:val="003E42F6"/>
    <w:rsid w:val="003E5D8B"/>
    <w:rsid w:val="003E7610"/>
    <w:rsid w:val="003F2543"/>
    <w:rsid w:val="003F4DD2"/>
    <w:rsid w:val="00402045"/>
    <w:rsid w:val="004022DD"/>
    <w:rsid w:val="00405B4C"/>
    <w:rsid w:val="00405F49"/>
    <w:rsid w:val="004079F4"/>
    <w:rsid w:val="00414D2B"/>
    <w:rsid w:val="00415C64"/>
    <w:rsid w:val="004161DD"/>
    <w:rsid w:val="00425F4A"/>
    <w:rsid w:val="004337E8"/>
    <w:rsid w:val="00433C54"/>
    <w:rsid w:val="00433E06"/>
    <w:rsid w:val="00433EC8"/>
    <w:rsid w:val="00434431"/>
    <w:rsid w:val="00435595"/>
    <w:rsid w:val="00436C20"/>
    <w:rsid w:val="00440812"/>
    <w:rsid w:val="00441FAA"/>
    <w:rsid w:val="00444173"/>
    <w:rsid w:val="004447D2"/>
    <w:rsid w:val="00445A45"/>
    <w:rsid w:val="00445B0C"/>
    <w:rsid w:val="00446263"/>
    <w:rsid w:val="00446B65"/>
    <w:rsid w:val="00446C58"/>
    <w:rsid w:val="004502B6"/>
    <w:rsid w:val="00455C4B"/>
    <w:rsid w:val="00457DD9"/>
    <w:rsid w:val="00470D2D"/>
    <w:rsid w:val="0047597E"/>
    <w:rsid w:val="00477BED"/>
    <w:rsid w:val="004831B9"/>
    <w:rsid w:val="00483C13"/>
    <w:rsid w:val="00486A8A"/>
    <w:rsid w:val="004871DB"/>
    <w:rsid w:val="00491BC4"/>
    <w:rsid w:val="004926BE"/>
    <w:rsid w:val="00492795"/>
    <w:rsid w:val="00494397"/>
    <w:rsid w:val="004954F9"/>
    <w:rsid w:val="00495D2E"/>
    <w:rsid w:val="0049710E"/>
    <w:rsid w:val="004A05F8"/>
    <w:rsid w:val="004A0873"/>
    <w:rsid w:val="004A2E0E"/>
    <w:rsid w:val="004B16E9"/>
    <w:rsid w:val="004B2240"/>
    <w:rsid w:val="004B32E7"/>
    <w:rsid w:val="004B6017"/>
    <w:rsid w:val="004B6863"/>
    <w:rsid w:val="004B6EE5"/>
    <w:rsid w:val="004C1E7D"/>
    <w:rsid w:val="004C1E8E"/>
    <w:rsid w:val="004C2D5D"/>
    <w:rsid w:val="004C6046"/>
    <w:rsid w:val="004D0D89"/>
    <w:rsid w:val="004D1F24"/>
    <w:rsid w:val="004D44A6"/>
    <w:rsid w:val="004E44AD"/>
    <w:rsid w:val="004E7686"/>
    <w:rsid w:val="004E7815"/>
    <w:rsid w:val="004F01C0"/>
    <w:rsid w:val="004F0470"/>
    <w:rsid w:val="004F361D"/>
    <w:rsid w:val="004F391B"/>
    <w:rsid w:val="004F5D01"/>
    <w:rsid w:val="004F610A"/>
    <w:rsid w:val="005005BF"/>
    <w:rsid w:val="00501540"/>
    <w:rsid w:val="0050259A"/>
    <w:rsid w:val="00513117"/>
    <w:rsid w:val="005164BA"/>
    <w:rsid w:val="00516666"/>
    <w:rsid w:val="005166E0"/>
    <w:rsid w:val="00516C2D"/>
    <w:rsid w:val="0052084D"/>
    <w:rsid w:val="005209BA"/>
    <w:rsid w:val="00521450"/>
    <w:rsid w:val="00531B7D"/>
    <w:rsid w:val="005356C9"/>
    <w:rsid w:val="00535E97"/>
    <w:rsid w:val="00540806"/>
    <w:rsid w:val="00540D31"/>
    <w:rsid w:val="00541E94"/>
    <w:rsid w:val="00542B7A"/>
    <w:rsid w:val="00545564"/>
    <w:rsid w:val="00546F56"/>
    <w:rsid w:val="00547A77"/>
    <w:rsid w:val="0055220B"/>
    <w:rsid w:val="00552245"/>
    <w:rsid w:val="0055292B"/>
    <w:rsid w:val="00552FB7"/>
    <w:rsid w:val="005607EB"/>
    <w:rsid w:val="00562617"/>
    <w:rsid w:val="00563DB8"/>
    <w:rsid w:val="00564224"/>
    <w:rsid w:val="0056448D"/>
    <w:rsid w:val="00564EF8"/>
    <w:rsid w:val="00577F8E"/>
    <w:rsid w:val="0058096A"/>
    <w:rsid w:val="00582900"/>
    <w:rsid w:val="00591728"/>
    <w:rsid w:val="00592637"/>
    <w:rsid w:val="00592E79"/>
    <w:rsid w:val="00595581"/>
    <w:rsid w:val="005A008B"/>
    <w:rsid w:val="005A1FCF"/>
    <w:rsid w:val="005A525A"/>
    <w:rsid w:val="005B1D85"/>
    <w:rsid w:val="005B2BD6"/>
    <w:rsid w:val="005B789B"/>
    <w:rsid w:val="005C0723"/>
    <w:rsid w:val="005C27BD"/>
    <w:rsid w:val="005C3530"/>
    <w:rsid w:val="005C4126"/>
    <w:rsid w:val="005C618A"/>
    <w:rsid w:val="005C733C"/>
    <w:rsid w:val="005D3961"/>
    <w:rsid w:val="005D4074"/>
    <w:rsid w:val="005D6321"/>
    <w:rsid w:val="005D6BCC"/>
    <w:rsid w:val="005E1C05"/>
    <w:rsid w:val="005E61DA"/>
    <w:rsid w:val="005F7C35"/>
    <w:rsid w:val="006049D3"/>
    <w:rsid w:val="00615B4F"/>
    <w:rsid w:val="00626359"/>
    <w:rsid w:val="00626E1A"/>
    <w:rsid w:val="0063275B"/>
    <w:rsid w:val="006356D7"/>
    <w:rsid w:val="00635CD3"/>
    <w:rsid w:val="00640A23"/>
    <w:rsid w:val="00643CE9"/>
    <w:rsid w:val="00644397"/>
    <w:rsid w:val="00645C92"/>
    <w:rsid w:val="006461F9"/>
    <w:rsid w:val="00646F77"/>
    <w:rsid w:val="006523B2"/>
    <w:rsid w:val="00653BCB"/>
    <w:rsid w:val="00656884"/>
    <w:rsid w:val="00666C59"/>
    <w:rsid w:val="0066747C"/>
    <w:rsid w:val="00672C76"/>
    <w:rsid w:val="006733F6"/>
    <w:rsid w:val="00673569"/>
    <w:rsid w:val="00682CF7"/>
    <w:rsid w:val="006830C5"/>
    <w:rsid w:val="0068506E"/>
    <w:rsid w:val="0068548B"/>
    <w:rsid w:val="00691345"/>
    <w:rsid w:val="00692152"/>
    <w:rsid w:val="006969AB"/>
    <w:rsid w:val="00696A71"/>
    <w:rsid w:val="006A56AD"/>
    <w:rsid w:val="006A7D79"/>
    <w:rsid w:val="006A7E93"/>
    <w:rsid w:val="006A7F89"/>
    <w:rsid w:val="006B0050"/>
    <w:rsid w:val="006B0BB4"/>
    <w:rsid w:val="006B3890"/>
    <w:rsid w:val="006B57F1"/>
    <w:rsid w:val="006B60C7"/>
    <w:rsid w:val="006C2B70"/>
    <w:rsid w:val="006C37B5"/>
    <w:rsid w:val="006C3ADE"/>
    <w:rsid w:val="006C3B9F"/>
    <w:rsid w:val="006C3C82"/>
    <w:rsid w:val="006C5961"/>
    <w:rsid w:val="006C62DD"/>
    <w:rsid w:val="006C6F1F"/>
    <w:rsid w:val="006C6FA4"/>
    <w:rsid w:val="006D312E"/>
    <w:rsid w:val="006D404B"/>
    <w:rsid w:val="006D5234"/>
    <w:rsid w:val="006D6C4C"/>
    <w:rsid w:val="006D6D26"/>
    <w:rsid w:val="006D6F68"/>
    <w:rsid w:val="006E4289"/>
    <w:rsid w:val="006E4F78"/>
    <w:rsid w:val="006E5FBD"/>
    <w:rsid w:val="006E6626"/>
    <w:rsid w:val="006E78CC"/>
    <w:rsid w:val="006F2CBD"/>
    <w:rsid w:val="006F4050"/>
    <w:rsid w:val="006F51ED"/>
    <w:rsid w:val="006F5851"/>
    <w:rsid w:val="006F72A6"/>
    <w:rsid w:val="00700829"/>
    <w:rsid w:val="00702953"/>
    <w:rsid w:val="00704197"/>
    <w:rsid w:val="00705219"/>
    <w:rsid w:val="00706E54"/>
    <w:rsid w:val="0071628B"/>
    <w:rsid w:val="00722530"/>
    <w:rsid w:val="0072373B"/>
    <w:rsid w:val="007253FD"/>
    <w:rsid w:val="0072652E"/>
    <w:rsid w:val="00727E83"/>
    <w:rsid w:val="007306EA"/>
    <w:rsid w:val="00731615"/>
    <w:rsid w:val="00731847"/>
    <w:rsid w:val="00731989"/>
    <w:rsid w:val="007336EE"/>
    <w:rsid w:val="00734C94"/>
    <w:rsid w:val="00736657"/>
    <w:rsid w:val="00741498"/>
    <w:rsid w:val="0074314A"/>
    <w:rsid w:val="0074475C"/>
    <w:rsid w:val="00746713"/>
    <w:rsid w:val="00750680"/>
    <w:rsid w:val="00754433"/>
    <w:rsid w:val="00757C8E"/>
    <w:rsid w:val="00760A31"/>
    <w:rsid w:val="00761070"/>
    <w:rsid w:val="007614A8"/>
    <w:rsid w:val="00762100"/>
    <w:rsid w:val="00770A4C"/>
    <w:rsid w:val="00771DA0"/>
    <w:rsid w:val="0077554E"/>
    <w:rsid w:val="00787AD2"/>
    <w:rsid w:val="00790B96"/>
    <w:rsid w:val="00790E07"/>
    <w:rsid w:val="00791643"/>
    <w:rsid w:val="00791A2B"/>
    <w:rsid w:val="00792A95"/>
    <w:rsid w:val="0079567C"/>
    <w:rsid w:val="00796489"/>
    <w:rsid w:val="007967B0"/>
    <w:rsid w:val="007B2C0F"/>
    <w:rsid w:val="007B2C98"/>
    <w:rsid w:val="007C0D0D"/>
    <w:rsid w:val="007C1C06"/>
    <w:rsid w:val="007D0F33"/>
    <w:rsid w:val="007E355A"/>
    <w:rsid w:val="007E6004"/>
    <w:rsid w:val="007F35DC"/>
    <w:rsid w:val="007F3E26"/>
    <w:rsid w:val="007F4AE5"/>
    <w:rsid w:val="007F50E0"/>
    <w:rsid w:val="007F790E"/>
    <w:rsid w:val="00800CD5"/>
    <w:rsid w:val="008015CB"/>
    <w:rsid w:val="0080300B"/>
    <w:rsid w:val="00804B8B"/>
    <w:rsid w:val="00806F2F"/>
    <w:rsid w:val="0080787C"/>
    <w:rsid w:val="00810387"/>
    <w:rsid w:val="008122D3"/>
    <w:rsid w:val="008127E6"/>
    <w:rsid w:val="008134F3"/>
    <w:rsid w:val="0081466D"/>
    <w:rsid w:val="00815583"/>
    <w:rsid w:val="00816A63"/>
    <w:rsid w:val="008226EC"/>
    <w:rsid w:val="008237CB"/>
    <w:rsid w:val="00823ED0"/>
    <w:rsid w:val="00825ACD"/>
    <w:rsid w:val="008274B6"/>
    <w:rsid w:val="00830F53"/>
    <w:rsid w:val="008326CF"/>
    <w:rsid w:val="00832EC1"/>
    <w:rsid w:val="00833378"/>
    <w:rsid w:val="00835459"/>
    <w:rsid w:val="00835855"/>
    <w:rsid w:val="0083745C"/>
    <w:rsid w:val="00850099"/>
    <w:rsid w:val="00851DB3"/>
    <w:rsid w:val="00852914"/>
    <w:rsid w:val="00853C53"/>
    <w:rsid w:val="00854119"/>
    <w:rsid w:val="00856E38"/>
    <w:rsid w:val="008575EE"/>
    <w:rsid w:val="00860CBD"/>
    <w:rsid w:val="008613F3"/>
    <w:rsid w:val="00861FCD"/>
    <w:rsid w:val="00862B9D"/>
    <w:rsid w:val="00864CC3"/>
    <w:rsid w:val="008651BE"/>
    <w:rsid w:val="00866522"/>
    <w:rsid w:val="00867085"/>
    <w:rsid w:val="00872BF3"/>
    <w:rsid w:val="00875479"/>
    <w:rsid w:val="00877BB5"/>
    <w:rsid w:val="00881FC8"/>
    <w:rsid w:val="00882118"/>
    <w:rsid w:val="00882EC8"/>
    <w:rsid w:val="00885CFD"/>
    <w:rsid w:val="00891CB7"/>
    <w:rsid w:val="0089643B"/>
    <w:rsid w:val="00896DEA"/>
    <w:rsid w:val="0089777D"/>
    <w:rsid w:val="00897D1E"/>
    <w:rsid w:val="008A6737"/>
    <w:rsid w:val="008B046C"/>
    <w:rsid w:val="008B1147"/>
    <w:rsid w:val="008B22AD"/>
    <w:rsid w:val="008B3CFD"/>
    <w:rsid w:val="008B41CA"/>
    <w:rsid w:val="008B4D2D"/>
    <w:rsid w:val="008B4EF4"/>
    <w:rsid w:val="008B50D4"/>
    <w:rsid w:val="008B5D9B"/>
    <w:rsid w:val="008B65A2"/>
    <w:rsid w:val="008B6999"/>
    <w:rsid w:val="008C1D4F"/>
    <w:rsid w:val="008C2223"/>
    <w:rsid w:val="008C3820"/>
    <w:rsid w:val="008C6B63"/>
    <w:rsid w:val="008C7CFE"/>
    <w:rsid w:val="008D15C0"/>
    <w:rsid w:val="008D16D3"/>
    <w:rsid w:val="008D1E23"/>
    <w:rsid w:val="008D44D7"/>
    <w:rsid w:val="008D4FFF"/>
    <w:rsid w:val="008E02A7"/>
    <w:rsid w:val="008E7FB5"/>
    <w:rsid w:val="008F15CE"/>
    <w:rsid w:val="008F292F"/>
    <w:rsid w:val="008F7EC8"/>
    <w:rsid w:val="00903BD7"/>
    <w:rsid w:val="00904307"/>
    <w:rsid w:val="00916B75"/>
    <w:rsid w:val="0092364F"/>
    <w:rsid w:val="009248B4"/>
    <w:rsid w:val="00925967"/>
    <w:rsid w:val="00927CAE"/>
    <w:rsid w:val="00931DAA"/>
    <w:rsid w:val="009333C2"/>
    <w:rsid w:val="009333C3"/>
    <w:rsid w:val="00935315"/>
    <w:rsid w:val="00937DED"/>
    <w:rsid w:val="009402E4"/>
    <w:rsid w:val="00940DD4"/>
    <w:rsid w:val="009416E1"/>
    <w:rsid w:val="00941AAB"/>
    <w:rsid w:val="00941ECA"/>
    <w:rsid w:val="00944B0E"/>
    <w:rsid w:val="0094500B"/>
    <w:rsid w:val="00947AA5"/>
    <w:rsid w:val="00947D52"/>
    <w:rsid w:val="0095130C"/>
    <w:rsid w:val="00953EAB"/>
    <w:rsid w:val="009556A0"/>
    <w:rsid w:val="00955948"/>
    <w:rsid w:val="009636AD"/>
    <w:rsid w:val="00965187"/>
    <w:rsid w:val="00965517"/>
    <w:rsid w:val="009659A5"/>
    <w:rsid w:val="00965ED2"/>
    <w:rsid w:val="00966C9E"/>
    <w:rsid w:val="00967BEA"/>
    <w:rsid w:val="00967EDD"/>
    <w:rsid w:val="00981000"/>
    <w:rsid w:val="00981753"/>
    <w:rsid w:val="009971DE"/>
    <w:rsid w:val="009A460D"/>
    <w:rsid w:val="009A63FC"/>
    <w:rsid w:val="009B4DAE"/>
    <w:rsid w:val="009B71CF"/>
    <w:rsid w:val="009C137A"/>
    <w:rsid w:val="009C1DAA"/>
    <w:rsid w:val="009C404E"/>
    <w:rsid w:val="009C4895"/>
    <w:rsid w:val="009C494E"/>
    <w:rsid w:val="009C6517"/>
    <w:rsid w:val="009D02DE"/>
    <w:rsid w:val="009D0D57"/>
    <w:rsid w:val="009D223D"/>
    <w:rsid w:val="009E0969"/>
    <w:rsid w:val="009E28F8"/>
    <w:rsid w:val="009E2FE7"/>
    <w:rsid w:val="009E5F12"/>
    <w:rsid w:val="009F0417"/>
    <w:rsid w:val="009F36CB"/>
    <w:rsid w:val="009F6227"/>
    <w:rsid w:val="00A06CDA"/>
    <w:rsid w:val="00A0712A"/>
    <w:rsid w:val="00A1103D"/>
    <w:rsid w:val="00A12264"/>
    <w:rsid w:val="00A12C3B"/>
    <w:rsid w:val="00A14FFB"/>
    <w:rsid w:val="00A151C0"/>
    <w:rsid w:val="00A172E6"/>
    <w:rsid w:val="00A17A9F"/>
    <w:rsid w:val="00A2046F"/>
    <w:rsid w:val="00A21144"/>
    <w:rsid w:val="00A26413"/>
    <w:rsid w:val="00A30D9C"/>
    <w:rsid w:val="00A31667"/>
    <w:rsid w:val="00A426BF"/>
    <w:rsid w:val="00A46541"/>
    <w:rsid w:val="00A477D2"/>
    <w:rsid w:val="00A53A90"/>
    <w:rsid w:val="00A57106"/>
    <w:rsid w:val="00A624F7"/>
    <w:rsid w:val="00A710BD"/>
    <w:rsid w:val="00A722F8"/>
    <w:rsid w:val="00A72C94"/>
    <w:rsid w:val="00A82042"/>
    <w:rsid w:val="00A8420B"/>
    <w:rsid w:val="00A849F3"/>
    <w:rsid w:val="00AA050C"/>
    <w:rsid w:val="00AA1B12"/>
    <w:rsid w:val="00AA2445"/>
    <w:rsid w:val="00AA3B46"/>
    <w:rsid w:val="00AA6CB8"/>
    <w:rsid w:val="00AA7E28"/>
    <w:rsid w:val="00AB3CD2"/>
    <w:rsid w:val="00AB5076"/>
    <w:rsid w:val="00AC5033"/>
    <w:rsid w:val="00AD5A14"/>
    <w:rsid w:val="00AD5DE2"/>
    <w:rsid w:val="00AE1BF1"/>
    <w:rsid w:val="00AE45AF"/>
    <w:rsid w:val="00AE70C2"/>
    <w:rsid w:val="00AF10F7"/>
    <w:rsid w:val="00AF256D"/>
    <w:rsid w:val="00B00E2A"/>
    <w:rsid w:val="00B0450A"/>
    <w:rsid w:val="00B057E2"/>
    <w:rsid w:val="00B11457"/>
    <w:rsid w:val="00B120C9"/>
    <w:rsid w:val="00B13E5F"/>
    <w:rsid w:val="00B14BC9"/>
    <w:rsid w:val="00B16D66"/>
    <w:rsid w:val="00B211F1"/>
    <w:rsid w:val="00B232E3"/>
    <w:rsid w:val="00B25283"/>
    <w:rsid w:val="00B26DCA"/>
    <w:rsid w:val="00B306AB"/>
    <w:rsid w:val="00B347A8"/>
    <w:rsid w:val="00B35582"/>
    <w:rsid w:val="00B356E8"/>
    <w:rsid w:val="00B36C9C"/>
    <w:rsid w:val="00B37B32"/>
    <w:rsid w:val="00B40537"/>
    <w:rsid w:val="00B419E4"/>
    <w:rsid w:val="00B41DDF"/>
    <w:rsid w:val="00B43732"/>
    <w:rsid w:val="00B45A06"/>
    <w:rsid w:val="00B46357"/>
    <w:rsid w:val="00B5000E"/>
    <w:rsid w:val="00B507B3"/>
    <w:rsid w:val="00B52943"/>
    <w:rsid w:val="00B53020"/>
    <w:rsid w:val="00B53DAA"/>
    <w:rsid w:val="00B545B3"/>
    <w:rsid w:val="00B55018"/>
    <w:rsid w:val="00B557DF"/>
    <w:rsid w:val="00B56580"/>
    <w:rsid w:val="00B565EF"/>
    <w:rsid w:val="00B61828"/>
    <w:rsid w:val="00B61EA0"/>
    <w:rsid w:val="00B63E92"/>
    <w:rsid w:val="00B6448A"/>
    <w:rsid w:val="00B70AB6"/>
    <w:rsid w:val="00B71A27"/>
    <w:rsid w:val="00B86398"/>
    <w:rsid w:val="00B8746B"/>
    <w:rsid w:val="00B87958"/>
    <w:rsid w:val="00B9351E"/>
    <w:rsid w:val="00BA23C6"/>
    <w:rsid w:val="00BA355C"/>
    <w:rsid w:val="00BA3B2B"/>
    <w:rsid w:val="00BA685D"/>
    <w:rsid w:val="00BA7EA6"/>
    <w:rsid w:val="00BB1805"/>
    <w:rsid w:val="00BB1CFF"/>
    <w:rsid w:val="00BB1F9F"/>
    <w:rsid w:val="00BB504F"/>
    <w:rsid w:val="00BC1C7A"/>
    <w:rsid w:val="00BC1D63"/>
    <w:rsid w:val="00BC24C6"/>
    <w:rsid w:val="00BC3B1C"/>
    <w:rsid w:val="00BC591C"/>
    <w:rsid w:val="00BD0DA0"/>
    <w:rsid w:val="00BD148C"/>
    <w:rsid w:val="00BD2BCC"/>
    <w:rsid w:val="00BD376E"/>
    <w:rsid w:val="00BD6BA7"/>
    <w:rsid w:val="00BD6D54"/>
    <w:rsid w:val="00BE4077"/>
    <w:rsid w:val="00BE5492"/>
    <w:rsid w:val="00BF179F"/>
    <w:rsid w:val="00BF4945"/>
    <w:rsid w:val="00BF4D06"/>
    <w:rsid w:val="00BF4DCE"/>
    <w:rsid w:val="00BF5599"/>
    <w:rsid w:val="00BF56EE"/>
    <w:rsid w:val="00C058A5"/>
    <w:rsid w:val="00C05CB7"/>
    <w:rsid w:val="00C16E8B"/>
    <w:rsid w:val="00C205A4"/>
    <w:rsid w:val="00C24117"/>
    <w:rsid w:val="00C251BA"/>
    <w:rsid w:val="00C26894"/>
    <w:rsid w:val="00C3048D"/>
    <w:rsid w:val="00C309E4"/>
    <w:rsid w:val="00C30FDE"/>
    <w:rsid w:val="00C407B4"/>
    <w:rsid w:val="00C41156"/>
    <w:rsid w:val="00C41BB4"/>
    <w:rsid w:val="00C42C50"/>
    <w:rsid w:val="00C4536B"/>
    <w:rsid w:val="00C46D68"/>
    <w:rsid w:val="00C51C4B"/>
    <w:rsid w:val="00C52B63"/>
    <w:rsid w:val="00C57E49"/>
    <w:rsid w:val="00C60A48"/>
    <w:rsid w:val="00C60B15"/>
    <w:rsid w:val="00C63463"/>
    <w:rsid w:val="00C64D20"/>
    <w:rsid w:val="00C65418"/>
    <w:rsid w:val="00C66116"/>
    <w:rsid w:val="00C70DCF"/>
    <w:rsid w:val="00C7136B"/>
    <w:rsid w:val="00C714E7"/>
    <w:rsid w:val="00C73089"/>
    <w:rsid w:val="00C85154"/>
    <w:rsid w:val="00C9028D"/>
    <w:rsid w:val="00C90C1B"/>
    <w:rsid w:val="00C910FB"/>
    <w:rsid w:val="00C91A1C"/>
    <w:rsid w:val="00C91BB1"/>
    <w:rsid w:val="00C93F30"/>
    <w:rsid w:val="00C97040"/>
    <w:rsid w:val="00CA00E1"/>
    <w:rsid w:val="00CB08AF"/>
    <w:rsid w:val="00CB15FF"/>
    <w:rsid w:val="00CB19C8"/>
    <w:rsid w:val="00CB2ACB"/>
    <w:rsid w:val="00CB4103"/>
    <w:rsid w:val="00CB5E73"/>
    <w:rsid w:val="00CC169B"/>
    <w:rsid w:val="00CC2C4A"/>
    <w:rsid w:val="00CC6664"/>
    <w:rsid w:val="00CC7565"/>
    <w:rsid w:val="00CC7F80"/>
    <w:rsid w:val="00CD2AD1"/>
    <w:rsid w:val="00CD4D4C"/>
    <w:rsid w:val="00CE0D15"/>
    <w:rsid w:val="00CE12C1"/>
    <w:rsid w:val="00CE566C"/>
    <w:rsid w:val="00CE69AF"/>
    <w:rsid w:val="00CE6AB1"/>
    <w:rsid w:val="00CF2972"/>
    <w:rsid w:val="00CF3DB2"/>
    <w:rsid w:val="00CF7353"/>
    <w:rsid w:val="00D01DBF"/>
    <w:rsid w:val="00D023B2"/>
    <w:rsid w:val="00D101C8"/>
    <w:rsid w:val="00D10885"/>
    <w:rsid w:val="00D12CF5"/>
    <w:rsid w:val="00D14810"/>
    <w:rsid w:val="00D14BFB"/>
    <w:rsid w:val="00D15961"/>
    <w:rsid w:val="00D1640E"/>
    <w:rsid w:val="00D26186"/>
    <w:rsid w:val="00D31303"/>
    <w:rsid w:val="00D345FA"/>
    <w:rsid w:val="00D35082"/>
    <w:rsid w:val="00D350F2"/>
    <w:rsid w:val="00D3625C"/>
    <w:rsid w:val="00D362DA"/>
    <w:rsid w:val="00D379DF"/>
    <w:rsid w:val="00D44A53"/>
    <w:rsid w:val="00D47A7A"/>
    <w:rsid w:val="00D47E58"/>
    <w:rsid w:val="00D50C31"/>
    <w:rsid w:val="00D72361"/>
    <w:rsid w:val="00D73A07"/>
    <w:rsid w:val="00D73AB4"/>
    <w:rsid w:val="00D76888"/>
    <w:rsid w:val="00D76D21"/>
    <w:rsid w:val="00D80A74"/>
    <w:rsid w:val="00D859D4"/>
    <w:rsid w:val="00D86E4A"/>
    <w:rsid w:val="00D91B66"/>
    <w:rsid w:val="00D91EEE"/>
    <w:rsid w:val="00D92426"/>
    <w:rsid w:val="00D939B1"/>
    <w:rsid w:val="00D94F5B"/>
    <w:rsid w:val="00D955CC"/>
    <w:rsid w:val="00D96E24"/>
    <w:rsid w:val="00D97B52"/>
    <w:rsid w:val="00DA281A"/>
    <w:rsid w:val="00DA439D"/>
    <w:rsid w:val="00DA593B"/>
    <w:rsid w:val="00DB0005"/>
    <w:rsid w:val="00DB1169"/>
    <w:rsid w:val="00DB1B8B"/>
    <w:rsid w:val="00DB38FE"/>
    <w:rsid w:val="00DB433B"/>
    <w:rsid w:val="00DB596B"/>
    <w:rsid w:val="00DC267F"/>
    <w:rsid w:val="00DC58EA"/>
    <w:rsid w:val="00DC6510"/>
    <w:rsid w:val="00DC7637"/>
    <w:rsid w:val="00DD0699"/>
    <w:rsid w:val="00DD407D"/>
    <w:rsid w:val="00DD6421"/>
    <w:rsid w:val="00DE08E6"/>
    <w:rsid w:val="00DE0B73"/>
    <w:rsid w:val="00DE31B6"/>
    <w:rsid w:val="00DE47DB"/>
    <w:rsid w:val="00DE5374"/>
    <w:rsid w:val="00DE7699"/>
    <w:rsid w:val="00DE7FE4"/>
    <w:rsid w:val="00DF06BB"/>
    <w:rsid w:val="00DF41ED"/>
    <w:rsid w:val="00DF5EA4"/>
    <w:rsid w:val="00E04A49"/>
    <w:rsid w:val="00E06BCF"/>
    <w:rsid w:val="00E07498"/>
    <w:rsid w:val="00E10CE1"/>
    <w:rsid w:val="00E16B17"/>
    <w:rsid w:val="00E2129E"/>
    <w:rsid w:val="00E21C73"/>
    <w:rsid w:val="00E235FF"/>
    <w:rsid w:val="00E24360"/>
    <w:rsid w:val="00E2746F"/>
    <w:rsid w:val="00E27F3F"/>
    <w:rsid w:val="00E3473D"/>
    <w:rsid w:val="00E349F4"/>
    <w:rsid w:val="00E3607C"/>
    <w:rsid w:val="00E4113A"/>
    <w:rsid w:val="00E55638"/>
    <w:rsid w:val="00E61D7B"/>
    <w:rsid w:val="00E622A5"/>
    <w:rsid w:val="00E6511E"/>
    <w:rsid w:val="00E668FE"/>
    <w:rsid w:val="00E672C7"/>
    <w:rsid w:val="00E677EF"/>
    <w:rsid w:val="00E724E9"/>
    <w:rsid w:val="00E7367A"/>
    <w:rsid w:val="00E74C98"/>
    <w:rsid w:val="00E84A02"/>
    <w:rsid w:val="00E90D60"/>
    <w:rsid w:val="00E9244B"/>
    <w:rsid w:val="00E95BFE"/>
    <w:rsid w:val="00E979D0"/>
    <w:rsid w:val="00E97FE9"/>
    <w:rsid w:val="00EA09A4"/>
    <w:rsid w:val="00EA106D"/>
    <w:rsid w:val="00EA7EE2"/>
    <w:rsid w:val="00EB2679"/>
    <w:rsid w:val="00EB2AA1"/>
    <w:rsid w:val="00EB3AA3"/>
    <w:rsid w:val="00EB3CD7"/>
    <w:rsid w:val="00EB3F99"/>
    <w:rsid w:val="00EC4093"/>
    <w:rsid w:val="00ED04F8"/>
    <w:rsid w:val="00ED217F"/>
    <w:rsid w:val="00ED3352"/>
    <w:rsid w:val="00EE3D45"/>
    <w:rsid w:val="00EE44C4"/>
    <w:rsid w:val="00EE7697"/>
    <w:rsid w:val="00EF53A9"/>
    <w:rsid w:val="00EF6A0C"/>
    <w:rsid w:val="00EF7B0C"/>
    <w:rsid w:val="00F00489"/>
    <w:rsid w:val="00F06482"/>
    <w:rsid w:val="00F11504"/>
    <w:rsid w:val="00F12C1D"/>
    <w:rsid w:val="00F24D6E"/>
    <w:rsid w:val="00F27789"/>
    <w:rsid w:val="00F30AFF"/>
    <w:rsid w:val="00F3349C"/>
    <w:rsid w:val="00F35DF1"/>
    <w:rsid w:val="00F36233"/>
    <w:rsid w:val="00F40635"/>
    <w:rsid w:val="00F463E6"/>
    <w:rsid w:val="00F4713F"/>
    <w:rsid w:val="00F50D70"/>
    <w:rsid w:val="00F5181C"/>
    <w:rsid w:val="00F53149"/>
    <w:rsid w:val="00F531FA"/>
    <w:rsid w:val="00F53817"/>
    <w:rsid w:val="00F5453B"/>
    <w:rsid w:val="00F558A8"/>
    <w:rsid w:val="00F56FB1"/>
    <w:rsid w:val="00F60178"/>
    <w:rsid w:val="00F740CE"/>
    <w:rsid w:val="00F76EFB"/>
    <w:rsid w:val="00F82C55"/>
    <w:rsid w:val="00F83D2E"/>
    <w:rsid w:val="00F90E80"/>
    <w:rsid w:val="00F948E7"/>
    <w:rsid w:val="00F94F27"/>
    <w:rsid w:val="00F972CB"/>
    <w:rsid w:val="00FA35FD"/>
    <w:rsid w:val="00FA7DB3"/>
    <w:rsid w:val="00FB0465"/>
    <w:rsid w:val="00FB5F60"/>
    <w:rsid w:val="00FC07DC"/>
    <w:rsid w:val="00FC14B6"/>
    <w:rsid w:val="00FD1C1E"/>
    <w:rsid w:val="00FD49A7"/>
    <w:rsid w:val="00FD54B4"/>
    <w:rsid w:val="00FD5AF9"/>
    <w:rsid w:val="00FD5C1F"/>
    <w:rsid w:val="00FD611F"/>
    <w:rsid w:val="00FE040A"/>
    <w:rsid w:val="00FE2CAA"/>
    <w:rsid w:val="00FE2D3D"/>
    <w:rsid w:val="00FE5E3E"/>
    <w:rsid w:val="00FE66DD"/>
    <w:rsid w:val="00FE7F15"/>
    <w:rsid w:val="00FF0EB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8712AFF"/>
  <w15:chartTrackingRefBased/>
  <w15:docId w15:val="{EF411575-71C0-4746-B65C-FD8FD41EC6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E6626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1DDF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7FCC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paragraph" w:styleId="4">
    <w:name w:val="heading 4"/>
    <w:basedOn w:val="a"/>
    <w:next w:val="a"/>
    <w:link w:val="40"/>
    <w:uiPriority w:val="9"/>
    <w:unhideWhenUsed/>
    <w:qFormat/>
    <w:rsid w:val="00FA7DB3"/>
    <w:pPr>
      <w:keepNext/>
      <w:spacing w:line="720" w:lineRule="auto"/>
      <w:outlineLvl w:val="3"/>
    </w:pPr>
    <w:rPr>
      <w:rFonts w:asciiTheme="majorHAnsi" w:eastAsiaTheme="majorEastAsia" w:hAnsiTheme="majorHAnsi" w:cstheme="majorBidi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link w:val="a4"/>
    <w:uiPriority w:val="34"/>
    <w:qFormat/>
    <w:rsid w:val="00D76D21"/>
    <w:pPr>
      <w:ind w:leftChars="200" w:left="480"/>
    </w:pPr>
  </w:style>
  <w:style w:type="paragraph" w:customStyle="1" w:styleId="a5">
    <w:name w:val="標題一"/>
    <w:basedOn w:val="a"/>
    <w:rsid w:val="00D76D21"/>
    <w:pPr>
      <w:snapToGrid w:val="0"/>
      <w:spacing w:beforeLines="100" w:afterLines="50"/>
      <w:jc w:val="both"/>
    </w:pPr>
    <w:rPr>
      <w:rFonts w:ascii="Times New Roman" w:eastAsia="標楷體" w:hAnsi="Times New Roman" w:cs="Times New Roman"/>
      <w:b/>
      <w:bCs/>
      <w:sz w:val="28"/>
      <w:szCs w:val="24"/>
    </w:rPr>
  </w:style>
  <w:style w:type="paragraph" w:customStyle="1" w:styleId="31">
    <w:name w:val="樣式3"/>
    <w:basedOn w:val="a"/>
    <w:uiPriority w:val="99"/>
    <w:rsid w:val="009333C3"/>
    <w:rPr>
      <w:rFonts w:ascii="Times New Roman" w:eastAsia="標楷體" w:hAnsi="Times New Roman" w:cs="Times New Roman"/>
      <w:sz w:val="28"/>
      <w:szCs w:val="24"/>
    </w:rPr>
  </w:style>
  <w:style w:type="character" w:customStyle="1" w:styleId="a4">
    <w:name w:val="清單段落 字元"/>
    <w:link w:val="a3"/>
    <w:uiPriority w:val="34"/>
    <w:locked/>
    <w:rsid w:val="009333C3"/>
  </w:style>
  <w:style w:type="character" w:styleId="a6">
    <w:name w:val="Hyperlink"/>
    <w:uiPriority w:val="99"/>
    <w:rsid w:val="009333C3"/>
    <w:rPr>
      <w:color w:val="0000FF"/>
      <w:u w:val="single"/>
    </w:rPr>
  </w:style>
  <w:style w:type="paragraph" w:styleId="a7">
    <w:name w:val="Plain Text"/>
    <w:link w:val="a8"/>
    <w:rsid w:val="00AC5033"/>
    <w:pPr>
      <w:adjustRightInd w:val="0"/>
    </w:pPr>
    <w:rPr>
      <w:rFonts w:ascii="Times New Roman" w:eastAsia="標楷體" w:hAnsi="Times New Roman" w:cs="Times New Roman"/>
      <w:kern w:val="0"/>
      <w:sz w:val="28"/>
      <w:szCs w:val="20"/>
    </w:rPr>
  </w:style>
  <w:style w:type="character" w:customStyle="1" w:styleId="a8">
    <w:name w:val="純文字 字元"/>
    <w:basedOn w:val="a0"/>
    <w:link w:val="a7"/>
    <w:rsid w:val="00AC5033"/>
    <w:rPr>
      <w:rFonts w:ascii="Times New Roman" w:eastAsia="標楷體" w:hAnsi="Times New Roman" w:cs="Times New Roman"/>
      <w:kern w:val="0"/>
      <w:sz w:val="28"/>
      <w:szCs w:val="20"/>
    </w:rPr>
  </w:style>
  <w:style w:type="character" w:styleId="a9">
    <w:name w:val="Unresolved Mention"/>
    <w:basedOn w:val="a0"/>
    <w:uiPriority w:val="99"/>
    <w:semiHidden/>
    <w:unhideWhenUsed/>
    <w:rsid w:val="00C51C4B"/>
    <w:rPr>
      <w:color w:val="605E5C"/>
      <w:shd w:val="clear" w:color="auto" w:fill="E1DFDD"/>
    </w:rPr>
  </w:style>
  <w:style w:type="paragraph" w:customStyle="1" w:styleId="11">
    <w:name w:val="標題1.(1)"/>
    <w:basedOn w:val="a"/>
    <w:autoRedefine/>
    <w:rsid w:val="00AD5DE2"/>
    <w:pPr>
      <w:widowControl/>
      <w:numPr>
        <w:numId w:val="1"/>
      </w:numPr>
      <w:snapToGrid w:val="0"/>
      <w:spacing w:line="480" w:lineRule="exact"/>
      <w:jc w:val="both"/>
    </w:pPr>
    <w:rPr>
      <w:rFonts w:ascii="標楷體" w:eastAsia="標楷體" w:hAnsi="標楷體" w:cs="Times New Roman"/>
      <w:color w:val="000000" w:themeColor="text1"/>
      <w:kern w:val="0"/>
      <w:szCs w:val="28"/>
    </w:rPr>
  </w:style>
  <w:style w:type="table" w:styleId="aa">
    <w:name w:val="Table Grid"/>
    <w:basedOn w:val="a1"/>
    <w:uiPriority w:val="39"/>
    <w:rsid w:val="006E662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aliases w:val="一標題"/>
    <w:basedOn w:val="1"/>
    <w:next w:val="a"/>
    <w:autoRedefine/>
    <w:semiHidden/>
    <w:rsid w:val="006E6626"/>
    <w:pPr>
      <w:framePr w:hSpace="180" w:wrap="around" w:vAnchor="text" w:hAnchor="margin" w:y="1538"/>
      <w:tabs>
        <w:tab w:val="left" w:pos="635"/>
        <w:tab w:val="right" w:leader="dot" w:pos="8280"/>
      </w:tabs>
      <w:snapToGrid w:val="0"/>
      <w:spacing w:line="360" w:lineRule="auto"/>
      <w:jc w:val="center"/>
    </w:pPr>
    <w:rPr>
      <w:rFonts w:ascii="Times New Roman" w:eastAsia="標楷體" w:hAnsi="Arial" w:cs="Times New Roman"/>
      <w:b w:val="0"/>
      <w:noProof/>
      <w:color w:val="000000"/>
      <w:sz w:val="28"/>
      <w:szCs w:val="28"/>
    </w:rPr>
  </w:style>
  <w:style w:type="character" w:customStyle="1" w:styleId="10">
    <w:name w:val="標題 1 字元"/>
    <w:basedOn w:val="a0"/>
    <w:link w:val="1"/>
    <w:uiPriority w:val="9"/>
    <w:rsid w:val="006E6626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1">
    <w:name w:val="toc 2"/>
    <w:basedOn w:val="a"/>
    <w:next w:val="a"/>
    <w:autoRedefine/>
    <w:uiPriority w:val="39"/>
    <w:semiHidden/>
    <w:unhideWhenUsed/>
    <w:rsid w:val="008274B6"/>
    <w:pPr>
      <w:ind w:leftChars="200" w:left="480"/>
    </w:pPr>
  </w:style>
  <w:style w:type="paragraph" w:styleId="Web">
    <w:name w:val="Normal (Web)"/>
    <w:basedOn w:val="a"/>
    <w:uiPriority w:val="99"/>
    <w:rsid w:val="008274B6"/>
    <w:pPr>
      <w:widowControl/>
      <w:spacing w:before="100" w:beforeAutospacing="1" w:after="100" w:afterAutospacing="1"/>
    </w:pPr>
    <w:rPr>
      <w:rFonts w:ascii="新細明體" w:eastAsia="新細明體" w:hAnsi="Times New Roman" w:cs="Times New Roman"/>
      <w:kern w:val="0"/>
      <w:szCs w:val="24"/>
    </w:rPr>
  </w:style>
  <w:style w:type="character" w:styleId="ab">
    <w:name w:val="FollowedHyperlink"/>
    <w:basedOn w:val="a0"/>
    <w:uiPriority w:val="99"/>
    <w:semiHidden/>
    <w:unhideWhenUsed/>
    <w:rsid w:val="00501540"/>
    <w:rPr>
      <w:color w:val="954F72" w:themeColor="followedHyperlink"/>
      <w:u w:val="single"/>
    </w:rPr>
  </w:style>
  <w:style w:type="paragraph" w:styleId="ac">
    <w:name w:val="header"/>
    <w:basedOn w:val="a"/>
    <w:link w:val="ad"/>
    <w:unhideWhenUsed/>
    <w:rsid w:val="005166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5166E0"/>
    <w:rPr>
      <w:sz w:val="20"/>
      <w:szCs w:val="20"/>
    </w:rPr>
  </w:style>
  <w:style w:type="paragraph" w:styleId="ae">
    <w:name w:val="footer"/>
    <w:basedOn w:val="a"/>
    <w:link w:val="af"/>
    <w:unhideWhenUsed/>
    <w:rsid w:val="005166E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rsid w:val="005166E0"/>
    <w:rPr>
      <w:sz w:val="20"/>
      <w:szCs w:val="20"/>
    </w:rPr>
  </w:style>
  <w:style w:type="paragraph" w:customStyle="1" w:styleId="af0">
    <w:name w:val="封面[內文表格圖]"/>
    <w:basedOn w:val="a"/>
    <w:semiHidden/>
    <w:rsid w:val="00FD611F"/>
    <w:pPr>
      <w:widowControl/>
      <w:snapToGrid w:val="0"/>
      <w:spacing w:beforeLines="25"/>
    </w:pPr>
    <w:rPr>
      <w:rFonts w:ascii="Times" w:eastAsia="標楷體" w:hAnsi="Times" w:cs="Times New Roman"/>
      <w:kern w:val="0"/>
      <w:sz w:val="32"/>
      <w:szCs w:val="20"/>
    </w:rPr>
  </w:style>
  <w:style w:type="character" w:styleId="af1">
    <w:name w:val="Strong"/>
    <w:uiPriority w:val="22"/>
    <w:qFormat/>
    <w:rsid w:val="00FD611F"/>
    <w:rPr>
      <w:b/>
      <w:bCs/>
    </w:rPr>
  </w:style>
  <w:style w:type="paragraph" w:customStyle="1" w:styleId="13">
    <w:name w:val="內文1"/>
    <w:basedOn w:val="a"/>
    <w:rsid w:val="00070D14"/>
    <w:pPr>
      <w:widowControl/>
      <w:autoSpaceDE w:val="0"/>
      <w:autoSpaceDN w:val="0"/>
      <w:adjustRightInd w:val="0"/>
      <w:snapToGrid w:val="0"/>
      <w:spacing w:line="440" w:lineRule="exact"/>
      <w:ind w:left="663"/>
      <w:jc w:val="both"/>
      <w:textAlignment w:val="bottom"/>
    </w:pPr>
    <w:rPr>
      <w:rFonts w:ascii="Times New Roman" w:eastAsia="標楷體" w:hAnsi="Times New Roman" w:cs="Times New Roman"/>
      <w:kern w:val="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E3473D"/>
    <w:rPr>
      <w:rFonts w:asciiTheme="majorHAnsi" w:eastAsiaTheme="majorEastAsia" w:hAnsiTheme="majorHAnsi" w:cstheme="majorBidi"/>
      <w:sz w:val="18"/>
      <w:szCs w:val="18"/>
    </w:rPr>
  </w:style>
  <w:style w:type="character" w:customStyle="1" w:styleId="af3">
    <w:name w:val="註解方塊文字 字元"/>
    <w:basedOn w:val="a0"/>
    <w:link w:val="af2"/>
    <w:uiPriority w:val="99"/>
    <w:semiHidden/>
    <w:rsid w:val="00E3473D"/>
    <w:rPr>
      <w:rFonts w:asciiTheme="majorHAnsi" w:eastAsiaTheme="majorEastAsia" w:hAnsiTheme="majorHAnsi" w:cstheme="majorBidi"/>
      <w:sz w:val="18"/>
      <w:szCs w:val="18"/>
    </w:rPr>
  </w:style>
  <w:style w:type="paragraph" w:customStyle="1" w:styleId="af4">
    <w:name w:val="一、"/>
    <w:basedOn w:val="a"/>
    <w:rsid w:val="009B4DAE"/>
    <w:pPr>
      <w:keepNext/>
      <w:suppressAutoHyphens/>
      <w:autoSpaceDN w:val="0"/>
      <w:spacing w:before="240" w:after="120" w:line="400" w:lineRule="atLeast"/>
      <w:textAlignment w:val="baseline"/>
      <w:outlineLvl w:val="0"/>
    </w:pPr>
    <w:rPr>
      <w:rFonts w:ascii="Times New Roman" w:eastAsia="標楷體" w:hAnsi="Times New Roman" w:cs="Times New Roman"/>
      <w:kern w:val="3"/>
      <w:sz w:val="28"/>
      <w:szCs w:val="20"/>
    </w:rPr>
  </w:style>
  <w:style w:type="character" w:styleId="af5">
    <w:name w:val="page number"/>
    <w:aliases w:val="版型─內頁頁碼"/>
    <w:semiHidden/>
    <w:rsid w:val="008237CB"/>
    <w:rPr>
      <w:rFonts w:ascii="新細明體" w:eastAsia="新細明體" w:hAnsi="新細明體"/>
    </w:rPr>
  </w:style>
  <w:style w:type="character" w:styleId="af6">
    <w:name w:val="annotation reference"/>
    <w:basedOn w:val="a0"/>
    <w:uiPriority w:val="99"/>
    <w:semiHidden/>
    <w:unhideWhenUsed/>
    <w:rsid w:val="00D939B1"/>
    <w:rPr>
      <w:sz w:val="18"/>
      <w:szCs w:val="18"/>
    </w:rPr>
  </w:style>
  <w:style w:type="paragraph" w:styleId="af7">
    <w:name w:val="annotation text"/>
    <w:basedOn w:val="a"/>
    <w:link w:val="af8"/>
    <w:uiPriority w:val="99"/>
    <w:semiHidden/>
    <w:unhideWhenUsed/>
    <w:rsid w:val="00D939B1"/>
  </w:style>
  <w:style w:type="character" w:customStyle="1" w:styleId="af8">
    <w:name w:val="註解文字 字元"/>
    <w:basedOn w:val="a0"/>
    <w:link w:val="af7"/>
    <w:uiPriority w:val="99"/>
    <w:semiHidden/>
    <w:rsid w:val="00D939B1"/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D939B1"/>
    <w:rPr>
      <w:b/>
      <w:bCs/>
    </w:rPr>
  </w:style>
  <w:style w:type="character" w:customStyle="1" w:styleId="afa">
    <w:name w:val="註解主旨 字元"/>
    <w:basedOn w:val="af8"/>
    <w:link w:val="af9"/>
    <w:uiPriority w:val="99"/>
    <w:semiHidden/>
    <w:rsid w:val="00D939B1"/>
    <w:rPr>
      <w:b/>
      <w:bCs/>
    </w:rPr>
  </w:style>
  <w:style w:type="paragraph" w:customStyle="1" w:styleId="14">
    <w:name w:val="清單段落1"/>
    <w:basedOn w:val="a"/>
    <w:rsid w:val="00D92426"/>
    <w:pPr>
      <w:ind w:leftChars="200" w:left="480"/>
    </w:pPr>
    <w:rPr>
      <w:rFonts w:ascii="Calibri" w:eastAsia="新細明體" w:hAnsi="Calibri" w:cs="Times New Roman"/>
    </w:rPr>
  </w:style>
  <w:style w:type="paragraph" w:customStyle="1" w:styleId="afb">
    <w:name w:val="內文_"/>
    <w:rsid w:val="00D92426"/>
    <w:pPr>
      <w:spacing w:afterLines="50" w:after="50" w:line="400" w:lineRule="exact"/>
    </w:pPr>
    <w:rPr>
      <w:rFonts w:ascii="Times New Roman" w:eastAsia="標楷體" w:hAnsi="Times New Roman" w:cs="Times New Roman"/>
      <w:kern w:val="0"/>
      <w:sz w:val="28"/>
      <w:szCs w:val="20"/>
    </w:rPr>
  </w:style>
  <w:style w:type="character" w:customStyle="1" w:styleId="20">
    <w:name w:val="標題 2 字元"/>
    <w:basedOn w:val="a0"/>
    <w:link w:val="2"/>
    <w:uiPriority w:val="9"/>
    <w:semiHidden/>
    <w:rsid w:val="00B41DDF"/>
    <w:rPr>
      <w:rFonts w:asciiTheme="majorHAnsi" w:eastAsiaTheme="majorEastAsia" w:hAnsiTheme="majorHAnsi" w:cstheme="majorBidi"/>
      <w:b/>
      <w:bCs/>
      <w:sz w:val="48"/>
      <w:szCs w:val="48"/>
    </w:rPr>
  </w:style>
  <w:style w:type="character" w:customStyle="1" w:styleId="40">
    <w:name w:val="標題 4 字元"/>
    <w:basedOn w:val="a0"/>
    <w:link w:val="4"/>
    <w:uiPriority w:val="9"/>
    <w:rsid w:val="00FA7DB3"/>
    <w:rPr>
      <w:rFonts w:asciiTheme="majorHAnsi" w:eastAsiaTheme="majorEastAsia" w:hAnsiTheme="majorHAnsi" w:cstheme="majorBidi"/>
      <w:sz w:val="36"/>
      <w:szCs w:val="36"/>
    </w:rPr>
  </w:style>
  <w:style w:type="character" w:styleId="afc">
    <w:name w:val="Emphasis"/>
    <w:basedOn w:val="a0"/>
    <w:uiPriority w:val="20"/>
    <w:qFormat/>
    <w:rsid w:val="00791A2B"/>
    <w:rPr>
      <w:b w:val="0"/>
      <w:bCs w:val="0"/>
      <w:i w:val="0"/>
      <w:iCs w:val="0"/>
      <w:color w:val="DD4B39"/>
    </w:rPr>
  </w:style>
  <w:style w:type="character" w:customStyle="1" w:styleId="30">
    <w:name w:val="標題 3 字元"/>
    <w:basedOn w:val="a0"/>
    <w:link w:val="3"/>
    <w:uiPriority w:val="9"/>
    <w:semiHidden/>
    <w:rsid w:val="00377FCC"/>
    <w:rPr>
      <w:rFonts w:asciiTheme="majorHAnsi" w:eastAsiaTheme="majorEastAsia" w:hAnsiTheme="majorHAnsi" w:cstheme="majorBidi"/>
      <w:b/>
      <w:bCs/>
      <w:sz w:val="36"/>
      <w:szCs w:val="36"/>
    </w:rPr>
  </w:style>
  <w:style w:type="paragraph" w:customStyle="1" w:styleId="xa">
    <w:name w:val="x_a"/>
    <w:basedOn w:val="a"/>
    <w:rsid w:val="005B1D85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fd">
    <w:name w:val="List"/>
    <w:basedOn w:val="a"/>
    <w:uiPriority w:val="99"/>
    <w:unhideWhenUsed/>
    <w:rsid w:val="00AA1B12"/>
    <w:pPr>
      <w:ind w:leftChars="200" w:left="100" w:hangingChars="200" w:hanging="200"/>
      <w:contextualSpacing/>
    </w:pPr>
  </w:style>
  <w:style w:type="paragraph" w:styleId="22">
    <w:name w:val="List 2"/>
    <w:basedOn w:val="a"/>
    <w:uiPriority w:val="99"/>
    <w:unhideWhenUsed/>
    <w:rsid w:val="00AA1B12"/>
    <w:pPr>
      <w:ind w:leftChars="400" w:left="100" w:hangingChars="200" w:hanging="200"/>
      <w:contextualSpacing/>
    </w:pPr>
  </w:style>
  <w:style w:type="paragraph" w:styleId="32">
    <w:name w:val="List 3"/>
    <w:basedOn w:val="a"/>
    <w:uiPriority w:val="99"/>
    <w:unhideWhenUsed/>
    <w:rsid w:val="00AA1B12"/>
    <w:pPr>
      <w:ind w:leftChars="600" w:left="100" w:hangingChars="200" w:hanging="200"/>
      <w:contextualSpacing/>
    </w:pPr>
  </w:style>
  <w:style w:type="paragraph" w:styleId="afe">
    <w:name w:val="Body Text"/>
    <w:basedOn w:val="a"/>
    <w:link w:val="aff"/>
    <w:uiPriority w:val="99"/>
    <w:unhideWhenUsed/>
    <w:rsid w:val="00AA1B12"/>
    <w:pPr>
      <w:spacing w:after="120"/>
    </w:pPr>
  </w:style>
  <w:style w:type="character" w:customStyle="1" w:styleId="aff">
    <w:name w:val="本文 字元"/>
    <w:basedOn w:val="a0"/>
    <w:link w:val="afe"/>
    <w:uiPriority w:val="99"/>
    <w:rsid w:val="00AA1B12"/>
  </w:style>
  <w:style w:type="paragraph" w:styleId="aff0">
    <w:name w:val="Body Text First Indent"/>
    <w:basedOn w:val="afe"/>
    <w:link w:val="aff1"/>
    <w:uiPriority w:val="99"/>
    <w:unhideWhenUsed/>
    <w:rsid w:val="00AA1B12"/>
    <w:pPr>
      <w:ind w:firstLineChars="100" w:firstLine="210"/>
    </w:pPr>
  </w:style>
  <w:style w:type="character" w:customStyle="1" w:styleId="aff1">
    <w:name w:val="本文第一層縮排 字元"/>
    <w:basedOn w:val="aff"/>
    <w:link w:val="aff0"/>
    <w:uiPriority w:val="99"/>
    <w:rsid w:val="00AA1B12"/>
  </w:style>
  <w:style w:type="paragraph" w:styleId="aff2">
    <w:name w:val="Body Text Indent"/>
    <w:basedOn w:val="a"/>
    <w:link w:val="aff3"/>
    <w:uiPriority w:val="99"/>
    <w:semiHidden/>
    <w:unhideWhenUsed/>
    <w:rsid w:val="00AA1B12"/>
    <w:pPr>
      <w:spacing w:after="120"/>
      <w:ind w:leftChars="200" w:left="480"/>
    </w:pPr>
  </w:style>
  <w:style w:type="character" w:customStyle="1" w:styleId="aff3">
    <w:name w:val="本文縮排 字元"/>
    <w:basedOn w:val="a0"/>
    <w:link w:val="aff2"/>
    <w:uiPriority w:val="99"/>
    <w:semiHidden/>
    <w:rsid w:val="00AA1B12"/>
  </w:style>
  <w:style w:type="paragraph" w:styleId="23">
    <w:name w:val="Body Text First Indent 2"/>
    <w:basedOn w:val="aff2"/>
    <w:link w:val="24"/>
    <w:uiPriority w:val="99"/>
    <w:unhideWhenUsed/>
    <w:rsid w:val="00AA1B12"/>
    <w:pPr>
      <w:ind w:firstLineChars="100" w:firstLine="210"/>
    </w:pPr>
  </w:style>
  <w:style w:type="character" w:customStyle="1" w:styleId="24">
    <w:name w:val="本文第一層縮排 2 字元"/>
    <w:basedOn w:val="aff3"/>
    <w:link w:val="23"/>
    <w:uiPriority w:val="99"/>
    <w:rsid w:val="00AA1B12"/>
  </w:style>
  <w:style w:type="paragraph" w:customStyle="1" w:styleId="Textbody">
    <w:name w:val="Text body"/>
    <w:rsid w:val="00BC24C6"/>
    <w:pPr>
      <w:widowControl w:val="0"/>
      <w:suppressAutoHyphens/>
      <w:autoSpaceDN w:val="0"/>
    </w:pPr>
    <w:rPr>
      <w:rFonts w:ascii="Calibri" w:eastAsia="新細明體" w:hAnsi="Calibri" w:cs="Times New Roman"/>
      <w:kern w:val="3"/>
    </w:rPr>
  </w:style>
  <w:style w:type="paragraph" w:customStyle="1" w:styleId="Default">
    <w:name w:val="Default"/>
    <w:rsid w:val="0032459F"/>
    <w:pPr>
      <w:widowControl w:val="0"/>
      <w:autoSpaceDE w:val="0"/>
      <w:autoSpaceDN w:val="0"/>
      <w:adjustRightInd w:val="0"/>
    </w:pPr>
    <w:rPr>
      <w:rFonts w:ascii="標楷體" w:eastAsia="標楷體" w:hAnsi="Times New Roman" w:cs="標楷體"/>
      <w:color w:val="000000"/>
      <w:kern w:val="0"/>
      <w:szCs w:val="24"/>
    </w:rPr>
  </w:style>
  <w:style w:type="paragraph" w:customStyle="1" w:styleId="16">
    <w:name w:val="16"/>
    <w:basedOn w:val="a"/>
    <w:semiHidden/>
    <w:rsid w:val="006B60C7"/>
    <w:pPr>
      <w:widowControl/>
      <w:spacing w:before="100" w:beforeAutospacing="1" w:after="100" w:afterAutospacing="1"/>
    </w:pPr>
    <w:rPr>
      <w:rFonts w:ascii="Arial Unicode MS" w:eastAsia="Arial Unicode MS" w:hAnsi="Arial Unicode MS" w:cs="Arial Unicode MS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74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8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8299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610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53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4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6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6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0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9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0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6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76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5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96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4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3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24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0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0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38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33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16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5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自訂 5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D5FB87-3C33-4034-A413-2DD17D292F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5</Pages>
  <Words>627</Words>
  <Characters>3576</Characters>
  <Application>Microsoft Office Word</Application>
  <DocSecurity>0</DocSecurity>
  <Lines>29</Lines>
  <Paragraphs>8</Paragraphs>
  <ScaleCrop>false</ScaleCrop>
  <Company/>
  <LinksUpToDate>false</LinksUpToDate>
  <CharactersWithSpaces>4195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蔡沅翰-創新創業服務中心</dc:creator>
  <cp:keywords/>
  <dc:description/>
  <cp:lastModifiedBy>11246065_陳秉鴻</cp:lastModifiedBy>
  <cp:revision>34</cp:revision>
  <cp:lastPrinted>2026-04-02T03:24:00Z</cp:lastPrinted>
  <dcterms:created xsi:type="dcterms:W3CDTF">2026-04-09T07:14:00Z</dcterms:created>
  <dcterms:modified xsi:type="dcterms:W3CDTF">2026-10-01T10:27:00Z</dcterms:modified>
</cp:coreProperties>
</file>