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8B413F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0E5DE7" w:rsidRPr="008B413F" w:rsidRDefault="000E5DE7" w:rsidP="000E5DE7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0E5DE7">
        <w:rPr>
          <w:rFonts w:ascii="Times New Roman" w:eastAsia="Calibri" w:hAnsi="Times New Roman" w:cs="Times New Roman"/>
          <w:b/>
          <w:sz w:val="35"/>
          <w:szCs w:val="35"/>
        </w:rPr>
        <w:t>Сохранение данных в файле с использованием потоков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0E5DE7" w:rsidRPr="008B413F" w:rsidRDefault="000E5DE7" w:rsidP="000E5DE7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0E5DE7" w:rsidRPr="008B413F" w:rsidRDefault="000E5DE7" w:rsidP="000E5DE7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5DE7" w:rsidRPr="008B413F" w:rsidRDefault="000E5DE7" w:rsidP="000E5DE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E5DE7" w:rsidRDefault="000E5DE7" w:rsidP="000E5DE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 xml:space="preserve">Создать пользовательский класс с минимальной функциональностью. 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 xml:space="preserve">Написать функцию для чтения и просмотра объектов из потока. 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 xml:space="preserve"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0E5DE7" w:rsidRPr="000E5DE7" w:rsidRDefault="000E5DE7" w:rsidP="000E5DE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E5DE7">
        <w:rPr>
          <w:rFonts w:ascii="Times New Roman" w:hAnsi="Times New Roman"/>
          <w:sz w:val="28"/>
          <w:szCs w:val="28"/>
        </w:rPr>
        <w:t>Для вызова функций в основной программе предусмотреть меню.</w:t>
      </w:r>
    </w:p>
    <w:p w:rsidR="00AC7E05" w:rsidRDefault="00AC7E05" w:rsidP="000E5DE7">
      <w:pPr>
        <w:jc w:val="both"/>
        <w:rPr>
          <w:rFonts w:ascii="Times New Roman" w:hAnsi="Times New Roman" w:cs="Times New Roman"/>
          <w:sz w:val="28"/>
        </w:rPr>
      </w:pPr>
    </w:p>
    <w:p w:rsidR="000E5DE7" w:rsidRPr="000E5DE7" w:rsidRDefault="000E5DE7" w:rsidP="000E5DE7">
      <w:pPr>
        <w:jc w:val="center"/>
        <w:rPr>
          <w:rFonts w:ascii="Times New Roman" w:hAnsi="Times New Roman" w:cs="Times New Roman"/>
          <w:b/>
          <w:sz w:val="32"/>
        </w:rPr>
      </w:pPr>
      <w:r w:rsidRPr="000E5DE7">
        <w:rPr>
          <w:rFonts w:ascii="Times New Roman" w:hAnsi="Times New Roman" w:cs="Times New Roman"/>
          <w:b/>
          <w:sz w:val="32"/>
        </w:rPr>
        <w:t>Вариант 14</w:t>
      </w:r>
    </w:p>
    <w:p w:rsidR="000E5DE7" w:rsidRPr="000E5DE7" w:rsidRDefault="000E5DE7" w:rsidP="000E5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5DE7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proofErr w:type="spellStart"/>
      <w:r w:rsidRPr="000E5DE7">
        <w:rPr>
          <w:rFonts w:ascii="Times New Roman" w:hAnsi="Times New Roman" w:cs="Times New Roman"/>
          <w:sz w:val="28"/>
          <w:szCs w:val="24"/>
        </w:rPr>
        <w:t>Pair</w:t>
      </w:r>
      <w:proofErr w:type="spellEnd"/>
      <w:r w:rsidRPr="000E5DE7"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представлено двумя полями: типа </w:t>
      </w:r>
      <w:proofErr w:type="spellStart"/>
      <w:r w:rsidRPr="000E5DE7">
        <w:rPr>
          <w:rFonts w:ascii="Times New Roman" w:hAnsi="Times New Roman" w:cs="Times New Roman"/>
          <w:sz w:val="28"/>
          <w:szCs w:val="24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E5DE7"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proofErr w:type="spellStart"/>
      <w:r w:rsidRPr="000E5DE7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0E5DE7">
        <w:rPr>
          <w:rFonts w:ascii="Times New Roman" w:hAnsi="Times New Roman" w:cs="Times New Roman"/>
          <w:sz w:val="28"/>
          <w:szCs w:val="24"/>
        </w:rPr>
        <w:t xml:space="preserve"> для второго. Первое число при выводе на экран должно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E5DE7">
        <w:rPr>
          <w:rFonts w:ascii="Times New Roman" w:hAnsi="Times New Roman" w:cs="Times New Roman"/>
          <w:sz w:val="28"/>
          <w:szCs w:val="24"/>
        </w:rPr>
        <w:t>быть отделено от второго числа двоеточием. Реализовать:</w:t>
      </w:r>
    </w:p>
    <w:p w:rsidR="000E5DE7" w:rsidRPr="000E5DE7" w:rsidRDefault="000E5DE7" w:rsidP="000E5DE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5DE7">
        <w:rPr>
          <w:rFonts w:ascii="Times New Roman" w:hAnsi="Times New Roman" w:cs="Times New Roman"/>
          <w:sz w:val="28"/>
          <w:szCs w:val="24"/>
        </w:rPr>
        <w:t>операции сравнения (=</w:t>
      </w:r>
      <w:proofErr w:type="gramStart"/>
      <w:r w:rsidRPr="000E5DE7">
        <w:rPr>
          <w:rFonts w:ascii="Times New Roman" w:hAnsi="Times New Roman" w:cs="Times New Roman"/>
          <w:sz w:val="28"/>
          <w:szCs w:val="24"/>
        </w:rPr>
        <w:t>=,!</w:t>
      </w:r>
      <w:proofErr w:type="gramEnd"/>
      <w:r w:rsidRPr="000E5DE7">
        <w:rPr>
          <w:rFonts w:ascii="Times New Roman" w:hAnsi="Times New Roman" w:cs="Times New Roman"/>
          <w:sz w:val="28"/>
          <w:szCs w:val="24"/>
        </w:rPr>
        <w:t>=).</w:t>
      </w:r>
    </w:p>
    <w:p w:rsidR="000E5DE7" w:rsidRPr="000E5DE7" w:rsidRDefault="000E5DE7" w:rsidP="000E5DE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5DE7">
        <w:rPr>
          <w:rFonts w:ascii="Times New Roman" w:hAnsi="Times New Roman" w:cs="Times New Roman"/>
          <w:sz w:val="28"/>
          <w:szCs w:val="24"/>
        </w:rPr>
        <w:t>вычитание константы из пары (уменьшается первое число, если константа целая, второе, если константа вещественная).</w:t>
      </w:r>
    </w:p>
    <w:p w:rsidR="000E5DE7" w:rsidRPr="000E5DE7" w:rsidRDefault="000E5DE7" w:rsidP="000E5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5DE7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</w:p>
    <w:p w:rsidR="000E5DE7" w:rsidRPr="000E5DE7" w:rsidRDefault="000E5DE7" w:rsidP="000E5DE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5DE7">
        <w:rPr>
          <w:rFonts w:ascii="Times New Roman" w:hAnsi="Times New Roman" w:cs="Times New Roman"/>
          <w:sz w:val="28"/>
          <w:szCs w:val="24"/>
        </w:rPr>
        <w:t xml:space="preserve">Удалить все записи из интервала от k1 до k2, где k1 и k2 переменные типа </w:t>
      </w:r>
      <w:proofErr w:type="spellStart"/>
      <w:r w:rsidRPr="000E5DE7">
        <w:rPr>
          <w:rFonts w:ascii="Times New Roman" w:hAnsi="Times New Roman" w:cs="Times New Roman"/>
          <w:sz w:val="28"/>
          <w:szCs w:val="24"/>
        </w:rPr>
        <w:t>Pair</w:t>
      </w:r>
      <w:proofErr w:type="spellEnd"/>
      <w:r w:rsidRPr="000E5DE7">
        <w:rPr>
          <w:rFonts w:ascii="Times New Roman" w:hAnsi="Times New Roman" w:cs="Times New Roman"/>
          <w:sz w:val="28"/>
          <w:szCs w:val="24"/>
        </w:rPr>
        <w:t>.</w:t>
      </w:r>
    </w:p>
    <w:p w:rsidR="000E5DE7" w:rsidRPr="000E5DE7" w:rsidRDefault="000E5DE7" w:rsidP="000E5DE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5DE7">
        <w:rPr>
          <w:rFonts w:ascii="Times New Roman" w:hAnsi="Times New Roman" w:cs="Times New Roman"/>
          <w:sz w:val="28"/>
          <w:szCs w:val="24"/>
        </w:rPr>
        <w:t>Увеличить все записи с заданным значением в два раза.</w:t>
      </w:r>
    </w:p>
    <w:p w:rsidR="000E5DE7" w:rsidRPr="000E5DE7" w:rsidRDefault="000E5DE7" w:rsidP="000E5D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 w:rsidRPr="000E5DE7">
        <w:rPr>
          <w:rFonts w:ascii="Times New Roman" w:hAnsi="Times New Roman" w:cs="Times New Roman"/>
          <w:sz w:val="28"/>
          <w:szCs w:val="24"/>
        </w:rPr>
        <w:t>Добавить K записей в начало файла</w:t>
      </w:r>
    </w:p>
    <w:p w:rsidR="000E5DE7" w:rsidRDefault="000E5DE7" w:rsidP="000E5DE7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класса</w:t>
      </w:r>
    </w:p>
    <w:p w:rsidR="000E5DE7" w:rsidRPr="00B85C90" w:rsidRDefault="000E5DE7" w:rsidP="000E5DE7">
      <w:pPr>
        <w:jc w:val="both"/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Класс </w:t>
      </w:r>
      <w:r w:rsidRPr="00B85C90">
        <w:rPr>
          <w:rFonts w:ascii="Times New Roman" w:hAnsi="Times New Roman"/>
          <w:sz w:val="28"/>
          <w:szCs w:val="28"/>
          <w:lang w:val="en-US"/>
        </w:rPr>
        <w:t>Pair</w:t>
      </w:r>
      <w:r w:rsidRPr="00B85C90">
        <w:rPr>
          <w:rFonts w:ascii="Times New Roman" w:hAnsi="Times New Roman"/>
          <w:sz w:val="28"/>
          <w:szCs w:val="28"/>
        </w:rPr>
        <w:t xml:space="preserve"> (пара чисел). Поля типа </w:t>
      </w:r>
      <w:r w:rsidRPr="00B85C90">
        <w:rPr>
          <w:rFonts w:ascii="Times New Roman" w:hAnsi="Times New Roman"/>
          <w:sz w:val="28"/>
          <w:szCs w:val="28"/>
          <w:lang w:val="en-US"/>
        </w:rPr>
        <w:t>private</w:t>
      </w:r>
      <w:r w:rsidRPr="00B85C9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85C90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 </w:t>
      </w:r>
      <w:r w:rsidRPr="00B85C90">
        <w:rPr>
          <w:rFonts w:ascii="Times New Roman" w:hAnsi="Times New Roman"/>
          <w:sz w:val="28"/>
          <w:szCs w:val="28"/>
          <w:lang w:val="en-US"/>
        </w:rPr>
        <w:t>a</w:t>
      </w:r>
      <w:r w:rsidRPr="00B85C90">
        <w:rPr>
          <w:rFonts w:ascii="Times New Roman" w:hAnsi="Times New Roman"/>
          <w:sz w:val="28"/>
          <w:szCs w:val="28"/>
        </w:rPr>
        <w:t xml:space="preserve"> – первое число целого типа, </w:t>
      </w:r>
      <w:r w:rsidRPr="00B85C90">
        <w:rPr>
          <w:rFonts w:ascii="Times New Roman" w:hAnsi="Times New Roman"/>
          <w:sz w:val="28"/>
          <w:szCs w:val="28"/>
          <w:lang w:val="en-US"/>
        </w:rPr>
        <w:t>double</w:t>
      </w:r>
      <w:r w:rsidRPr="00B85C90">
        <w:rPr>
          <w:rFonts w:ascii="Times New Roman" w:hAnsi="Times New Roman"/>
          <w:sz w:val="28"/>
          <w:szCs w:val="28"/>
        </w:rPr>
        <w:t xml:space="preserve"> </w:t>
      </w:r>
      <w:r w:rsidRPr="00B85C90">
        <w:rPr>
          <w:rFonts w:ascii="Times New Roman" w:hAnsi="Times New Roman"/>
          <w:sz w:val="28"/>
          <w:szCs w:val="28"/>
          <w:lang w:val="en-US"/>
        </w:rPr>
        <w:t>b</w:t>
      </w:r>
      <w:r w:rsidRPr="00B85C90">
        <w:rPr>
          <w:rFonts w:ascii="Times New Roman" w:hAnsi="Times New Roman"/>
          <w:sz w:val="28"/>
          <w:szCs w:val="28"/>
        </w:rPr>
        <w:t xml:space="preserve"> – второе число дробного типа.</w:t>
      </w:r>
    </w:p>
    <w:p w:rsidR="000E5DE7" w:rsidRPr="00B85C90" w:rsidRDefault="000E5DE7" w:rsidP="000E5DE7">
      <w:pPr>
        <w:jc w:val="both"/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Методы типа </w:t>
      </w:r>
      <w:r w:rsidRPr="00B85C90">
        <w:rPr>
          <w:rFonts w:ascii="Times New Roman" w:hAnsi="Times New Roman"/>
          <w:sz w:val="28"/>
          <w:szCs w:val="28"/>
          <w:lang w:val="en-US"/>
        </w:rPr>
        <w:t>public</w:t>
      </w:r>
      <w:r w:rsidRPr="00B85C90">
        <w:rPr>
          <w:rFonts w:ascii="Times New Roman" w:hAnsi="Times New Roman"/>
          <w:sz w:val="28"/>
          <w:szCs w:val="28"/>
        </w:rPr>
        <w:t xml:space="preserve">: 3 вида конструкторов и деструктор; геттеры и сеттеры для полей; перегрузки операторов присваивания </w:t>
      </w:r>
      <w:proofErr w:type="spellStart"/>
      <w:r w:rsidRPr="00B85C90">
        <w:rPr>
          <w:rFonts w:ascii="Times New Roman" w:hAnsi="Times New Roman"/>
          <w:sz w:val="28"/>
          <w:szCs w:val="28"/>
        </w:rPr>
        <w:t>operator</w:t>
      </w:r>
      <w:proofErr w:type="spellEnd"/>
      <w:proofErr w:type="gramStart"/>
      <w:r w:rsidRPr="00B85C90">
        <w:rPr>
          <w:rFonts w:ascii="Times New Roman" w:hAnsi="Times New Roman"/>
          <w:sz w:val="28"/>
          <w:szCs w:val="28"/>
        </w:rPr>
        <w:t>=(</w:t>
      </w:r>
      <w:proofErr w:type="spellStart"/>
      <w:proofErr w:type="gramEnd"/>
      <w:r w:rsidRPr="00B85C90">
        <w:rPr>
          <w:rFonts w:ascii="Times New Roman" w:hAnsi="Times New Roman"/>
          <w:sz w:val="28"/>
          <w:szCs w:val="28"/>
        </w:rPr>
        <w:t>const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C90">
        <w:rPr>
          <w:rFonts w:ascii="Times New Roman" w:hAnsi="Times New Roman"/>
          <w:sz w:val="28"/>
          <w:szCs w:val="28"/>
        </w:rPr>
        <w:t>Pair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&amp;), вычитания </w:t>
      </w:r>
      <w:proofErr w:type="spellStart"/>
      <w:r w:rsidRPr="00B85C90">
        <w:rPr>
          <w:rFonts w:ascii="Times New Roman" w:hAnsi="Times New Roman"/>
          <w:sz w:val="28"/>
          <w:szCs w:val="28"/>
        </w:rPr>
        <w:t>operator</w:t>
      </w:r>
      <w:proofErr w:type="spellEnd"/>
      <w:r w:rsidRPr="00B85C90">
        <w:rPr>
          <w:rFonts w:ascii="Times New Roman" w:hAnsi="Times New Roman"/>
          <w:sz w:val="28"/>
          <w:szCs w:val="28"/>
        </w:rPr>
        <w:t>-(</w:t>
      </w:r>
      <w:proofErr w:type="spellStart"/>
      <w:r w:rsidRPr="00B85C90">
        <w:rPr>
          <w:rFonts w:ascii="Times New Roman" w:hAnsi="Times New Roman"/>
          <w:sz w:val="28"/>
          <w:szCs w:val="28"/>
        </w:rPr>
        <w:t>const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C90">
        <w:rPr>
          <w:rFonts w:ascii="Times New Roman" w:hAnsi="Times New Roman"/>
          <w:sz w:val="28"/>
          <w:szCs w:val="28"/>
        </w:rPr>
        <w:t>Pair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&amp;), сложения для целых чисел </w:t>
      </w:r>
      <w:proofErr w:type="spellStart"/>
      <w:r w:rsidRPr="00B85C90">
        <w:rPr>
          <w:rFonts w:ascii="Times New Roman" w:hAnsi="Times New Roman"/>
          <w:sz w:val="28"/>
          <w:szCs w:val="28"/>
        </w:rPr>
        <w:t>operator</w:t>
      </w:r>
      <w:proofErr w:type="spellEnd"/>
      <w:r w:rsidRPr="00B85C90">
        <w:rPr>
          <w:rFonts w:ascii="Times New Roman" w:hAnsi="Times New Roman"/>
          <w:sz w:val="28"/>
          <w:szCs w:val="28"/>
        </w:rPr>
        <w:t>+(</w:t>
      </w:r>
      <w:proofErr w:type="spellStart"/>
      <w:r w:rsidRPr="00B85C90">
        <w:rPr>
          <w:rFonts w:ascii="Times New Roman" w:hAnsi="Times New Roman"/>
          <w:sz w:val="28"/>
          <w:szCs w:val="28"/>
        </w:rPr>
        <w:t>int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), сложения для дробных чисел </w:t>
      </w:r>
      <w:proofErr w:type="spellStart"/>
      <w:r w:rsidRPr="00B85C90">
        <w:rPr>
          <w:rFonts w:ascii="Times New Roman" w:hAnsi="Times New Roman"/>
          <w:sz w:val="28"/>
          <w:szCs w:val="28"/>
        </w:rPr>
        <w:t>operator</w:t>
      </w:r>
      <w:proofErr w:type="spellEnd"/>
      <w:r w:rsidRPr="00B85C90">
        <w:rPr>
          <w:rFonts w:ascii="Times New Roman" w:hAnsi="Times New Roman"/>
          <w:sz w:val="28"/>
          <w:szCs w:val="28"/>
        </w:rPr>
        <w:t>+(</w:t>
      </w:r>
      <w:proofErr w:type="spellStart"/>
      <w:r w:rsidRPr="00B85C90">
        <w:rPr>
          <w:rFonts w:ascii="Times New Roman" w:hAnsi="Times New Roman"/>
          <w:sz w:val="28"/>
          <w:szCs w:val="28"/>
        </w:rPr>
        <w:t>double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). </w:t>
      </w:r>
    </w:p>
    <w:p w:rsidR="000E5DE7" w:rsidRDefault="000E5DE7" w:rsidP="000E5DE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Дружественные функции для ввода</w:t>
      </w:r>
      <w:r w:rsidRPr="0068549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вывода данных для потока и для файла.</w:t>
      </w:r>
    </w:p>
    <w:p w:rsidR="000E5DE7" w:rsidRDefault="000E5D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E5DE7" w:rsidRDefault="000E5DE7" w:rsidP="000E5DE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29D6E4" wp14:editId="3AA7376F">
            <wp:extent cx="1552381" cy="33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 w:rsidP="000E5DE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Рис. 1 – 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:rsidR="000E5DE7" w:rsidRDefault="000E5DE7" w:rsidP="000E5DE7">
      <w:pPr>
        <w:jc w:val="center"/>
        <w:rPr>
          <w:rFonts w:ascii="Times New Roman" w:hAnsi="Times New Roman" w:cs="Times New Roman"/>
          <w:sz w:val="28"/>
        </w:rPr>
      </w:pPr>
    </w:p>
    <w:p w:rsidR="0080552B" w:rsidRDefault="0080552B" w:rsidP="008055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функций для работы с файлом</w:t>
      </w:r>
    </w:p>
    <w:p w:rsidR="0080552B" w:rsidRDefault="0080552B" w:rsidP="0080552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215A29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</w:t>
      </w:r>
      <w:r w:rsidRPr="00215A29">
        <w:rPr>
          <w:rFonts w:ascii="Times New Roman" w:hAnsi="Times New Roman"/>
          <w:sz w:val="28"/>
          <w:szCs w:val="28"/>
        </w:rPr>
        <w:t>(</w:t>
      </w:r>
      <w:proofErr w:type="gramEnd"/>
      <w:r w:rsidRPr="00215A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ввода атрибутов объекта из стандартного потока и записи объекта в файловый поток.</w:t>
      </w:r>
    </w:p>
    <w:p w:rsidR="0080552B" w:rsidRDefault="0080552B" w:rsidP="0080552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D87B37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</w:t>
      </w:r>
      <w:r w:rsidRPr="00D87B37">
        <w:rPr>
          <w:rFonts w:ascii="Times New Roman" w:hAnsi="Times New Roman"/>
          <w:sz w:val="28"/>
          <w:szCs w:val="28"/>
        </w:rPr>
        <w:t>(</w:t>
      </w:r>
      <w:proofErr w:type="gramEnd"/>
      <w:r w:rsidRPr="00D87B3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записи данных из файлового потока в объект и вывод объекта на экран через стандартный поток вывода.</w:t>
      </w:r>
    </w:p>
    <w:p w:rsidR="0080552B" w:rsidRDefault="0080552B" w:rsidP="0080552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D87B37">
        <w:rPr>
          <w:rFonts w:ascii="Times New Roman" w:hAnsi="Times New Roman"/>
          <w:sz w:val="28"/>
          <w:szCs w:val="28"/>
        </w:rPr>
        <w:t>file_</w:t>
      </w:r>
      <w:proofErr w:type="gramStart"/>
      <w:r w:rsidRPr="00D87B37">
        <w:rPr>
          <w:rFonts w:ascii="Times New Roman" w:hAnsi="Times New Roman"/>
          <w:sz w:val="28"/>
          <w:szCs w:val="28"/>
        </w:rPr>
        <w:t>addRecordsWithValue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для увеличения</w:t>
      </w:r>
      <w:r w:rsidRPr="0080552B">
        <w:rPr>
          <w:rFonts w:ascii="Times New Roman" w:hAnsi="Times New Roman"/>
          <w:sz w:val="28"/>
          <w:szCs w:val="28"/>
        </w:rPr>
        <w:t xml:space="preserve"> все</w:t>
      </w:r>
      <w:r>
        <w:rPr>
          <w:rFonts w:ascii="Times New Roman" w:hAnsi="Times New Roman"/>
          <w:sz w:val="28"/>
          <w:szCs w:val="28"/>
        </w:rPr>
        <w:t>х записей</w:t>
      </w:r>
      <w:r w:rsidRPr="0080552B">
        <w:rPr>
          <w:rFonts w:ascii="Times New Roman" w:hAnsi="Times New Roman"/>
          <w:sz w:val="28"/>
          <w:szCs w:val="28"/>
        </w:rPr>
        <w:t xml:space="preserve"> с заданным значением в два раза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80552B" w:rsidRDefault="0080552B" w:rsidP="0080552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C7387D">
        <w:rPr>
          <w:rFonts w:ascii="Times New Roman" w:hAnsi="Times New Roman"/>
          <w:sz w:val="28"/>
          <w:szCs w:val="28"/>
        </w:rPr>
        <w:t>add_</w:t>
      </w:r>
      <w:proofErr w:type="gramStart"/>
      <w:r w:rsidRPr="00C7387D"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для добавления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738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 после элемента с заданным номером.</w:t>
      </w:r>
    </w:p>
    <w:p w:rsidR="0080552B" w:rsidRPr="0080552B" w:rsidRDefault="0080552B" w:rsidP="0080552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del</w:t>
      </w:r>
      <w:r w:rsidRPr="0080552B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</w:t>
      </w:r>
      <w:r w:rsidRPr="0080552B">
        <w:rPr>
          <w:rFonts w:ascii="Times New Roman" w:hAnsi="Times New Roman"/>
          <w:sz w:val="28"/>
          <w:szCs w:val="28"/>
        </w:rPr>
        <w:t>(</w:t>
      </w:r>
      <w:proofErr w:type="gramEnd"/>
      <w:r w:rsidRPr="0080552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удаление записей</w:t>
      </w:r>
      <w:r w:rsidRPr="0080552B">
        <w:rPr>
          <w:rFonts w:ascii="Times New Roman" w:hAnsi="Times New Roman"/>
          <w:sz w:val="28"/>
          <w:szCs w:val="28"/>
        </w:rPr>
        <w:t xml:space="preserve"> из файла с заданным номером</w:t>
      </w:r>
      <w:r>
        <w:rPr>
          <w:rFonts w:ascii="Times New Roman" w:hAnsi="Times New Roman"/>
          <w:sz w:val="28"/>
          <w:szCs w:val="28"/>
        </w:rPr>
        <w:t>.</w:t>
      </w:r>
    </w:p>
    <w:p w:rsidR="0080552B" w:rsidRPr="0080552B" w:rsidRDefault="0080552B" w:rsidP="0080552B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80552B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end</w:t>
      </w:r>
      <w:r w:rsidRPr="0080552B">
        <w:rPr>
          <w:rFonts w:ascii="Times New Roman" w:hAnsi="Times New Roman"/>
          <w:sz w:val="28"/>
          <w:szCs w:val="28"/>
        </w:rPr>
        <w:t>(</w:t>
      </w:r>
      <w:proofErr w:type="gramEnd"/>
      <w:r w:rsidRPr="0080552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добавления элемента в конец файла.</w:t>
      </w:r>
    </w:p>
    <w:p w:rsidR="000E5DE7" w:rsidRDefault="000E5DE7" w:rsidP="000E5DE7">
      <w:pPr>
        <w:jc w:val="both"/>
        <w:rPr>
          <w:rFonts w:ascii="Times New Roman" w:hAnsi="Times New Roman" w:cs="Times New Roman"/>
          <w:sz w:val="28"/>
        </w:rPr>
      </w:pPr>
    </w:p>
    <w:p w:rsidR="000E5DE7" w:rsidRDefault="000E5DE7" w:rsidP="000E5DE7">
      <w:pPr>
        <w:jc w:val="both"/>
        <w:rPr>
          <w:rFonts w:ascii="Times New Roman" w:hAnsi="Times New Roman" w:cs="Times New Roman"/>
          <w:sz w:val="28"/>
        </w:rPr>
      </w:pPr>
    </w:p>
    <w:p w:rsidR="000E5DE7" w:rsidRDefault="000E5DE7" w:rsidP="000E5DE7">
      <w:pPr>
        <w:jc w:val="both"/>
        <w:rPr>
          <w:rFonts w:ascii="Times New Roman" w:hAnsi="Times New Roman" w:cs="Times New Roman"/>
          <w:sz w:val="28"/>
        </w:rPr>
      </w:pPr>
    </w:p>
    <w:p w:rsidR="000E5DE7" w:rsidRDefault="000E5D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E5DE7" w:rsidRDefault="000E5DE7" w:rsidP="000E5DE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A02D56"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  <w:r w:rsidRPr="00A02D56"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594627"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 w:rsidR="000E5DE7" w:rsidRDefault="000E5DE7" w:rsidP="000E5DE7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выходные.</w:t>
      </w:r>
    </w:p>
    <w:p w:rsidR="000E5DE7" w:rsidRPr="000144E1" w:rsidRDefault="000E5DE7" w:rsidP="000E5DE7">
      <w:pPr>
        <w:pStyle w:val="a3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</w:t>
      </w:r>
      <w:r>
        <w:rPr>
          <w:rFonts w:ascii="Times New Roman" w:hAnsi="Times New Roman"/>
          <w:sz w:val="28"/>
          <w:szCs w:val="28"/>
        </w:rPr>
        <w:t>.</w:t>
      </w:r>
    </w:p>
    <w:p w:rsidR="000E5DE7" w:rsidRPr="000144E1" w:rsidRDefault="000E5DE7" w:rsidP="000E5DE7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 xml:space="preserve">Строковые: могут быть и </w:t>
      </w:r>
      <w:proofErr w:type="gramStart"/>
      <w:r w:rsidRPr="000144E1">
        <w:rPr>
          <w:rFonts w:ascii="Times New Roman" w:hAnsi="Times New Roman"/>
          <w:sz w:val="28"/>
          <w:szCs w:val="28"/>
        </w:rPr>
        <w:t>однонаправленными</w:t>
      </w:r>
      <w:proofErr w:type="gramEnd"/>
      <w:r w:rsidRPr="000144E1">
        <w:rPr>
          <w:rFonts w:ascii="Times New Roman" w:hAnsi="Times New Roman"/>
          <w:sz w:val="28"/>
          <w:szCs w:val="28"/>
        </w:rPr>
        <w:t xml:space="preserve"> и двунаправленными.</w:t>
      </w:r>
    </w:p>
    <w:p w:rsidR="000E5DE7" w:rsidRDefault="000E5DE7" w:rsidP="000E5DE7">
      <w:pPr>
        <w:pStyle w:val="a3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 xml:space="preserve">Файловые: могут быть и </w:t>
      </w:r>
      <w:proofErr w:type="gramStart"/>
      <w:r w:rsidRPr="000144E1">
        <w:rPr>
          <w:rFonts w:ascii="Times New Roman" w:hAnsi="Times New Roman"/>
          <w:sz w:val="28"/>
          <w:szCs w:val="28"/>
        </w:rPr>
        <w:t>однонаправленными</w:t>
      </w:r>
      <w:proofErr w:type="gramEnd"/>
      <w:r w:rsidRPr="000144E1">
        <w:rPr>
          <w:rFonts w:ascii="Times New Roman" w:hAnsi="Times New Roman"/>
          <w:sz w:val="28"/>
          <w:szCs w:val="28"/>
        </w:rPr>
        <w:t xml:space="preserve"> и двунаправленными.</w:t>
      </w:r>
    </w:p>
    <w:p w:rsidR="000E5DE7" w:rsidRDefault="000E5DE7" w:rsidP="000E5DE7">
      <w:pPr>
        <w:pStyle w:val="a3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</w:t>
      </w:r>
      <w:r>
        <w:rPr>
          <w:rFonts w:ascii="Times New Roman" w:hAnsi="Times New Roman"/>
          <w:sz w:val="28"/>
          <w:szCs w:val="28"/>
        </w:rPr>
        <w:t>.</w:t>
      </w:r>
    </w:p>
    <w:p w:rsidR="0080552B" w:rsidRDefault="0080552B" w:rsidP="000E5DE7">
      <w:pPr>
        <w:rPr>
          <w:rFonts w:ascii="Times New Roman" w:hAnsi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</w:t>
      </w:r>
      <w:r>
        <w:rPr>
          <w:rFonts w:ascii="Times New Roman" w:hAnsi="Times New Roman"/>
          <w:sz w:val="28"/>
          <w:szCs w:val="28"/>
        </w:rPr>
        <w:t>:</w:t>
      </w:r>
    </w:p>
    <w:p w:rsidR="000E5DE7" w:rsidRPr="00B03A04" w:rsidRDefault="000E5DE7" w:rsidP="000E5DE7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03A0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proofErr w:type="spellStart"/>
      <w:r w:rsidRPr="00D90D6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:rsidR="000E5DE7" w:rsidRPr="00D90D61" w:rsidRDefault="000E5DE7" w:rsidP="000E5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:rsidR="000E5DE7" w:rsidRPr="00D90D61" w:rsidRDefault="000E5DE7" w:rsidP="000E5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90D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:rsidR="000E5DE7" w:rsidRPr="00D90D61" w:rsidRDefault="000E5DE7" w:rsidP="000E5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clog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:rsidR="000E5DE7" w:rsidRDefault="000E5DE7" w:rsidP="000E5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0E5DE7" w:rsidRP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lastRenderedPageBreak/>
        <w:t>4. Какую библиотеку надо подключить при использовании файловых потоков?</w:t>
      </w:r>
    </w:p>
    <w:p w:rsidR="000E5DE7" w:rsidRDefault="000E5DE7" w:rsidP="000E5DE7">
      <w:pPr>
        <w:rPr>
          <w:rFonts w:ascii="Cascadia Mono" w:hAnsi="Cascadia Mono" w:cs="Cascadia Mono"/>
          <w:color w:val="A31515"/>
          <w:sz w:val="19"/>
          <w:szCs w:val="19"/>
        </w:rPr>
      </w:pPr>
      <w:r w:rsidRPr="00B03A04"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 w:rsidRPr="00B03A04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B03A04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B03A04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03A04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B03A0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:rsidR="000E5DE7" w:rsidRPr="00B03A04" w:rsidRDefault="000E5DE7" w:rsidP="000E5DE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входной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B03A04">
        <w:rPr>
          <w:rFonts w:ascii="Times New Roman" w:hAnsi="Times New Roman"/>
          <w:sz w:val="28"/>
          <w:szCs w:val="28"/>
        </w:rPr>
        <w:t>;</w:t>
      </w:r>
    </w:p>
    <w:p w:rsidR="000E5DE7" w:rsidRPr="00B03A04" w:rsidRDefault="000E5DE7" w:rsidP="000E5DE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выходной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B03A04">
        <w:rPr>
          <w:rFonts w:ascii="Times New Roman" w:hAnsi="Times New Roman"/>
          <w:sz w:val="28"/>
          <w:szCs w:val="28"/>
        </w:rPr>
        <w:t xml:space="preserve">; </w:t>
      </w:r>
    </w:p>
    <w:p w:rsidR="000E5DE7" w:rsidRPr="000E5DE7" w:rsidRDefault="000E5DE7" w:rsidP="000E5DE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двунаправленный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E5DE7" w:rsidRP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B03A04"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 w:rsidR="000E5DE7" w:rsidRPr="00172544" w:rsidRDefault="000E5DE7" w:rsidP="000E5DE7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 w:rsidRPr="00172544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72544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 </w:t>
      </w:r>
      <w:r w:rsidRPr="0017254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72544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17254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:rsidR="000E5DE7" w:rsidRPr="00172544" w:rsidRDefault="000E5DE7" w:rsidP="000E5DE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входной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; </w:t>
      </w:r>
    </w:p>
    <w:p w:rsidR="000E5DE7" w:rsidRPr="00172544" w:rsidRDefault="000E5DE7" w:rsidP="000E5DE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выходной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; </w:t>
      </w:r>
    </w:p>
    <w:p w:rsidR="000E5DE7" w:rsidRDefault="000E5DE7" w:rsidP="000E5DE7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двунаправленный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>.</w:t>
      </w:r>
    </w:p>
    <w:p w:rsidR="000E5DE7" w:rsidRP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701A05"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 w:rsidR="000E5DE7" w:rsidRPr="000E5DE7" w:rsidRDefault="000E5DE7" w:rsidP="000E5DE7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>Для форматируемых потоков вывод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 xml:space="preserve">осуществляется перегруженной операцией сдвига влево </w:t>
      </w:r>
      <w:proofErr w:type="spellStart"/>
      <w:proofErr w:type="gramStart"/>
      <w:r w:rsidRPr="00701A05">
        <w:rPr>
          <w:rFonts w:ascii="Times New Roman" w:hAnsi="Times New Roman"/>
          <w:sz w:val="28"/>
          <w:szCs w:val="28"/>
        </w:rPr>
        <w:t>operator</w:t>
      </w:r>
      <w:proofErr w:type="spellEnd"/>
      <w:r w:rsidRPr="00701A05">
        <w:rPr>
          <w:rFonts w:ascii="Times New Roman" w:hAnsi="Times New Roman"/>
          <w:sz w:val="28"/>
          <w:szCs w:val="28"/>
        </w:rPr>
        <w:t>&lt;</w:t>
      </w:r>
      <w:proofErr w:type="gramEnd"/>
      <w:r w:rsidRPr="00701A05">
        <w:rPr>
          <w:rFonts w:ascii="Times New Roman" w:hAnsi="Times New Roman"/>
          <w:sz w:val="28"/>
          <w:szCs w:val="28"/>
        </w:rPr>
        <w:t>&lt;</w:t>
      </w:r>
    </w:p>
    <w:p w:rsidR="000E5DE7" w:rsidRDefault="000E5DE7" w:rsidP="000E5DE7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4B333A">
        <w:rPr>
          <w:rFonts w:ascii="Cascadia Mono" w:hAnsi="Cascadia Mono" w:cs="Cascadia Mono"/>
          <w:color w:val="000000"/>
          <w:sz w:val="19"/>
          <w:szCs w:val="19"/>
        </w:rPr>
        <w:t xml:space="preserve"> &lt;&lt; 3.4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&lt;&lt; ’\</w:t>
      </w: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’;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4B333A"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 xml:space="preserve">Для форматируемых потоков </w:t>
      </w:r>
      <w:r w:rsidRPr="00702342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</w:t>
      </w:r>
      <w:r w:rsidRPr="00702342">
        <w:rPr>
          <w:rFonts w:ascii="Times New Roman" w:hAnsi="Times New Roman"/>
          <w:sz w:val="28"/>
          <w:szCs w:val="28"/>
        </w:rPr>
        <w:t xml:space="preserve"> вправо </w:t>
      </w:r>
      <w:proofErr w:type="spellStart"/>
      <w:r w:rsidRPr="00702342">
        <w:rPr>
          <w:rFonts w:ascii="Times New Roman" w:hAnsi="Times New Roman"/>
          <w:sz w:val="28"/>
          <w:szCs w:val="28"/>
        </w:rPr>
        <w:t>operator</w:t>
      </w:r>
      <w:proofErr w:type="spellEnd"/>
      <w:r w:rsidRPr="00702342">
        <w:rPr>
          <w:rFonts w:ascii="Times New Roman" w:hAnsi="Times New Roman"/>
          <w:sz w:val="28"/>
          <w:szCs w:val="28"/>
        </w:rPr>
        <w:t>&gt;&gt;</w:t>
      </w:r>
    </w:p>
    <w:p w:rsidR="000E5DE7" w:rsidRPr="000E5DE7" w:rsidRDefault="000E5DE7" w:rsidP="000E5DE7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9F3FA3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02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переменной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:rsidR="000E5DE7" w:rsidRDefault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44FD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8. Какие методы используются при выводе в форматированный поток?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49737" wp14:editId="3F39F66B">
            <wp:extent cx="5940425" cy="1659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0E25">
        <w:rPr>
          <w:rFonts w:ascii="Times New Roman" w:hAnsi="Times New Roman" w:cs="Times New Roman"/>
          <w:i/>
          <w:sz w:val="28"/>
          <w:szCs w:val="28"/>
          <w:u w:val="single"/>
        </w:rPr>
        <w:t>9. Какие методы используется при вводе из форматированного потока?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F2DC1" wp14:editId="347B1882">
            <wp:extent cx="5940425" cy="513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10. Какие режимы для открытия файловых потоков существуют?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8136F" wp14:editId="40BE6BDB">
            <wp:extent cx="5940425" cy="238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t>11. Какой режим используется для добавления записей в файл?</w:t>
      </w:r>
    </w:p>
    <w:p w:rsidR="000E5DE7" w:rsidRPr="00737E41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 xml:space="preserve">Для добавления записи в конец файла используется режим </w:t>
      </w:r>
      <w:proofErr w:type="spellStart"/>
      <w:r w:rsidRPr="00737E41">
        <w:rPr>
          <w:rFonts w:ascii="Times New Roman" w:hAnsi="Times New Roman" w:cs="Times New Roman"/>
          <w:sz w:val="28"/>
          <w:szCs w:val="28"/>
          <w:lang w:val="ru"/>
        </w:rPr>
        <w:t>app</w:t>
      </w:r>
      <w:proofErr w:type="spellEnd"/>
      <w:r w:rsidRPr="00737E41">
        <w:rPr>
          <w:rFonts w:ascii="Times New Roman" w:hAnsi="Times New Roman" w:cs="Times New Roman"/>
          <w:sz w:val="28"/>
          <w:szCs w:val="28"/>
          <w:lang w:val="ru"/>
        </w:rPr>
        <w:t>.</w:t>
      </w:r>
    </w:p>
    <w:p w:rsidR="000E5DE7" w:rsidRDefault="000E5DE7" w:rsidP="000E5DE7">
      <w:pPr>
        <w:rPr>
          <w:rFonts w:ascii="Cascadia Mono" w:hAnsi="Cascadia Mono" w:cs="Cascadia Mono"/>
          <w:color w:val="000000"/>
          <w:sz w:val="19"/>
          <w:szCs w:val="19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 xml:space="preserve">Также, используется режим </w:t>
      </w:r>
      <w:proofErr w:type="spellStart"/>
      <w:r w:rsidRPr="00737E41">
        <w:rPr>
          <w:rFonts w:ascii="Times New Roman" w:hAnsi="Times New Roman" w:cs="Times New Roman"/>
          <w:sz w:val="28"/>
          <w:szCs w:val="28"/>
          <w:lang w:val="ru"/>
        </w:rPr>
        <w:t>ate</w:t>
      </w:r>
      <w:proofErr w:type="spellEnd"/>
      <w:r w:rsidRPr="00737E41">
        <w:rPr>
          <w:rFonts w:ascii="Times New Roman" w:hAnsi="Times New Roman" w:cs="Times New Roman"/>
          <w:sz w:val="28"/>
          <w:szCs w:val="28"/>
          <w:lang w:val="ru"/>
        </w:rPr>
        <w:t xml:space="preserve"> для чтения и/или записи в конец файла.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umber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выходной поток, открываем файл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дозаписи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файла и связываем его с потоком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 xml:space="preserve">12. Какой режим (комбинация режимов) используется в конструкторе </w:t>
      </w:r>
      <w:proofErr w:type="spellStart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ifstream</w:t>
      </w:r>
      <w:proofErr w:type="spellEnd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Используется режим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in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чтения (по умолчанию для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ifstream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>).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0E5DE7" w:rsidRPr="00C23472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13. Какой режим (комбинация режимов) используется в конструкторе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fstream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Используется комбинация режимов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in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|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out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- чтение и запись, файл должен существовать.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14. Какой режим (комбинация режимов) используется в конструкторе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ofstream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Используется режим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out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записи в файл (по умолчанию для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ofstream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>).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0E5DE7" w:rsidRPr="00C23472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15. Каким образом открывается поток в режиме </w:t>
      </w:r>
      <w:proofErr w:type="spellStart"/>
      <w:proofErr w:type="gram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proofErr w:type="gram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out|ios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app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открывается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файл, если файла нет, то он создаётся.</w:t>
      </w: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16. Каким образом открывается поток в режиме </w:t>
      </w:r>
      <w:proofErr w:type="spellStart"/>
      <w:proofErr w:type="gram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proofErr w:type="gram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out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|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trunc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 xml:space="preserve">17. Каким образом открывается поток в режиме </w:t>
      </w:r>
      <w:proofErr w:type="spellStart"/>
      <w:proofErr w:type="gram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proofErr w:type="gram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out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 xml:space="preserve"> |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in|ios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trunk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 w:rsidR="000E5DE7" w:rsidRPr="006A5D56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 xml:space="preserve">Файл может быть открыт либо явно методом </w:t>
      </w:r>
      <w:proofErr w:type="spellStart"/>
      <w:proofErr w:type="gramStart"/>
      <w:r w:rsidRPr="006A5D56">
        <w:rPr>
          <w:rFonts w:ascii="Times New Roman" w:hAnsi="Times New Roman" w:cs="Times New Roman"/>
          <w:sz w:val="28"/>
          <w:szCs w:val="28"/>
          <w:lang w:val="ru"/>
        </w:rPr>
        <w:t>open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6A5D56">
        <w:rPr>
          <w:rFonts w:ascii="Times New Roman" w:hAnsi="Times New Roman" w:cs="Times New Roman"/>
          <w:sz w:val="28"/>
          <w:szCs w:val="28"/>
          <w:lang w:val="ru"/>
        </w:rPr>
        <w:t>), либо неявно – конструктором при создании потока.</w:t>
      </w:r>
    </w:p>
    <w:p w:rsidR="000E5DE7" w:rsidRPr="006A5D56" w:rsidRDefault="000E5DE7" w:rsidP="000E5DE7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:rsidR="000E5DE7" w:rsidRPr="006A5D56" w:rsidRDefault="000E5DE7" w:rsidP="000E5D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6A5D56">
        <w:rPr>
          <w:rFonts w:ascii="Times New Roman" w:hAnsi="Times New Roman" w:cs="Times New Roman"/>
          <w:sz w:val="28"/>
          <w:szCs w:val="28"/>
          <w:lang w:val="ru"/>
        </w:rPr>
        <w:t>in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чтения (по умолчанию для </w:t>
      </w:r>
      <w:proofErr w:type="spellStart"/>
      <w:r w:rsidRPr="006A5D56">
        <w:rPr>
          <w:rFonts w:ascii="Times New Roman" w:hAnsi="Times New Roman" w:cs="Times New Roman"/>
          <w:sz w:val="28"/>
          <w:szCs w:val="28"/>
          <w:lang w:val="ru"/>
        </w:rPr>
        <w:t>ifstream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>);</w:t>
      </w:r>
    </w:p>
    <w:p w:rsidR="000E5DE7" w:rsidRDefault="000E5DE7" w:rsidP="000E5D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6A5D56">
        <w:rPr>
          <w:rFonts w:ascii="Times New Roman" w:hAnsi="Times New Roman" w:cs="Times New Roman"/>
          <w:sz w:val="28"/>
          <w:szCs w:val="28"/>
          <w:lang w:val="ru"/>
        </w:rPr>
        <w:t>ate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чтения и/или записи и встать в конец файла.</w:t>
      </w:r>
    </w:p>
    <w:p w:rsidR="000E5DE7" w:rsidRPr="003D54DD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D54DD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D54DD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DE7" w:rsidRPr="00A248E6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00000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.open(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A248E6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для чтения с помощью метода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</w:p>
    <w:p w:rsidR="000E5DE7" w:rsidRPr="00A248E6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A248E6">
        <w:rPr>
          <w:rFonts w:ascii="Cascadia Mono" w:hAnsi="Cascadia Mono" w:cs="Cascadia Mono"/>
          <w:color w:val="008000"/>
          <w:sz w:val="19"/>
          <w:szCs w:val="19"/>
        </w:rPr>
        <w:t>через конструктор</w:t>
      </w:r>
      <w:proofErr w:type="gram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умолчанию, т.к.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</w:p>
    <w:p w:rsidR="000E5DE7" w:rsidRDefault="000E5DE7" w:rsidP="000E5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A248E6">
        <w:rPr>
          <w:rFonts w:ascii="Cascadia Mono" w:hAnsi="Cascadia Mono" w:cs="Cascadia Mono"/>
          <w:color w:val="000000"/>
          <w:sz w:val="19"/>
          <w:szCs w:val="19"/>
        </w:rPr>
        <w:t>ate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</w:t>
      </w:r>
      <w:r>
        <w:rPr>
          <w:rFonts w:ascii="Cascadia Mono" w:hAnsi="Cascadia Mono" w:cs="Cascadia Mono"/>
          <w:color w:val="008000"/>
          <w:sz w:val="19"/>
          <w:szCs w:val="19"/>
        </w:rPr>
        <w:t>; режим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A248E6"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 w:rsidR="000E5DE7" w:rsidRPr="00A248E6" w:rsidRDefault="000E5DE7" w:rsidP="000E5DE7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 xml:space="preserve">Файл может быть открыт либо явно методом </w:t>
      </w:r>
      <w:proofErr w:type="spellStart"/>
      <w:proofErr w:type="gramStart"/>
      <w:r w:rsidRPr="00A248E6">
        <w:rPr>
          <w:rFonts w:ascii="Times New Roman" w:hAnsi="Times New Roman"/>
          <w:sz w:val="28"/>
          <w:szCs w:val="28"/>
          <w:lang w:val="ru"/>
        </w:rPr>
        <w:t>open</w:t>
      </w:r>
      <w:proofErr w:type="spellEnd"/>
      <w:r w:rsidRPr="00A248E6">
        <w:rPr>
          <w:rFonts w:ascii="Times New Roman" w:hAnsi="Times New Roman"/>
          <w:sz w:val="28"/>
          <w:szCs w:val="28"/>
          <w:lang w:val="ru"/>
        </w:rPr>
        <w:t>(</w:t>
      </w:r>
      <w:proofErr w:type="gramEnd"/>
      <w:r w:rsidRPr="00A248E6">
        <w:rPr>
          <w:rFonts w:ascii="Times New Roman" w:hAnsi="Times New Roman"/>
          <w:sz w:val="28"/>
          <w:szCs w:val="28"/>
          <w:lang w:val="ru"/>
        </w:rPr>
        <w:t>), либо неявно – конструктором при создании потока.</w:t>
      </w:r>
    </w:p>
    <w:p w:rsidR="000E5DE7" w:rsidRDefault="000E5DE7" w:rsidP="000E5DE7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:rsidR="000E5DE7" w:rsidRPr="00301180" w:rsidRDefault="000E5DE7" w:rsidP="000E5DE7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out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открыть поток для записи в файл (по умолчанию для </w:t>
      </w: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ofstream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);</w:t>
      </w:r>
    </w:p>
    <w:p w:rsidR="000E5DE7" w:rsidRPr="00301180" w:rsidRDefault="000E5DE7" w:rsidP="000E5DE7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trunk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удалить старое содержимое файла (по умолчанию для </w:t>
      </w: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оfstream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);</w:t>
      </w:r>
    </w:p>
    <w:p w:rsidR="000E5DE7" w:rsidRPr="00301180" w:rsidRDefault="000E5DE7" w:rsidP="000E5DE7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app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открыть поток для записи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E5DE7" w:rsidRPr="00301180" w:rsidRDefault="000E5DE7" w:rsidP="000E5DE7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ate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открыть поток для чтения и/или записи и встать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E5DE7" w:rsidRPr="00301180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:rsidR="000E5DE7" w:rsidRPr="00301180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file1.open(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301180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для записи с помощью метода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</w:p>
    <w:p w:rsidR="000E5DE7" w:rsidRPr="00301180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lastRenderedPageBreak/>
        <w:t>ofstream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301180">
        <w:rPr>
          <w:rFonts w:ascii="Cascadia Mono" w:hAnsi="Cascadia Mono" w:cs="Cascadia Mono"/>
          <w:color w:val="008000"/>
          <w:sz w:val="19"/>
          <w:szCs w:val="19"/>
        </w:rPr>
        <w:t>через конструктор</w:t>
      </w:r>
      <w:proofErr w:type="gram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умолчанию, т.к.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</w:p>
    <w:p w:rsidR="000E5DE7" w:rsidRPr="00301180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file3;</w:t>
      </w:r>
    </w:p>
    <w:p w:rsidR="000E5DE7" w:rsidRDefault="000E5DE7" w:rsidP="000E5DE7">
      <w:pPr>
        <w:rPr>
          <w:rFonts w:ascii="Cascadia Mono" w:hAnsi="Cascadia Mono" w:cs="Cascadia Mono"/>
          <w:color w:val="008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file3.open(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301180">
        <w:rPr>
          <w:rFonts w:ascii="Cascadia Mono" w:hAnsi="Cascadia Mono" w:cs="Cascadia Mono"/>
          <w:color w:val="000000"/>
          <w:sz w:val="19"/>
          <w:szCs w:val="19"/>
        </w:rPr>
        <w:t>ate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через метод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режимом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D7210F"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(file1, line)) {</w:t>
      </w:r>
    </w:p>
    <w:p w:rsidR="000E5DE7" w:rsidRPr="00CD3501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63593A">
        <w:rPr>
          <w:rFonts w:ascii="Times New Roman" w:hAnsi="Times New Roman"/>
          <w:i/>
          <w:sz w:val="28"/>
          <w:szCs w:val="28"/>
          <w:u w:val="single"/>
        </w:rPr>
        <w:t>21. Привести примеры чтения объектов из потока.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чтения с режимом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</w:p>
    <w:p w:rsidR="000E5DE7" w:rsidRPr="00B539FF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5DE7" w:rsidRPr="00B539FF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(file1, line)) {</w:t>
      </w:r>
    </w:p>
    <w:p w:rsidR="000E5DE7" w:rsidRPr="00B539FF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:rsidR="000E5DE7" w:rsidRDefault="000E5DE7" w:rsidP="000E5D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5DE7" w:rsidRDefault="000E5DE7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lastRenderedPageBreak/>
        <w:t>22. Привести примеры записи объектов в поток.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записи с режимом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</w:t>
      </w:r>
      <w:proofErr w:type="spellEnd"/>
    </w:p>
    <w:p w:rsidR="000E5DE7" w:rsidRPr="00523590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23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:rsidR="000E5DE7" w:rsidRDefault="000E5DE7" w:rsidP="000E5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5DE7" w:rsidRDefault="000E5DE7" w:rsidP="000E5D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чтения и записи.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временный файл.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Прочитать записи из исходного файла и проверять каждую запись на соответствие критерию удаления.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нужные записи во временный файл.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исходный файл и временный файл.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Удалить исходный файл с помощью функции.</w:t>
      </w:r>
    </w:p>
    <w:p w:rsidR="000E5DE7" w:rsidRPr="00A210EA" w:rsidRDefault="000E5DE7" w:rsidP="000E5DE7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Переименовать временный файл в имя исходного файла.</w:t>
      </w: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записи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объект записи, который будет содержать данные для записи в файл.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Заполнить объект записи данными.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объект записи в файл с помощью оператора или функции.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запись прошла успешно с помощью функции.</w:t>
      </w:r>
    </w:p>
    <w:p w:rsidR="000E5DE7" w:rsidRPr="00A210EA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Повторять шаги 3-6 для каждой новой записи.</w:t>
      </w:r>
    </w:p>
    <w:p w:rsidR="000E5DE7" w:rsidRPr="00916852" w:rsidRDefault="000E5DE7" w:rsidP="000E5DE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файл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:rsidR="000E5DE7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rPr>
          <w:rFonts w:ascii="Times New Roman" w:hAnsi="Times New Roman"/>
          <w:i/>
          <w:sz w:val="28"/>
          <w:szCs w:val="28"/>
          <w:u w:val="single"/>
        </w:rPr>
      </w:pPr>
      <w:r w:rsidRPr="002427EC">
        <w:rPr>
          <w:rFonts w:ascii="Times New Roman" w:hAnsi="Times New Roman"/>
          <w:i/>
          <w:sz w:val="28"/>
          <w:szCs w:val="28"/>
          <w:u w:val="single"/>
        </w:rPr>
        <w:t>25. Сформулировать алгоритм изменения записей в файле.</w:t>
      </w:r>
    </w:p>
    <w:p w:rsidR="000E5DE7" w:rsidRPr="002427EC" w:rsidRDefault="000E5DE7" w:rsidP="000E5DE7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 xml:space="preserve">Открыть файл для чтения и записи с помощью функции </w:t>
      </w:r>
      <w:proofErr w:type="spellStart"/>
      <w:proofErr w:type="gramStart"/>
      <w:r w:rsidRPr="002427EC">
        <w:rPr>
          <w:rFonts w:ascii="Times New Roman" w:hAnsi="Times New Roman"/>
          <w:sz w:val="28"/>
          <w:szCs w:val="28"/>
          <w:lang w:val="ru"/>
        </w:rPr>
        <w:t>std</w:t>
      </w:r>
      <w:proofErr w:type="spellEnd"/>
      <w:r w:rsidRPr="002427EC">
        <w:rPr>
          <w:rFonts w:ascii="Times New Roman" w:hAnsi="Times New Roman"/>
          <w:sz w:val="28"/>
          <w:szCs w:val="28"/>
          <w:lang w:val="ru"/>
        </w:rPr>
        <w:t>::</w:t>
      </w:r>
      <w:proofErr w:type="spellStart"/>
      <w:proofErr w:type="gramEnd"/>
      <w:r w:rsidRPr="002427EC">
        <w:rPr>
          <w:rFonts w:ascii="Times New Roman" w:hAnsi="Times New Roman"/>
          <w:sz w:val="28"/>
          <w:szCs w:val="28"/>
          <w:lang w:val="ru"/>
        </w:rPr>
        <w:t>fstream</w:t>
      </w:r>
      <w:proofErr w:type="spellEnd"/>
      <w:r w:rsidRPr="002427EC">
        <w:rPr>
          <w:rFonts w:ascii="Times New Roman" w:hAnsi="Times New Roman"/>
          <w:sz w:val="28"/>
          <w:szCs w:val="28"/>
          <w:lang w:val="ru"/>
        </w:rPr>
        <w:t>.</w:t>
      </w:r>
    </w:p>
    <w:p w:rsidR="000E5DE7" w:rsidRPr="002427EC" w:rsidRDefault="000E5DE7" w:rsidP="000E5DE7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Проверить, что файл успешно открыт.</w:t>
      </w:r>
    </w:p>
    <w:p w:rsidR="000E5DE7" w:rsidRPr="002427EC" w:rsidRDefault="000E5DE7" w:rsidP="000E5DE7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Считать данные из файла в структуру или массив данных.</w:t>
      </w:r>
    </w:p>
    <w:p w:rsidR="000E5DE7" w:rsidRPr="002427EC" w:rsidRDefault="000E5DE7" w:rsidP="000E5DE7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Изменить необходимые данные в структуре или массиве.</w:t>
      </w:r>
    </w:p>
    <w:p w:rsidR="000E5DE7" w:rsidRPr="002427EC" w:rsidRDefault="000E5DE7" w:rsidP="000E5DE7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Перезаписать измененные данные в файл.</w:t>
      </w:r>
    </w:p>
    <w:p w:rsidR="000E5DE7" w:rsidRPr="002427EC" w:rsidRDefault="000E5DE7" w:rsidP="000E5DE7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Закрыть файл.</w:t>
      </w:r>
    </w:p>
    <w:p w:rsidR="000E5DE7" w:rsidRPr="002427EC" w:rsidRDefault="000E5DE7" w:rsidP="000E5DE7">
      <w:pPr>
        <w:rPr>
          <w:rFonts w:ascii="Times New Roman" w:hAnsi="Times New Roman"/>
          <w:sz w:val="28"/>
          <w:szCs w:val="28"/>
        </w:rPr>
      </w:pPr>
    </w:p>
    <w:p w:rsidR="000E5DE7" w:rsidRDefault="000E5DE7" w:rsidP="000E5DE7">
      <w:pPr>
        <w:jc w:val="both"/>
        <w:rPr>
          <w:rFonts w:ascii="Times New Roman" w:hAnsi="Times New Roman" w:cs="Times New Roman"/>
          <w:sz w:val="28"/>
        </w:rPr>
      </w:pPr>
    </w:p>
    <w:sectPr w:rsidR="000E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E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8B4E53"/>
    <w:multiLevelType w:val="hybridMultilevel"/>
    <w:tmpl w:val="2C10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01D"/>
    <w:multiLevelType w:val="multilevel"/>
    <w:tmpl w:val="B4AA7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FD15EE"/>
    <w:multiLevelType w:val="hybridMultilevel"/>
    <w:tmpl w:val="2294096A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57B3"/>
    <w:multiLevelType w:val="hybridMultilevel"/>
    <w:tmpl w:val="EC9A7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30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C27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6C0405"/>
    <w:multiLevelType w:val="multilevel"/>
    <w:tmpl w:val="E49819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51D24"/>
    <w:multiLevelType w:val="hybridMultilevel"/>
    <w:tmpl w:val="5A8AE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1BB7"/>
    <w:multiLevelType w:val="multilevel"/>
    <w:tmpl w:val="B4AA7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06F11"/>
    <w:multiLevelType w:val="hybridMultilevel"/>
    <w:tmpl w:val="3FC27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80649"/>
    <w:multiLevelType w:val="hybridMultilevel"/>
    <w:tmpl w:val="79985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2"/>
  </w:num>
  <w:num w:numId="5">
    <w:abstractNumId w:val="18"/>
  </w:num>
  <w:num w:numId="6">
    <w:abstractNumId w:val="14"/>
  </w:num>
  <w:num w:numId="7">
    <w:abstractNumId w:val="15"/>
  </w:num>
  <w:num w:numId="8">
    <w:abstractNumId w:val="13"/>
  </w:num>
  <w:num w:numId="9">
    <w:abstractNumId w:val="17"/>
  </w:num>
  <w:num w:numId="10">
    <w:abstractNumId w:val="9"/>
  </w:num>
  <w:num w:numId="11">
    <w:abstractNumId w:val="11"/>
  </w:num>
  <w:num w:numId="12">
    <w:abstractNumId w:val="19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4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E7"/>
    <w:rsid w:val="000E5DE7"/>
    <w:rsid w:val="006C3357"/>
    <w:rsid w:val="0080552B"/>
    <w:rsid w:val="00AC7E05"/>
    <w:rsid w:val="00C3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79F0"/>
  <w15:chartTrackingRefBased/>
  <w15:docId w15:val="{47662FB4-8B71-4671-9243-406855AC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2023-06-29T09:31:00Z</dcterms:created>
  <dcterms:modified xsi:type="dcterms:W3CDTF">2023-07-02T11:04:00Z</dcterms:modified>
</cp:coreProperties>
</file>