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45" w:rsidRDefault="00193545" w:rsidP="001935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программных </w:t>
      </w:r>
      <w:r w:rsidRPr="00193545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2D44D1" w:rsidRPr="002D44D1" w:rsidRDefault="002D44D1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И</w:t>
      </w:r>
      <w:r w:rsidR="00193545" w:rsidRPr="002D44D1">
        <w:rPr>
          <w:rFonts w:ascii="Times New Roman" w:hAnsi="Times New Roman" w:cs="Times New Roman"/>
          <w:sz w:val="28"/>
          <w:szCs w:val="28"/>
        </w:rPr>
        <w:t>нициализация</w:t>
      </w:r>
      <w:r>
        <w:rPr>
          <w:rFonts w:ascii="Times New Roman" w:hAnsi="Times New Roman" w:cs="Times New Roman"/>
          <w:sz w:val="28"/>
          <w:szCs w:val="28"/>
        </w:rPr>
        <w:t xml:space="preserve"> данных – создать структуру данных, в которой товары магазина </w:t>
      </w:r>
      <w:r w:rsidRPr="002D44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Пятерочка</w:t>
      </w:r>
      <w:r w:rsidRPr="002D44D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разнесены по категориям (</w:t>
      </w:r>
      <w:r w:rsidRPr="002D4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крупы, овощи, </w:t>
      </w:r>
      <w:proofErr w:type="gramStart"/>
      <w:r w:rsidRPr="002D44D1">
        <w:rPr>
          <w:rFonts w:ascii="Times New Roman" w:hAnsi="Times New Roman" w:cs="Times New Roman"/>
          <w:color w:val="000000" w:themeColor="text1"/>
          <w:sz w:val="28"/>
          <w:szCs w:val="28"/>
        </w:rPr>
        <w:t>фрукты  и</w:t>
      </w:r>
      <w:proofErr w:type="gramEnd"/>
      <w:r w:rsidRPr="002D4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т.д.</w:t>
      </w:r>
      <w:r>
        <w:rPr>
          <w:rFonts w:ascii="Times New Roman" w:hAnsi="Times New Roman" w:cs="Times New Roman"/>
          <w:sz w:val="28"/>
          <w:szCs w:val="28"/>
        </w:rPr>
        <w:t>), с возможностью редактирования.</w:t>
      </w:r>
    </w:p>
    <w:p w:rsidR="00193545" w:rsidRPr="005135A6" w:rsidRDefault="002D44D1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 Расчёт цен </w:t>
      </w:r>
      <w:r w:rsidR="005135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35A6">
        <w:rPr>
          <w:rFonts w:ascii="Times New Roman" w:hAnsi="Times New Roman" w:cs="Times New Roman"/>
          <w:sz w:val="28"/>
          <w:szCs w:val="28"/>
        </w:rPr>
        <w:t xml:space="preserve">каждый товар данной категории должен иметь цену и возможность редактировать её, с сохранением </w:t>
      </w:r>
      <w:proofErr w:type="gramStart"/>
      <w:r w:rsidR="005135A6">
        <w:rPr>
          <w:rFonts w:ascii="Times New Roman" w:hAnsi="Times New Roman" w:cs="Times New Roman"/>
          <w:sz w:val="28"/>
          <w:szCs w:val="28"/>
        </w:rPr>
        <w:t>всех цен</w:t>
      </w:r>
      <w:proofErr w:type="gramEnd"/>
      <w:r w:rsidR="005135A6">
        <w:rPr>
          <w:rFonts w:ascii="Times New Roman" w:hAnsi="Times New Roman" w:cs="Times New Roman"/>
          <w:sz w:val="28"/>
          <w:szCs w:val="28"/>
        </w:rPr>
        <w:t xml:space="preserve"> которые имел товар.</w:t>
      </w:r>
    </w:p>
    <w:p w:rsidR="005135A6" w:rsidRPr="005135A6" w:rsidRDefault="005135A6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товара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категории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он хочет получить.</w:t>
      </w:r>
    </w:p>
    <w:p w:rsidR="005135A6" w:rsidRPr="005135A6" w:rsidRDefault="005135A6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Поиск категорий – проверка того что есть такая категория</w:t>
      </w:r>
      <w:r w:rsidR="002747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35A6" w:rsidRPr="002747FE" w:rsidRDefault="002747FE" w:rsidP="002D44D1">
      <w:pPr>
        <w:pStyle w:val="a3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Сортировка товара – Отсортировать товары по выбранной категории от дорогих к дешевым.</w:t>
      </w:r>
    </w:p>
    <w:p w:rsidR="002747FE" w:rsidRPr="001446DD" w:rsidRDefault="002747FE" w:rsidP="002D44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результата – Вывод данных на экран </w:t>
      </w:r>
    </w:p>
    <w:p w:rsidR="001446DD" w:rsidRDefault="001446DD" w:rsidP="001446DD">
      <w:pPr>
        <w:rPr>
          <w:rFonts w:ascii="Times New Roman" w:hAnsi="Times New Roman" w:cs="Times New Roman"/>
          <w:b/>
          <w:sz w:val="28"/>
          <w:szCs w:val="28"/>
        </w:rPr>
      </w:pPr>
      <w:r w:rsidRPr="001446DD">
        <w:rPr>
          <w:rFonts w:ascii="Times New Roman" w:hAnsi="Times New Roman" w:cs="Times New Roman"/>
          <w:b/>
          <w:sz w:val="28"/>
          <w:szCs w:val="28"/>
        </w:rPr>
        <w:t>Описание с</w:t>
      </w:r>
      <w:r>
        <w:rPr>
          <w:rFonts w:ascii="Times New Roman" w:hAnsi="Times New Roman" w:cs="Times New Roman"/>
          <w:b/>
          <w:sz w:val="28"/>
          <w:szCs w:val="28"/>
        </w:rPr>
        <w:t xml:space="preserve">труктуры информации </w:t>
      </w:r>
    </w:p>
    <w:p w:rsidR="001446DD" w:rsidRPr="001446DD" w:rsidRDefault="001446DD" w:rsidP="001446D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446DD" w:rsidRPr="00144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0A91"/>
    <w:multiLevelType w:val="hybridMultilevel"/>
    <w:tmpl w:val="0E30AEAA"/>
    <w:lvl w:ilvl="0" w:tplc="5C48C3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77C"/>
    <w:multiLevelType w:val="hybridMultilevel"/>
    <w:tmpl w:val="41804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7064"/>
    <w:multiLevelType w:val="hybridMultilevel"/>
    <w:tmpl w:val="15861740"/>
    <w:lvl w:ilvl="0" w:tplc="52EEF4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95F22"/>
    <w:multiLevelType w:val="hybridMultilevel"/>
    <w:tmpl w:val="1BDE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22E"/>
    <w:multiLevelType w:val="hybridMultilevel"/>
    <w:tmpl w:val="DAFC93DE"/>
    <w:lvl w:ilvl="0" w:tplc="5C48C3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C0933"/>
    <w:multiLevelType w:val="hybridMultilevel"/>
    <w:tmpl w:val="52528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904F1"/>
    <w:multiLevelType w:val="hybridMultilevel"/>
    <w:tmpl w:val="629C6608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0460D2B"/>
    <w:multiLevelType w:val="hybridMultilevel"/>
    <w:tmpl w:val="B0C054F2"/>
    <w:lvl w:ilvl="0" w:tplc="04190011">
      <w:start w:val="1"/>
      <w:numFmt w:val="decimal"/>
      <w:lvlText w:val="%1)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6A"/>
    <w:rsid w:val="001446DD"/>
    <w:rsid w:val="00193545"/>
    <w:rsid w:val="002747FE"/>
    <w:rsid w:val="002D44D1"/>
    <w:rsid w:val="005135A6"/>
    <w:rsid w:val="00BF116A"/>
    <w:rsid w:val="00D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AE76"/>
  <w15:chartTrackingRefBased/>
  <w15:docId w15:val="{8C2F1D54-BF2C-409D-A8AE-5521CD6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4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2024-10-03T09:12:00Z</dcterms:created>
  <dcterms:modified xsi:type="dcterms:W3CDTF">2024-10-03T10:01:00Z</dcterms:modified>
</cp:coreProperties>
</file>