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362AA" w14:textId="77777777" w:rsidR="00911F1F" w:rsidRPr="000C44EC" w:rsidRDefault="007E2F10" w:rsidP="00911F1F">
      <w:pPr>
        <w:pStyle w:val="Heading1"/>
        <w:spacing w:before="0" w:after="120" w:line="360" w:lineRule="auto"/>
        <w:ind w:left="0" w:firstLine="0"/>
        <w:rPr>
          <w:rFonts w:cs="Times New Roman"/>
          <w:lang w:val="en-US"/>
        </w:rPr>
      </w:pPr>
      <w:r>
        <w:rPr>
          <w:rFonts w:cs="Times New Roman"/>
          <w:lang w:val="en-US"/>
        </w:rPr>
        <w:t>HTML</w:t>
      </w:r>
      <w:r w:rsidR="00911F1F" w:rsidRPr="000C44EC">
        <w:rPr>
          <w:rFonts w:cs="Times New Roman"/>
          <w:lang w:val="en-US"/>
        </w:rPr>
        <w:br/>
      </w:r>
      <w:r>
        <w:rPr>
          <w:rFonts w:cs="Times New Roman"/>
          <w:lang w:val="en-US"/>
        </w:rPr>
        <w:t xml:space="preserve">TUGAS </w:t>
      </w:r>
      <w:proofErr w:type="gramStart"/>
      <w:r>
        <w:rPr>
          <w:rFonts w:cs="Times New Roman"/>
          <w:lang w:val="en-US"/>
        </w:rPr>
        <w:t>1 :</w:t>
      </w:r>
      <w:proofErr w:type="gramEnd"/>
      <w:r>
        <w:rPr>
          <w:rFonts w:cs="Times New Roman"/>
          <w:lang w:val="en-US"/>
        </w:rPr>
        <w:t xml:space="preserve"> NUSAKIRIM - WEBSITE PENGIRIMAN DAN DISTRIBUSI BARANG</w:t>
      </w:r>
    </w:p>
    <w:tbl>
      <w:tblPr>
        <w:tblStyle w:val="TableGrid"/>
        <w:tblW w:w="7915" w:type="dxa"/>
        <w:tblLook w:val="04A0" w:firstRow="1" w:lastRow="0" w:firstColumn="1" w:lastColumn="0" w:noHBand="0" w:noVBand="1"/>
      </w:tblPr>
      <w:tblGrid>
        <w:gridCol w:w="1615"/>
        <w:gridCol w:w="283"/>
        <w:gridCol w:w="6017"/>
      </w:tblGrid>
      <w:tr w:rsidR="00911F1F" w:rsidRPr="000C44EC" w14:paraId="55851CF8" w14:textId="77777777" w:rsidTr="00911F1F">
        <w:trPr>
          <w:trHeight w:val="203"/>
        </w:trPr>
        <w:tc>
          <w:tcPr>
            <w:tcW w:w="1615" w:type="dxa"/>
            <w:vAlign w:val="center"/>
          </w:tcPr>
          <w:p w14:paraId="06DCD207" w14:textId="77777777"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Nama</w:t>
            </w:r>
            <w:r w:rsidR="007E2F10">
              <w:rPr>
                <w:rFonts w:cs="Times New Roman"/>
                <w:b/>
                <w:bCs/>
                <w:szCs w:val="24"/>
                <w:lang w:val="en-US"/>
              </w:rPr>
              <w:t xml:space="preserve"> /Nim</w:t>
            </w:r>
          </w:p>
        </w:tc>
        <w:tc>
          <w:tcPr>
            <w:tcW w:w="283" w:type="dxa"/>
          </w:tcPr>
          <w:p w14:paraId="607207D8"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11A3D73E" w14:textId="77777777" w:rsidR="00911F1F" w:rsidRPr="000C44EC" w:rsidRDefault="00911F1F" w:rsidP="00911F1F">
            <w:pPr>
              <w:spacing w:line="360" w:lineRule="auto"/>
              <w:jc w:val="left"/>
              <w:rPr>
                <w:rFonts w:cs="Times New Roman"/>
                <w:szCs w:val="24"/>
                <w:lang w:val="en-US"/>
              </w:rPr>
            </w:pPr>
            <w:r>
              <w:rPr>
                <w:rFonts w:cs="Times New Roman"/>
                <w:szCs w:val="24"/>
                <w:lang w:val="en-US"/>
              </w:rPr>
              <w:t>Saverio Eudes Sikteubun / 2518042</w:t>
            </w:r>
          </w:p>
        </w:tc>
      </w:tr>
      <w:tr w:rsidR="00911F1F" w:rsidRPr="000C44EC" w14:paraId="7E5F0DFE" w14:textId="77777777" w:rsidTr="00911F1F">
        <w:tc>
          <w:tcPr>
            <w:tcW w:w="1615" w:type="dxa"/>
            <w:vAlign w:val="center"/>
          </w:tcPr>
          <w:p w14:paraId="6EB53FD1" w14:textId="77777777" w:rsidR="00911F1F" w:rsidRPr="000C44EC" w:rsidRDefault="00911F1F" w:rsidP="00911F1F">
            <w:pPr>
              <w:spacing w:line="360" w:lineRule="auto"/>
              <w:jc w:val="left"/>
              <w:rPr>
                <w:rFonts w:cs="Times New Roman"/>
                <w:b/>
                <w:bCs/>
                <w:szCs w:val="24"/>
                <w:lang w:val="en-US"/>
              </w:rPr>
            </w:pPr>
            <w:proofErr w:type="spellStart"/>
            <w:r w:rsidRPr="000C44EC">
              <w:rPr>
                <w:rFonts w:cs="Times New Roman"/>
                <w:b/>
                <w:bCs/>
                <w:szCs w:val="24"/>
                <w:lang w:val="en-US"/>
              </w:rPr>
              <w:t>Kelas</w:t>
            </w:r>
            <w:proofErr w:type="spellEnd"/>
          </w:p>
        </w:tc>
        <w:tc>
          <w:tcPr>
            <w:tcW w:w="283" w:type="dxa"/>
          </w:tcPr>
          <w:p w14:paraId="3A5E1A14"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471B537F" w14:textId="77777777" w:rsidR="00911F1F" w:rsidRPr="000C44EC" w:rsidRDefault="00911F1F" w:rsidP="00911F1F">
            <w:pPr>
              <w:spacing w:line="360" w:lineRule="auto"/>
              <w:jc w:val="left"/>
              <w:rPr>
                <w:rFonts w:cs="Times New Roman"/>
                <w:szCs w:val="24"/>
                <w:lang w:val="en-US"/>
              </w:rPr>
            </w:pPr>
            <w:r>
              <w:rPr>
                <w:rFonts w:cs="Times New Roman"/>
                <w:szCs w:val="24"/>
                <w:lang w:val="en-US"/>
              </w:rPr>
              <w:t>C</w:t>
            </w:r>
          </w:p>
        </w:tc>
      </w:tr>
      <w:tr w:rsidR="00911F1F" w:rsidRPr="000C44EC" w14:paraId="3F26006A" w14:textId="77777777" w:rsidTr="00911F1F">
        <w:tc>
          <w:tcPr>
            <w:tcW w:w="1615" w:type="dxa"/>
            <w:vAlign w:val="center"/>
          </w:tcPr>
          <w:p w14:paraId="1FA8C7D4" w14:textId="77777777" w:rsidR="00911F1F" w:rsidRPr="000C44EC" w:rsidRDefault="001E30C9" w:rsidP="00911F1F">
            <w:pPr>
              <w:spacing w:line="360" w:lineRule="auto"/>
              <w:jc w:val="left"/>
              <w:rPr>
                <w:rFonts w:cs="Times New Roman"/>
                <w:b/>
                <w:bCs/>
                <w:szCs w:val="24"/>
                <w:lang w:val="en-US"/>
              </w:rPr>
            </w:pPr>
            <w:proofErr w:type="spellStart"/>
            <w:r>
              <w:rPr>
                <w:rFonts w:cs="Times New Roman"/>
                <w:b/>
                <w:bCs/>
                <w:szCs w:val="24"/>
                <w:lang w:val="en-US"/>
              </w:rPr>
              <w:t>Pengajar</w:t>
            </w:r>
            <w:proofErr w:type="spellEnd"/>
          </w:p>
        </w:tc>
        <w:tc>
          <w:tcPr>
            <w:tcW w:w="283" w:type="dxa"/>
          </w:tcPr>
          <w:p w14:paraId="2906E1EA"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081595F1" w14:textId="77777777" w:rsidR="00911F1F" w:rsidRPr="000C44EC" w:rsidRDefault="00911F1F" w:rsidP="00911F1F">
            <w:pPr>
              <w:spacing w:line="360" w:lineRule="auto"/>
              <w:jc w:val="left"/>
              <w:rPr>
                <w:rFonts w:cs="Times New Roman"/>
                <w:szCs w:val="24"/>
                <w:lang w:val="en-US"/>
              </w:rPr>
            </w:pPr>
            <w:r>
              <w:rPr>
                <w:rFonts w:cs="Times New Roman"/>
                <w:szCs w:val="24"/>
                <w:lang w:val="en-US"/>
              </w:rPr>
              <w:t>Budi Priyonggo (2518026)</w:t>
            </w:r>
          </w:p>
        </w:tc>
      </w:tr>
    </w:tbl>
    <w:p w14:paraId="2FEAAF63"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Tujuan</w:t>
      </w:r>
    </w:p>
    <w:p w14:paraId="59572A60" w14:textId="6A9803F6" w:rsidR="001E30C9" w:rsidRPr="001830B9" w:rsidRDefault="001830B9" w:rsidP="001E30C9">
      <w:pPr>
        <w:pStyle w:val="ListParagraph"/>
        <w:numPr>
          <w:ilvl w:val="0"/>
          <w:numId w:val="32"/>
        </w:numPr>
        <w:tabs>
          <w:tab w:val="num" w:pos="1080"/>
        </w:tabs>
        <w:spacing w:line="360" w:lineRule="auto"/>
        <w:jc w:val="left"/>
        <w:rPr>
          <w:lang w:val="nb-NO"/>
        </w:rPr>
      </w:pPr>
      <w:r w:rsidRPr="001830B9">
        <w:rPr>
          <w:lang w:val="id-ID"/>
        </w:rPr>
        <w:t>Mampu memahami struktur dasar HTML</w:t>
      </w:r>
    </w:p>
    <w:p w14:paraId="000194AC" w14:textId="0977CF11" w:rsidR="001E30C9" w:rsidRPr="001830B9" w:rsidRDefault="001830B9" w:rsidP="001E30C9">
      <w:pPr>
        <w:pStyle w:val="ListParagraph"/>
        <w:numPr>
          <w:ilvl w:val="0"/>
          <w:numId w:val="32"/>
        </w:numPr>
        <w:tabs>
          <w:tab w:val="num" w:pos="1080"/>
        </w:tabs>
        <w:spacing w:line="360" w:lineRule="auto"/>
        <w:jc w:val="left"/>
        <w:rPr>
          <w:lang w:val="nb-NO"/>
        </w:rPr>
      </w:pPr>
      <w:r w:rsidRPr="001830B9">
        <w:rPr>
          <w:lang w:val="id-ID"/>
        </w:rPr>
        <w:t xml:space="preserve">Mampu memahami fungsi </w:t>
      </w:r>
      <w:proofErr w:type="spellStart"/>
      <w:r w:rsidRPr="001830B9">
        <w:rPr>
          <w:lang w:val="id-ID"/>
        </w:rPr>
        <w:t>tag</w:t>
      </w:r>
      <w:proofErr w:type="spellEnd"/>
      <w:r w:rsidRPr="001830B9">
        <w:rPr>
          <w:lang w:val="id-ID"/>
        </w:rPr>
        <w:t xml:space="preserve"> – </w:t>
      </w:r>
      <w:proofErr w:type="spellStart"/>
      <w:r w:rsidRPr="001830B9">
        <w:rPr>
          <w:lang w:val="id-ID"/>
        </w:rPr>
        <w:t>tag</w:t>
      </w:r>
      <w:proofErr w:type="spellEnd"/>
      <w:r w:rsidRPr="001830B9">
        <w:rPr>
          <w:lang w:val="id-ID"/>
        </w:rPr>
        <w:t xml:space="preserve"> dasar HTML.</w:t>
      </w:r>
    </w:p>
    <w:p w14:paraId="57B13E42" w14:textId="4D520029" w:rsidR="001E30C9" w:rsidRPr="006C05AF" w:rsidRDefault="001830B9" w:rsidP="001E30C9">
      <w:pPr>
        <w:pStyle w:val="ListParagraph"/>
        <w:numPr>
          <w:ilvl w:val="0"/>
          <w:numId w:val="32"/>
        </w:numPr>
        <w:tabs>
          <w:tab w:val="num" w:pos="1080"/>
        </w:tabs>
        <w:spacing w:line="360" w:lineRule="auto"/>
        <w:jc w:val="left"/>
      </w:pPr>
      <w:r w:rsidRPr="001830B9">
        <w:rPr>
          <w:lang w:val="id-ID"/>
        </w:rPr>
        <w:t>Mampu membuat halaman web menggunakan HTML.</w:t>
      </w:r>
    </w:p>
    <w:p w14:paraId="4C608672"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Alat dan Bahan</w:t>
      </w:r>
    </w:p>
    <w:p w14:paraId="2E12AA4B" w14:textId="77777777" w:rsidR="001E30C9" w:rsidRPr="006C05AF" w:rsidRDefault="001E30C9" w:rsidP="001E30C9">
      <w:pPr>
        <w:pStyle w:val="ListParagraph"/>
        <w:numPr>
          <w:ilvl w:val="0"/>
          <w:numId w:val="33"/>
        </w:numPr>
        <w:spacing w:line="360" w:lineRule="auto"/>
        <w:ind w:left="1080" w:hanging="720"/>
        <w:jc w:val="left"/>
      </w:pPr>
      <w:r w:rsidRPr="006C05AF">
        <w:t>Laptop/pc</w:t>
      </w:r>
    </w:p>
    <w:p w14:paraId="1D1BC1C9" w14:textId="77777777" w:rsidR="001E30C9" w:rsidRPr="006C05AF" w:rsidRDefault="001E30C9" w:rsidP="001E30C9">
      <w:pPr>
        <w:pStyle w:val="ListParagraph"/>
        <w:numPr>
          <w:ilvl w:val="0"/>
          <w:numId w:val="33"/>
        </w:numPr>
        <w:spacing w:line="360" w:lineRule="auto"/>
        <w:ind w:left="1080" w:hanging="720"/>
        <w:jc w:val="left"/>
      </w:pPr>
      <w:r w:rsidRPr="006C05AF">
        <w:t xml:space="preserve">Modul </w:t>
      </w:r>
      <w:proofErr w:type="spellStart"/>
      <w:r w:rsidRPr="006C05AF">
        <w:t>Praktikum</w:t>
      </w:r>
      <w:proofErr w:type="spellEnd"/>
      <w:r w:rsidRPr="006C05AF">
        <w:t xml:space="preserve"> Web 2026</w:t>
      </w:r>
    </w:p>
    <w:p w14:paraId="4CE5FAE2" w14:textId="77777777" w:rsidR="001E30C9" w:rsidRPr="006C05AF" w:rsidRDefault="001E30C9" w:rsidP="001E30C9">
      <w:pPr>
        <w:pStyle w:val="ListParagraph"/>
        <w:numPr>
          <w:ilvl w:val="0"/>
          <w:numId w:val="33"/>
        </w:numPr>
        <w:spacing w:line="360" w:lineRule="auto"/>
        <w:ind w:left="1080" w:hanging="720"/>
        <w:jc w:val="left"/>
      </w:pPr>
      <w:proofErr w:type="spellStart"/>
      <w:r w:rsidRPr="006C05AF">
        <w:t>TextEditor</w:t>
      </w:r>
      <w:proofErr w:type="spellEnd"/>
      <w:r w:rsidRPr="006C05AF">
        <w:t xml:space="preserve"> (Visual Studio Code / Sublime Text)</w:t>
      </w:r>
    </w:p>
    <w:p w14:paraId="2DD69927" w14:textId="77777777" w:rsidR="001E30C9" w:rsidRPr="006C05AF" w:rsidRDefault="001E30C9" w:rsidP="001E30C9">
      <w:pPr>
        <w:pStyle w:val="Heading2"/>
        <w:numPr>
          <w:ilvl w:val="1"/>
          <w:numId w:val="11"/>
        </w:numPr>
        <w:spacing w:before="120" w:line="360" w:lineRule="auto"/>
        <w:rPr>
          <w:rFonts w:cs="Times New Roman"/>
          <w:b w:val="0"/>
          <w:bCs/>
          <w:szCs w:val="24"/>
        </w:rPr>
      </w:pPr>
      <w:r w:rsidRPr="006C05AF">
        <w:rPr>
          <w:rFonts w:cs="Times New Roman"/>
          <w:bCs/>
          <w:szCs w:val="24"/>
        </w:rPr>
        <w:t>Langkah-langkah </w:t>
      </w:r>
    </w:p>
    <w:p w14:paraId="1CBE39F9" w14:textId="77777777" w:rsidR="00A65A09" w:rsidRDefault="00000000" w:rsidP="001830B9">
      <w:pPr>
        <w:pStyle w:val="ListParagraph"/>
        <w:numPr>
          <w:ilvl w:val="0"/>
          <w:numId w:val="3"/>
        </w:numPr>
        <w:spacing w:line="360" w:lineRule="auto"/>
        <w:ind w:left="714" w:hanging="357"/>
        <w:rPr>
          <w:lang w:val="id-ID"/>
        </w:rPr>
      </w:pPr>
      <w:r>
        <w:rPr>
          <w:lang w:val="id-ID"/>
        </w:rPr>
        <w:t xml:space="preserve">Membuka </w:t>
      </w:r>
      <w:proofErr w:type="spellStart"/>
      <w:r>
        <w:rPr>
          <w:lang w:val="id-ID"/>
        </w:rPr>
        <w:t>Figma</w:t>
      </w:r>
      <w:proofErr w:type="spellEnd"/>
      <w:r>
        <w:rPr>
          <w:lang w:val="id-ID"/>
        </w:rPr>
        <w:t xml:space="preserve">, lalu membuat file desain baru dan menamainya </w:t>
      </w:r>
      <w:r>
        <w:rPr>
          <w:rFonts w:ascii="Courier New" w:hAnsi="Courier New" w:cs="Courier New"/>
          <w:sz w:val="21"/>
          <w:szCs w:val="21"/>
          <w:lang w:val="id-ID"/>
        </w:rPr>
        <w:t>NusaKirim - Logistik dan Distribusi</w:t>
      </w:r>
      <w:r>
        <w:rPr>
          <w:lang w:val="id-ID"/>
        </w:rPr>
        <w:t>.</w:t>
      </w:r>
    </w:p>
    <w:p w14:paraId="48C2BFE7" w14:textId="77777777" w:rsidR="00A65A09" w:rsidRDefault="00000000" w:rsidP="001830B9">
      <w:pPr>
        <w:pStyle w:val="ListParagraph"/>
        <w:numPr>
          <w:ilvl w:val="0"/>
          <w:numId w:val="3"/>
        </w:numPr>
        <w:spacing w:line="360" w:lineRule="auto"/>
        <w:ind w:left="714" w:hanging="357"/>
        <w:rPr>
          <w:lang w:val="id-ID"/>
        </w:rPr>
      </w:pPr>
      <w:r>
        <w:rPr>
          <w:lang w:val="id-ID"/>
        </w:rPr>
        <w:t xml:space="preserve">Membuat 4 </w:t>
      </w:r>
      <w:proofErr w:type="spellStart"/>
      <w:r>
        <w:rPr>
          <w:lang w:val="id-ID"/>
        </w:rPr>
        <w:t>frame</w:t>
      </w:r>
      <w:proofErr w:type="spellEnd"/>
      <w:r>
        <w:rPr>
          <w:lang w:val="id-ID"/>
        </w:rPr>
        <w:t xml:space="preserve"> berukuran Desktop (1440 x tinggi menyesuaikan isi) melalui menu Frame pada toolbar, lalu memberi nama tiap frame sesuai halamannya: </w:t>
      </w:r>
      <w:r>
        <w:rPr>
          <w:rFonts w:ascii="Courier New" w:hAnsi="Courier New" w:cs="Courier New"/>
          <w:sz w:val="21"/>
          <w:szCs w:val="21"/>
          <w:lang w:val="id-ID"/>
        </w:rPr>
        <w:t>01 - Home</w:t>
      </w:r>
      <w:r>
        <w:rPr>
          <w:lang w:val="id-ID"/>
        </w:rPr>
        <w:t xml:space="preserve">, </w:t>
      </w:r>
      <w:r>
        <w:rPr>
          <w:rFonts w:ascii="Courier New" w:hAnsi="Courier New" w:cs="Courier New"/>
          <w:sz w:val="21"/>
          <w:szCs w:val="21"/>
          <w:lang w:val="id-ID"/>
        </w:rPr>
        <w:t xml:space="preserve">02 - </w:t>
      </w:r>
      <w:r w:rsidRPr="001830B9">
        <w:rPr>
          <w:lang w:val="id-ID"/>
        </w:rPr>
        <w:t>Login</w:t>
      </w:r>
      <w:r>
        <w:rPr>
          <w:lang w:val="id-ID"/>
        </w:rPr>
        <w:t xml:space="preserve">, </w:t>
      </w:r>
      <w:r>
        <w:rPr>
          <w:rFonts w:ascii="Courier New" w:hAnsi="Courier New" w:cs="Courier New"/>
          <w:sz w:val="21"/>
          <w:szCs w:val="21"/>
          <w:lang w:val="id-ID"/>
        </w:rPr>
        <w:t>03 - Register</w:t>
      </w:r>
      <w:r>
        <w:rPr>
          <w:lang w:val="id-ID"/>
        </w:rPr>
        <w:t xml:space="preserve">, dan </w:t>
      </w:r>
      <w:r>
        <w:rPr>
          <w:rFonts w:ascii="Courier New" w:hAnsi="Courier New" w:cs="Courier New"/>
          <w:sz w:val="21"/>
          <w:szCs w:val="21"/>
          <w:lang w:val="id-ID"/>
        </w:rPr>
        <w:t>04 - Dashboard</w:t>
      </w:r>
      <w:r>
        <w:rPr>
          <w:lang w:val="id-ID"/>
        </w:rPr>
        <w:t>.</w:t>
      </w:r>
    </w:p>
    <w:p w14:paraId="7248CE77" w14:textId="77777777" w:rsidR="00A65A09" w:rsidRDefault="00000000" w:rsidP="001830B9">
      <w:pPr>
        <w:pStyle w:val="ListParagraph"/>
        <w:numPr>
          <w:ilvl w:val="0"/>
          <w:numId w:val="3"/>
        </w:numPr>
        <w:spacing w:line="360" w:lineRule="auto"/>
        <w:ind w:left="714" w:hanging="357"/>
        <w:rPr>
          <w:lang w:val="id-ID"/>
        </w:rPr>
      </w:pPr>
      <w:r>
        <w:rPr>
          <w:lang w:val="id-ID"/>
        </w:rPr>
        <w:t xml:space="preserve">Menyiapkan Color Style dan Text Style sebagai acuan desain (design system) sebelum menata halaman: warna utama Navy </w:t>
      </w:r>
      <w:r>
        <w:rPr>
          <w:rFonts w:ascii="Courier New" w:hAnsi="Courier New" w:cs="Courier New"/>
          <w:sz w:val="21"/>
          <w:szCs w:val="21"/>
          <w:lang w:val="id-ID"/>
        </w:rPr>
        <w:t>#0B3C5D</w:t>
      </w:r>
      <w:r>
        <w:rPr>
          <w:lang w:val="id-ID"/>
        </w:rPr>
        <w:t xml:space="preserve"> dan Orange </w:t>
      </w:r>
      <w:r>
        <w:rPr>
          <w:rFonts w:ascii="Courier New" w:hAnsi="Courier New" w:cs="Courier New"/>
          <w:sz w:val="21"/>
          <w:szCs w:val="21"/>
          <w:lang w:val="id-ID"/>
        </w:rPr>
        <w:t>#F28C28</w:t>
      </w:r>
      <w:r>
        <w:rPr>
          <w:lang w:val="id-ID"/>
        </w:rPr>
        <w:t xml:space="preserve">, serta font </w:t>
      </w:r>
      <w:r>
        <w:rPr>
          <w:rFonts w:ascii="Courier New" w:hAnsi="Courier New" w:cs="Courier New"/>
          <w:sz w:val="21"/>
          <w:szCs w:val="21"/>
          <w:lang w:val="id-ID"/>
        </w:rPr>
        <w:t>Poppins</w:t>
      </w:r>
      <w:r>
        <w:rPr>
          <w:lang w:val="id-ID"/>
        </w:rPr>
        <w:t xml:space="preserve"> (Bold untuk judul, Regular untuk teks biasa) agar tampilan tiap halaman konsisten.</w:t>
      </w:r>
    </w:p>
    <w:p w14:paraId="6E25AB5B" w14:textId="77777777" w:rsidR="00A65A09" w:rsidRDefault="00000000" w:rsidP="001830B9">
      <w:pPr>
        <w:pStyle w:val="ListParagraph"/>
        <w:numPr>
          <w:ilvl w:val="0"/>
          <w:numId w:val="3"/>
        </w:numPr>
        <w:spacing w:line="360" w:lineRule="auto"/>
        <w:ind w:left="714" w:hanging="357"/>
        <w:rPr>
          <w:lang w:val="id-ID"/>
        </w:rPr>
      </w:pPr>
      <w:r>
        <w:rPr>
          <w:lang w:val="id-ID"/>
        </w:rPr>
        <w:t xml:space="preserve">Menata frame </w:t>
      </w:r>
      <w:r>
        <w:rPr>
          <w:rFonts w:ascii="Courier New" w:hAnsi="Courier New" w:cs="Courier New"/>
          <w:sz w:val="21"/>
          <w:szCs w:val="21"/>
          <w:lang w:val="id-ID"/>
        </w:rPr>
        <w:t>01 - Home</w:t>
      </w:r>
      <w:r>
        <w:rPr>
          <w:lang w:val="id-ID"/>
        </w:rPr>
        <w:t xml:space="preserve">: menempatkan logo dan tiga menu navigasi (Home, Kategori, Login) di bagian atas menggunakan Auto Layout supaya jaraknya rapi, lalu menyusun bagian hero berisi judul, deskripsi singkat, tombol "Mulai Kirim", dan ilustrasi gudang yang ditempel lewat menu </w:t>
      </w:r>
      <w:r>
        <w:rPr>
          <w:rFonts w:ascii="Courier New" w:hAnsi="Courier New" w:cs="Courier New"/>
          <w:sz w:val="21"/>
          <w:szCs w:val="21"/>
          <w:lang w:val="id-ID"/>
        </w:rPr>
        <w:t>Place image</w:t>
      </w:r>
      <w:r>
        <w:rPr>
          <w:lang w:val="id-ID"/>
        </w:rPr>
        <w:t>.</w:t>
      </w:r>
    </w:p>
    <w:p w14:paraId="362BB347" w14:textId="77777777" w:rsidR="00A65A09" w:rsidRDefault="00000000" w:rsidP="001830B9">
      <w:pPr>
        <w:pStyle w:val="ListParagraph"/>
        <w:numPr>
          <w:ilvl w:val="0"/>
          <w:numId w:val="3"/>
        </w:numPr>
        <w:spacing w:line="360" w:lineRule="auto"/>
        <w:ind w:left="714" w:hanging="357"/>
        <w:rPr>
          <w:lang w:val="id-ID"/>
        </w:rPr>
      </w:pPr>
      <w:r>
        <w:rPr>
          <w:lang w:val="id-ID"/>
        </w:rPr>
        <w:lastRenderedPageBreak/>
        <w:t xml:space="preserve">Menambahkan tiga Card berbentuk Rectangle dengan Corner radius dan Drop shadow pada frame </w:t>
      </w:r>
      <w:r>
        <w:rPr>
          <w:rFonts w:ascii="Courier New" w:hAnsi="Courier New" w:cs="Courier New"/>
          <w:sz w:val="21"/>
          <w:szCs w:val="21"/>
          <w:lang w:val="id-ID"/>
        </w:rPr>
        <w:t>01 - Home</w:t>
      </w:r>
      <w:r>
        <w:rPr>
          <w:lang w:val="id-ID"/>
        </w:rPr>
        <w:t xml:space="preserve"> untuk menampilkan tiga jalur pengiriman (Darat, Laut, Udara), masing-masing memuat ilustrasi, judul, dan deskripsi singkat.</w:t>
      </w:r>
    </w:p>
    <w:p w14:paraId="45896FF4" w14:textId="77777777" w:rsidR="00A65A09" w:rsidRDefault="00000000" w:rsidP="001830B9">
      <w:pPr>
        <w:pStyle w:val="ListParagraph"/>
        <w:numPr>
          <w:ilvl w:val="0"/>
          <w:numId w:val="3"/>
        </w:numPr>
        <w:spacing w:line="360" w:lineRule="auto"/>
        <w:ind w:left="714" w:hanging="357"/>
        <w:rPr>
          <w:lang w:val="id-ID"/>
        </w:rPr>
      </w:pPr>
      <w:r>
        <w:rPr>
          <w:lang w:val="id-ID"/>
        </w:rPr>
        <w:t xml:space="preserve">Menata frame </w:t>
      </w:r>
      <w:r>
        <w:rPr>
          <w:rFonts w:ascii="Courier New" w:hAnsi="Courier New" w:cs="Courier New"/>
          <w:sz w:val="21"/>
          <w:szCs w:val="21"/>
          <w:lang w:val="id-ID"/>
        </w:rPr>
        <w:t>02 - Login</w:t>
      </w:r>
      <w:r>
        <w:rPr>
          <w:lang w:val="id-ID"/>
        </w:rPr>
        <w:t xml:space="preserve"> dua kolom sejajar: kolom kiri diisi ilustrasi jalur Darat sebagai aksen, kolom kanan berisi logo, judul "Masuk ke Akun Anda", dua kolom isian Username dan Password (dibuat dari Rectangle dengan Text di dalamnya), tombol Login, dan tautan menuju halaman Register.</w:t>
      </w:r>
    </w:p>
    <w:p w14:paraId="4498B038" w14:textId="77777777" w:rsidR="00A65A09" w:rsidRDefault="00000000" w:rsidP="001830B9">
      <w:pPr>
        <w:pStyle w:val="ListParagraph"/>
        <w:numPr>
          <w:ilvl w:val="0"/>
          <w:numId w:val="3"/>
        </w:numPr>
        <w:spacing w:line="360" w:lineRule="auto"/>
        <w:ind w:left="714" w:hanging="357"/>
        <w:rPr>
          <w:lang w:val="id-ID"/>
        </w:rPr>
      </w:pPr>
      <w:r>
        <w:rPr>
          <w:lang w:val="id-ID"/>
        </w:rPr>
        <w:t xml:space="preserve">Menata frame </w:t>
      </w:r>
      <w:r>
        <w:rPr>
          <w:rFonts w:ascii="Courier New" w:hAnsi="Courier New" w:cs="Courier New"/>
          <w:sz w:val="21"/>
          <w:szCs w:val="21"/>
          <w:lang w:val="id-ID"/>
        </w:rPr>
        <w:t>03 - Register</w:t>
      </w:r>
      <w:r>
        <w:rPr>
          <w:lang w:val="id-ID"/>
        </w:rPr>
        <w:t xml:space="preserve"> dengan susunan yang sama seperti Login, namun kolom kiri diganti ilustrasi jalur Laut dan formulirnya ditambah satu kolom isian Email di atas Username dan Password.</w:t>
      </w:r>
    </w:p>
    <w:p w14:paraId="30AD203F" w14:textId="77777777" w:rsidR="00A65A09" w:rsidRDefault="00000000" w:rsidP="001830B9">
      <w:pPr>
        <w:pStyle w:val="ListParagraph"/>
        <w:numPr>
          <w:ilvl w:val="0"/>
          <w:numId w:val="3"/>
        </w:numPr>
        <w:spacing w:line="360" w:lineRule="auto"/>
        <w:ind w:left="714" w:hanging="357"/>
        <w:rPr>
          <w:lang w:val="id-ID"/>
        </w:rPr>
      </w:pPr>
      <w:r>
        <w:rPr>
          <w:lang w:val="id-ID"/>
        </w:rPr>
        <w:t xml:space="preserve">Menata frame </w:t>
      </w:r>
      <w:r>
        <w:rPr>
          <w:rFonts w:ascii="Courier New" w:hAnsi="Courier New" w:cs="Courier New"/>
          <w:sz w:val="21"/>
          <w:szCs w:val="21"/>
          <w:lang w:val="id-ID"/>
        </w:rPr>
        <w:t>04 - Dashboard</w:t>
      </w:r>
      <w:r>
        <w:rPr>
          <w:lang w:val="id-ID"/>
        </w:rPr>
        <w:t>: bagian atas berisi logo dan foto profil pengguna, tiga Card ringkasan (Total Pengiriman, Sedang Dikirim, Selesai) masing-masing dengan ikon, dan satu tabel "Riwayat Pengiriman Terbaru" berisi kolom No. Resi, Tujuan, Jalur, Status, dan Tanggal, dengan label Status berwarna sesuai kondisinya.</w:t>
      </w:r>
    </w:p>
    <w:p w14:paraId="7CBAEACC" w14:textId="77777777" w:rsidR="00A65A09" w:rsidRDefault="00000000" w:rsidP="001830B9">
      <w:pPr>
        <w:pStyle w:val="ListParagraph"/>
        <w:numPr>
          <w:ilvl w:val="0"/>
          <w:numId w:val="3"/>
        </w:numPr>
        <w:spacing w:line="360" w:lineRule="auto"/>
        <w:ind w:left="714" w:hanging="357"/>
        <w:rPr>
          <w:lang w:val="id-ID"/>
        </w:rPr>
      </w:pPr>
      <w:r>
        <w:rPr>
          <w:lang w:val="id-ID"/>
        </w:rPr>
        <w:t xml:space="preserve">Menghubungkan alur antarhalaman melalui tab Prototype: tombol atau tautan Login pada </w:t>
      </w:r>
      <w:r>
        <w:rPr>
          <w:rFonts w:ascii="Courier New" w:hAnsi="Courier New" w:cs="Courier New"/>
          <w:sz w:val="21"/>
          <w:szCs w:val="21"/>
          <w:lang w:val="id-ID"/>
        </w:rPr>
        <w:t>01 - Home</w:t>
      </w:r>
      <w:r>
        <w:rPr>
          <w:lang w:val="id-ID"/>
        </w:rPr>
        <w:t xml:space="preserve"> disambungkan ke frame </w:t>
      </w:r>
      <w:r>
        <w:rPr>
          <w:rFonts w:ascii="Courier New" w:hAnsi="Courier New" w:cs="Courier New"/>
          <w:sz w:val="21"/>
          <w:szCs w:val="21"/>
          <w:lang w:val="id-ID"/>
        </w:rPr>
        <w:t>02 - Login</w:t>
      </w:r>
      <w:r>
        <w:rPr>
          <w:lang w:val="id-ID"/>
        </w:rPr>
        <w:t xml:space="preserve">, tautan "Daftar di sini" disambungkan ke </w:t>
      </w:r>
      <w:r>
        <w:rPr>
          <w:rFonts w:ascii="Courier New" w:hAnsi="Courier New" w:cs="Courier New"/>
          <w:sz w:val="21"/>
          <w:szCs w:val="21"/>
          <w:lang w:val="id-ID"/>
        </w:rPr>
        <w:t>03 - Register</w:t>
      </w:r>
      <w:r>
        <w:rPr>
          <w:lang w:val="id-ID"/>
        </w:rPr>
        <w:t xml:space="preserve">, tautan "Login di sini" disambungkan kembali ke </w:t>
      </w:r>
      <w:r>
        <w:rPr>
          <w:rFonts w:ascii="Courier New" w:hAnsi="Courier New" w:cs="Courier New"/>
          <w:sz w:val="21"/>
          <w:szCs w:val="21"/>
          <w:lang w:val="id-ID"/>
        </w:rPr>
        <w:t>02 - Login</w:t>
      </w:r>
      <w:r>
        <w:rPr>
          <w:lang w:val="id-ID"/>
        </w:rPr>
        <w:t xml:space="preserve">, dan tombol Login pada </w:t>
      </w:r>
      <w:r>
        <w:rPr>
          <w:rFonts w:ascii="Courier New" w:hAnsi="Courier New" w:cs="Courier New"/>
          <w:sz w:val="21"/>
          <w:szCs w:val="21"/>
          <w:lang w:val="id-ID"/>
        </w:rPr>
        <w:t>02 - Login</w:t>
      </w:r>
      <w:r>
        <w:rPr>
          <w:lang w:val="id-ID"/>
        </w:rPr>
        <w:t xml:space="preserve"> disambungkan ke </w:t>
      </w:r>
      <w:r>
        <w:rPr>
          <w:rFonts w:ascii="Courier New" w:hAnsi="Courier New" w:cs="Courier New"/>
          <w:sz w:val="21"/>
          <w:szCs w:val="21"/>
          <w:lang w:val="id-ID"/>
        </w:rPr>
        <w:t>04 - Dashboard</w:t>
      </w:r>
      <w:r>
        <w:rPr>
          <w:lang w:val="id-ID"/>
        </w:rPr>
        <w:t>.</w:t>
      </w:r>
    </w:p>
    <w:p w14:paraId="29CE931D" w14:textId="77777777" w:rsidR="00A65A09" w:rsidRDefault="00000000" w:rsidP="001830B9">
      <w:pPr>
        <w:pStyle w:val="ListParagraph"/>
        <w:numPr>
          <w:ilvl w:val="0"/>
          <w:numId w:val="3"/>
        </w:numPr>
        <w:spacing w:line="360" w:lineRule="auto"/>
        <w:ind w:left="714" w:hanging="357"/>
        <w:rPr>
          <w:lang w:val="id-ID"/>
        </w:rPr>
      </w:pPr>
      <w:r>
        <w:rPr>
          <w:lang w:val="id-ID"/>
        </w:rPr>
        <w:t>Menjalankan hasilnya lewat tombol Present (ikon Play) untuk menguji apakah alur antarhalaman berjalan sesuai rencana, kemudian membuka menu Share, mengatur akses menjadi "Anyone with the link - can view", dan menyalin tautannya untuk diserahkan kepada asisten lab.</w:t>
      </w:r>
    </w:p>
    <w:p w14:paraId="74EE94E0" w14:textId="77777777" w:rsidR="00A65A09" w:rsidRDefault="00000000">
      <w:pPr>
        <w:pStyle w:val="ListParagraph"/>
        <w:keepNext/>
        <w:spacing w:line="360" w:lineRule="auto"/>
        <w:ind w:left="1080"/>
        <w:jc w:val="center"/>
        <w:rPr>
          <w:lang w:val="en-US"/>
        </w:rPr>
      </w:pPr>
      <w:r>
        <w:rPr>
          <w:noProof/>
        </w:rPr>
        <w:lastRenderedPageBreak/>
        <w:drawing>
          <wp:inline distT="0" distB="0" distL="0" distR="0" wp14:anchorId="6311EBCF" wp14:editId="4BC46033">
            <wp:extent cx="4092679" cy="3384987"/>
            <wp:effectExtent l="19050" t="19050" r="22225" b="25400"/>
            <wp:docPr id="100" name="Gambar 100" descr="1.1 Tampilan Halaman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creenshot_home.png"/>
                    <pic:cNvPicPr/>
                  </pic:nvPicPr>
                  <pic:blipFill>
                    <a:blip r:embed="rId7"/>
                    <a:stretch>
                      <a:fillRect/>
                    </a:stretch>
                  </pic:blipFill>
                  <pic:spPr>
                    <a:xfrm>
                      <a:off x="0" y="0"/>
                      <a:ext cx="4110987" cy="3400129"/>
                    </a:xfrm>
                    <a:prstGeom prst="rect">
                      <a:avLst/>
                    </a:prstGeom>
                    <a:ln w="9525">
                      <a:solidFill>
                        <a:srgbClr val="BFBFBF"/>
                      </a:solidFill>
                    </a:ln>
                  </pic:spPr>
                </pic:pic>
              </a:graphicData>
            </a:graphic>
          </wp:inline>
        </w:drawing>
      </w:r>
    </w:p>
    <w:p w14:paraId="7FD2514E" w14:textId="77777777" w:rsidR="00A65A09" w:rsidRDefault="00000000">
      <w:pPr>
        <w:pStyle w:val="Heading3"/>
        <w:spacing w:line="360" w:lineRule="auto"/>
        <w:ind w:left="1080" w:firstLine="0"/>
        <w:rPr>
          <w:lang w:val="en-US"/>
        </w:rPr>
      </w:pPr>
      <w:r>
        <w:rPr>
          <w:lang w:val="en-US"/>
        </w:rPr>
        <w:t>1.1 Tampilan Halaman Home</w:t>
      </w:r>
    </w:p>
    <w:p w14:paraId="428607F6" w14:textId="77777777" w:rsidR="00A65A09" w:rsidRDefault="00000000" w:rsidP="001830B9">
      <w:pPr>
        <w:spacing w:after="120" w:line="360" w:lineRule="auto"/>
        <w:ind w:left="1077"/>
        <w:rPr>
          <w:lang w:val="en-US"/>
        </w:rPr>
      </w:pPr>
      <w:r>
        <w:rPr>
          <w:lang w:val="en-US"/>
        </w:rPr>
        <w:t>Analisa :</w:t>
      </w:r>
    </w:p>
    <w:p w14:paraId="2AEC2E21" w14:textId="77777777" w:rsidR="00A65A09" w:rsidRDefault="00000000" w:rsidP="001830B9">
      <w:pPr>
        <w:spacing w:after="120" w:line="360" w:lineRule="auto"/>
        <w:ind w:left="1077"/>
      </w:pPr>
      <w:r>
        <w:t xml:space="preserve">Halaman Home menampilkan navigasi utama (Home, Kategori, Login) di bagian atas yang disusun dengan Auto Layout agar jarak antar-tautan tetap konsisten walau isinya berubah. Bagian hero memuat judul, deskripsi singkat, tombol "Mulai Kirim", dan ilustrasi bertema logistik yang ditempel melalui fitur </w:t>
      </w:r>
      <w:r>
        <w:rPr>
          <w:rFonts w:ascii="Courier New" w:hAnsi="Courier New" w:cs="Courier New"/>
          <w:sz w:val="21"/>
          <w:szCs w:val="21"/>
        </w:rPr>
        <w:t>Place image</w:t>
      </w:r>
      <w:r>
        <w:t>.</w:t>
      </w:r>
    </w:p>
    <w:p w14:paraId="41B25F96" w14:textId="77777777" w:rsidR="00A65A09" w:rsidRDefault="00000000" w:rsidP="001830B9">
      <w:pPr>
        <w:spacing w:after="120" w:line="360" w:lineRule="auto"/>
        <w:ind w:left="1077"/>
      </w:pPr>
      <w:r>
        <w:t xml:space="preserve">Tiga Card jalur pengiriman (Darat, Laut, Udara) dibuat dari bentuk Rectangle dengan Corner radius dan Drop shadow agar terlihat menonjol dari latar putih. Warna Orange </w:t>
      </w:r>
      <w:r>
        <w:rPr>
          <w:rFonts w:ascii="Courier New" w:hAnsi="Courier New" w:cs="Courier New"/>
          <w:sz w:val="21"/>
          <w:szCs w:val="21"/>
        </w:rPr>
        <w:t>#F28C28</w:t>
      </w:r>
      <w:r>
        <w:t xml:space="preserve"> dipakai pada tombol dan aksen tag untuk menegaskan identitas brand NusaKirim, sedangan Navy </w:t>
      </w:r>
      <w:r>
        <w:rPr>
          <w:rFonts w:ascii="Courier New" w:hAnsi="Courier New" w:cs="Courier New"/>
          <w:sz w:val="21"/>
          <w:szCs w:val="21"/>
        </w:rPr>
        <w:t>#0B3C5D</w:t>
      </w:r>
      <w:r>
        <w:t xml:space="preserve"> dipakai pada teks judul.</w:t>
      </w:r>
    </w:p>
    <w:p w14:paraId="7309CEC9" w14:textId="77777777" w:rsidR="00A65A09" w:rsidRDefault="00000000">
      <w:pPr>
        <w:pStyle w:val="ListParagraph"/>
        <w:keepNext/>
        <w:spacing w:before="240" w:line="360" w:lineRule="auto"/>
        <w:ind w:left="1080"/>
        <w:jc w:val="center"/>
        <w:rPr>
          <w:lang w:val="en-US"/>
        </w:rPr>
      </w:pPr>
      <w:r>
        <w:rPr>
          <w:noProof/>
        </w:rPr>
        <w:lastRenderedPageBreak/>
        <w:drawing>
          <wp:inline distT="0" distB="0" distL="0" distR="0" wp14:anchorId="579FF7AD" wp14:editId="1A7582A4">
            <wp:extent cx="4016479" cy="1614960"/>
            <wp:effectExtent l="19050" t="19050" r="22225" b="23495"/>
            <wp:docPr id="101" name="Gambar 101" descr="1.2 Tampilan Halaman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screenshot_login.png"/>
                    <pic:cNvPicPr/>
                  </pic:nvPicPr>
                  <pic:blipFill>
                    <a:blip r:embed="rId8"/>
                    <a:stretch>
                      <a:fillRect/>
                    </a:stretch>
                  </pic:blipFill>
                  <pic:spPr>
                    <a:xfrm>
                      <a:off x="0" y="0"/>
                      <a:ext cx="4025184" cy="1618460"/>
                    </a:xfrm>
                    <a:prstGeom prst="rect">
                      <a:avLst/>
                    </a:prstGeom>
                    <a:ln w="9525">
                      <a:solidFill>
                        <a:srgbClr val="BFBFBF"/>
                      </a:solidFill>
                    </a:ln>
                  </pic:spPr>
                </pic:pic>
              </a:graphicData>
            </a:graphic>
          </wp:inline>
        </w:drawing>
      </w:r>
    </w:p>
    <w:p w14:paraId="5A4EF84B" w14:textId="77777777" w:rsidR="00A65A09" w:rsidRDefault="00000000">
      <w:pPr>
        <w:pStyle w:val="Heading3"/>
        <w:spacing w:line="360" w:lineRule="auto"/>
        <w:ind w:left="1080" w:firstLine="0"/>
        <w:rPr>
          <w:lang w:val="en-US"/>
        </w:rPr>
      </w:pPr>
      <w:r>
        <w:rPr>
          <w:lang w:val="en-US"/>
        </w:rPr>
        <w:t>1.2 Tampilan Halaman Login</w:t>
      </w:r>
    </w:p>
    <w:p w14:paraId="22983814" w14:textId="77777777" w:rsidR="00A65A09" w:rsidRDefault="00000000" w:rsidP="001830B9">
      <w:pPr>
        <w:spacing w:after="120" w:line="360" w:lineRule="auto"/>
        <w:ind w:left="1077"/>
        <w:rPr>
          <w:lang w:val="en-US"/>
        </w:rPr>
      </w:pPr>
      <w:r>
        <w:rPr>
          <w:lang w:val="en-US"/>
        </w:rPr>
        <w:t>Analisa :</w:t>
      </w:r>
    </w:p>
    <w:p w14:paraId="44AC2125" w14:textId="77777777" w:rsidR="00A65A09" w:rsidRDefault="00000000" w:rsidP="001830B9">
      <w:pPr>
        <w:spacing w:after="120" w:line="360" w:lineRule="auto"/>
        <w:ind w:left="1077"/>
      </w:pPr>
      <w:r>
        <w:t>Halaman Login memakai tata letak dua kolom: kolom kiri berisi ilustrasi jalur Darat sebagai aksen visual, kolom kanan berisi formulir. Dua kolom isian Username dan Password dibuat dari Rectangle dengan Text di dalamnya, mengikuti gaya input pada desain aplikasi pada umumnya.</w:t>
      </w:r>
    </w:p>
    <w:p w14:paraId="1A806608" w14:textId="77777777" w:rsidR="00A65A09" w:rsidRDefault="00000000" w:rsidP="001830B9">
      <w:pPr>
        <w:spacing w:after="120" w:line="360" w:lineRule="auto"/>
        <w:ind w:left="1077"/>
      </w:pPr>
      <w:r>
        <w:t>Tombol Login diberi warna Orange agar menjadi pusat perhatian (call-to-action), sedangan tautan "Daftar di sini" dihubungkan ke frame Register melalui tab Prototype sehingga alur antarhalaman dapat diuji langsung di Figma.</w:t>
      </w:r>
    </w:p>
    <w:p w14:paraId="4AD6EF5D" w14:textId="77777777" w:rsidR="00A65A09" w:rsidRDefault="00000000">
      <w:pPr>
        <w:pStyle w:val="ListParagraph"/>
        <w:keepNext/>
        <w:spacing w:before="240" w:line="360" w:lineRule="auto"/>
        <w:ind w:left="1080"/>
        <w:jc w:val="center"/>
        <w:rPr>
          <w:lang w:val="en-US"/>
        </w:rPr>
      </w:pPr>
      <w:r>
        <w:rPr>
          <w:noProof/>
        </w:rPr>
        <w:drawing>
          <wp:inline distT="0" distB="0" distL="0" distR="0" wp14:anchorId="685011B6" wp14:editId="4246BC77">
            <wp:extent cx="4062640" cy="1822545"/>
            <wp:effectExtent l="19050" t="19050" r="14605" b="25400"/>
            <wp:docPr id="102" name="Gambar 102" descr="1.3 Tampilan Halaman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screenshot_register.png"/>
                    <pic:cNvPicPr/>
                  </pic:nvPicPr>
                  <pic:blipFill>
                    <a:blip r:embed="rId9"/>
                    <a:stretch>
                      <a:fillRect/>
                    </a:stretch>
                  </pic:blipFill>
                  <pic:spPr>
                    <a:xfrm>
                      <a:off x="0" y="0"/>
                      <a:ext cx="4074363" cy="1827804"/>
                    </a:xfrm>
                    <a:prstGeom prst="rect">
                      <a:avLst/>
                    </a:prstGeom>
                    <a:ln w="9525">
                      <a:solidFill>
                        <a:srgbClr val="BFBFBF"/>
                      </a:solidFill>
                    </a:ln>
                  </pic:spPr>
                </pic:pic>
              </a:graphicData>
            </a:graphic>
          </wp:inline>
        </w:drawing>
      </w:r>
    </w:p>
    <w:p w14:paraId="32A98DF0" w14:textId="77777777" w:rsidR="00A65A09" w:rsidRDefault="00000000">
      <w:pPr>
        <w:pStyle w:val="Heading3"/>
        <w:spacing w:line="360" w:lineRule="auto"/>
        <w:ind w:left="1080" w:firstLine="0"/>
        <w:rPr>
          <w:lang w:val="en-US"/>
        </w:rPr>
      </w:pPr>
      <w:r>
        <w:rPr>
          <w:lang w:val="en-US"/>
        </w:rPr>
        <w:t>1.3 Tampilan Halaman Register</w:t>
      </w:r>
    </w:p>
    <w:p w14:paraId="2DB71125" w14:textId="77777777" w:rsidR="00A65A09" w:rsidRDefault="00000000" w:rsidP="001830B9">
      <w:pPr>
        <w:spacing w:after="120" w:line="360" w:lineRule="auto"/>
        <w:ind w:left="1077"/>
        <w:rPr>
          <w:lang w:val="en-US"/>
        </w:rPr>
      </w:pPr>
      <w:proofErr w:type="gramStart"/>
      <w:r>
        <w:rPr>
          <w:lang w:val="en-US"/>
        </w:rPr>
        <w:t>Analisa :</w:t>
      </w:r>
      <w:proofErr w:type="gramEnd"/>
    </w:p>
    <w:p w14:paraId="631993ED" w14:textId="77777777" w:rsidR="00A65A09" w:rsidRDefault="00000000" w:rsidP="001830B9">
      <w:pPr>
        <w:spacing w:after="120" w:line="360" w:lineRule="auto"/>
        <w:ind w:left="1077"/>
      </w:pPr>
      <w:r>
        <w:t>Halaman Register memiliki struktur yang sama dengan halaman Login, dengan tambahan satu kolom isian Email di atas Username dan Password. Ilustrasi di kolom kiri diganti menjadi jalur Laut supaya setiap halaman auth mempunyai aksen visual yang berbeda namun tetap satu gaya desain.</w:t>
      </w:r>
    </w:p>
    <w:p w14:paraId="674CE2FB" w14:textId="77777777" w:rsidR="00A65A09" w:rsidRDefault="00000000" w:rsidP="001830B9">
      <w:pPr>
        <w:spacing w:after="120" w:line="360" w:lineRule="auto"/>
        <w:ind w:left="1077"/>
      </w:pPr>
      <w:r>
        <w:lastRenderedPageBreak/>
        <w:t>Tautan "Login di sini" pada halaman ini dihubungkan kembali ke frame Login melalui tab Prototype, sehingga pengguna dapat berpindah bolak-balik antara Login dan Register saat prototype dijalankan dengan tombol Present.</w:t>
      </w:r>
    </w:p>
    <w:p w14:paraId="0BACA901" w14:textId="77777777" w:rsidR="00A65A09" w:rsidRDefault="00000000">
      <w:pPr>
        <w:pStyle w:val="ListParagraph"/>
        <w:keepNext/>
        <w:spacing w:before="240" w:line="360" w:lineRule="auto"/>
        <w:ind w:left="1080"/>
        <w:jc w:val="center"/>
        <w:rPr>
          <w:lang w:val="en-US"/>
        </w:rPr>
      </w:pPr>
      <w:r>
        <w:rPr>
          <w:noProof/>
        </w:rPr>
        <w:drawing>
          <wp:inline distT="0" distB="0" distL="0" distR="0" wp14:anchorId="230ABF2C" wp14:editId="5D0F57E3">
            <wp:extent cx="4248276" cy="2708275"/>
            <wp:effectExtent l="19050" t="19050" r="19050" b="15875"/>
            <wp:docPr id="103" name="Gambar 103" descr="1.4 Tampilan Halama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screenshot_dashboard.png"/>
                    <pic:cNvPicPr/>
                  </pic:nvPicPr>
                  <pic:blipFill>
                    <a:blip r:embed="rId10"/>
                    <a:stretch>
                      <a:fillRect/>
                    </a:stretch>
                  </pic:blipFill>
                  <pic:spPr>
                    <a:xfrm>
                      <a:off x="0" y="0"/>
                      <a:ext cx="4272797" cy="2723907"/>
                    </a:xfrm>
                    <a:prstGeom prst="rect">
                      <a:avLst/>
                    </a:prstGeom>
                    <a:ln w="9525">
                      <a:solidFill>
                        <a:srgbClr val="BFBFBF"/>
                      </a:solidFill>
                    </a:ln>
                  </pic:spPr>
                </pic:pic>
              </a:graphicData>
            </a:graphic>
          </wp:inline>
        </w:drawing>
      </w:r>
    </w:p>
    <w:p w14:paraId="79DC3B77" w14:textId="77777777" w:rsidR="00A65A09" w:rsidRDefault="00000000">
      <w:pPr>
        <w:pStyle w:val="Heading3"/>
        <w:spacing w:line="360" w:lineRule="auto"/>
        <w:ind w:left="1080" w:firstLine="0"/>
        <w:rPr>
          <w:lang w:val="en-US"/>
        </w:rPr>
      </w:pPr>
      <w:r>
        <w:rPr>
          <w:lang w:val="en-US"/>
        </w:rPr>
        <w:t>1.4 Tampilan Halaman Dashboard</w:t>
      </w:r>
    </w:p>
    <w:p w14:paraId="10E2359A" w14:textId="77777777" w:rsidR="00A65A09" w:rsidRDefault="00000000" w:rsidP="001830B9">
      <w:pPr>
        <w:spacing w:after="120" w:line="360" w:lineRule="auto"/>
        <w:ind w:left="1077"/>
        <w:rPr>
          <w:lang w:val="en-US"/>
        </w:rPr>
      </w:pPr>
      <w:r>
        <w:rPr>
          <w:lang w:val="en-US"/>
        </w:rPr>
        <w:t>Analisa :</w:t>
      </w:r>
    </w:p>
    <w:p w14:paraId="512F01AD" w14:textId="77777777" w:rsidR="00A65A09" w:rsidRDefault="00000000" w:rsidP="001830B9">
      <w:pPr>
        <w:spacing w:after="120" w:line="360" w:lineRule="auto"/>
        <w:ind w:left="1077"/>
      </w:pPr>
      <w:r>
        <w:t>Halaman Dashboard tampil setelah alur Login pada prototype, ditandai dengan foto profil pengguna di pojok kanan atas menggantikan tautan Login. Tiga Card ringkasan (Total Pengiriman, Sedang Dikirim, Selesai) masing-masing diberi ikon berbeda supaya mudah dibedakan sekilas tanpa harus membaca angkanya.</w:t>
      </w:r>
    </w:p>
    <w:p w14:paraId="02DC9377" w14:textId="2BE20AC5" w:rsidR="00E1288F" w:rsidRPr="001830B9" w:rsidRDefault="00000000" w:rsidP="001830B9">
      <w:pPr>
        <w:spacing w:after="120" w:line="360" w:lineRule="auto"/>
        <w:ind w:left="1077"/>
        <w:rPr>
          <w:b/>
          <w:bCs/>
          <w:lang w:val="en-US"/>
        </w:rPr>
      </w:pPr>
      <w:r>
        <w:t>Tabel "Riwayat Pengiriman Terbaru" menampilkan data pengiriman dengan label Status berwarna: hijau untuk Selesai, biru untuk Dikirim, dan oranye untuk Diproses. Pewarnaan berbeda ini membantu pengguna memindai status pengiriman dengan cepat tanpa membaca satu per satu.</w:t>
      </w:r>
    </w:p>
    <w:sectPr w:rsidR="00E1288F" w:rsidRPr="001830B9" w:rsidSect="00911F1F">
      <w:headerReference w:type="default" r:id="rId11"/>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B9B74" w14:textId="77777777" w:rsidR="00636925" w:rsidRDefault="00636925">
      <w:pPr>
        <w:spacing w:after="0" w:line="240" w:lineRule="auto"/>
      </w:pPr>
      <w:r>
        <w:separator/>
      </w:r>
    </w:p>
  </w:endnote>
  <w:endnote w:type="continuationSeparator" w:id="0">
    <w:p w14:paraId="0AC0C7FF" w14:textId="77777777" w:rsidR="00636925" w:rsidRDefault="006369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88B71" w14:textId="77777777" w:rsidR="00636925" w:rsidRDefault="00636925">
      <w:pPr>
        <w:spacing w:after="0" w:line="240" w:lineRule="auto"/>
      </w:pPr>
      <w:r>
        <w:separator/>
      </w:r>
    </w:p>
  </w:footnote>
  <w:footnote w:type="continuationSeparator" w:id="0">
    <w:p w14:paraId="5B41881B" w14:textId="77777777" w:rsidR="00636925" w:rsidRDefault="006369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B85D" w14:textId="77777777"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2D000478"/>
    <w:multiLevelType w:val="multilevel"/>
    <w:tmpl w:val="4D5E6E28"/>
    <w:lvl w:ilvl="0">
      <w:start w:val="1"/>
      <w:numFmt w:val="none"/>
      <w:pStyle w:val="Heading1"/>
      <w:suff w:val="space"/>
      <w:lvlText w:val="TUGAS PERTEMUAN:"/>
      <w:lvlJc w:val="left"/>
      <w:pPr>
        <w:ind w:left="3852" w:hanging="432"/>
      </w:pPr>
      <w:rPr>
        <w:rFonts w:hint="default"/>
      </w:rPr>
    </w:lvl>
    <w:lvl w:ilvl="1">
      <w:start w:val="1"/>
      <w:numFmt w:val="decimal"/>
      <w:pStyle w:val="Heading2"/>
      <w:suff w:val="space"/>
      <w:lvlText w:val="%1"/>
      <w:lvlJc w:val="left"/>
      <w:pPr>
        <w:ind w:left="3996" w:hanging="576"/>
      </w:pPr>
      <w:rPr>
        <w:rFonts w:hint="default"/>
      </w:rPr>
    </w:lvl>
    <w:lvl w:ilvl="2">
      <w:start w:val="1"/>
      <w:numFmt w:val="decimal"/>
      <w:pStyle w:val="Heading3"/>
      <w:suff w:val="space"/>
      <w:lvlText w:val="%1Gambar "/>
      <w:lvlJc w:val="left"/>
      <w:pPr>
        <w:ind w:left="4140" w:hanging="720"/>
      </w:pPr>
      <w:rPr>
        <w:rFonts w:hint="default"/>
        <w:i w:val="0"/>
        <w:iCs w:val="0"/>
      </w:rPr>
    </w:lvl>
    <w:lvl w:ilvl="3">
      <w:start w:val="1"/>
      <w:numFmt w:val="decimal"/>
      <w:pStyle w:val="Heading4"/>
      <w:lvlText w:val="%1.%2.%3.%4"/>
      <w:lvlJc w:val="left"/>
      <w:pPr>
        <w:ind w:left="4284" w:hanging="864"/>
      </w:pPr>
      <w:rPr>
        <w:rFonts w:hint="default"/>
      </w:rPr>
    </w:lvl>
    <w:lvl w:ilvl="4">
      <w:start w:val="1"/>
      <w:numFmt w:val="decimal"/>
      <w:pStyle w:val="Heading5"/>
      <w:lvlText w:val="%1.%2.%3.%4.%5"/>
      <w:lvlJc w:val="left"/>
      <w:pPr>
        <w:ind w:left="4428" w:hanging="1008"/>
      </w:pPr>
      <w:rPr>
        <w:rFonts w:hint="default"/>
      </w:rPr>
    </w:lvl>
    <w:lvl w:ilvl="5">
      <w:start w:val="1"/>
      <w:numFmt w:val="decimal"/>
      <w:pStyle w:val="Heading6"/>
      <w:lvlText w:val="%1.%2.%3.%4.%5.%6"/>
      <w:lvlJc w:val="left"/>
      <w:pPr>
        <w:ind w:left="4572" w:hanging="1152"/>
      </w:pPr>
      <w:rPr>
        <w:rFonts w:hint="default"/>
      </w:rPr>
    </w:lvl>
    <w:lvl w:ilvl="6">
      <w:start w:val="1"/>
      <w:numFmt w:val="decimal"/>
      <w:pStyle w:val="Heading7"/>
      <w:lvlText w:val="%1.%2.%3.%4.%5.%6.%7"/>
      <w:lvlJc w:val="left"/>
      <w:pPr>
        <w:ind w:left="4716" w:hanging="1296"/>
      </w:pPr>
      <w:rPr>
        <w:rFonts w:hint="default"/>
      </w:rPr>
    </w:lvl>
    <w:lvl w:ilvl="7">
      <w:start w:val="1"/>
      <w:numFmt w:val="decimal"/>
      <w:pStyle w:val="Heading8"/>
      <w:lvlText w:val="%1.%2.%3.%4.%5.%6.%7.%8"/>
      <w:lvlJc w:val="left"/>
      <w:pPr>
        <w:ind w:left="4860" w:hanging="1440"/>
      </w:pPr>
      <w:rPr>
        <w:rFonts w:hint="default"/>
      </w:rPr>
    </w:lvl>
    <w:lvl w:ilvl="8">
      <w:start w:val="1"/>
      <w:numFmt w:val="decimal"/>
      <w:pStyle w:val="Heading9"/>
      <w:lvlText w:val="%1.%2.%3.%4.%5.%6.%7.%8.%9"/>
      <w:lvlJc w:val="left"/>
      <w:pPr>
        <w:ind w:left="5004" w:hanging="1584"/>
      </w:pPr>
      <w:rPr>
        <w:rFonts w:hint="default"/>
      </w:rPr>
    </w:lvl>
  </w:abstractNum>
  <w:abstractNum w:abstractNumId="4"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9"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0"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1"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812988314">
    <w:abstractNumId w:val="3"/>
  </w:num>
  <w:num w:numId="2" w16cid:durableId="1659454763">
    <w:abstractNumId w:val="11"/>
  </w:num>
  <w:num w:numId="3" w16cid:durableId="732392409">
    <w:abstractNumId w:val="14"/>
  </w:num>
  <w:num w:numId="4" w16cid:durableId="972250916">
    <w:abstractNumId w:val="4"/>
  </w:num>
  <w:num w:numId="5" w16cid:durableId="1557352886">
    <w:abstractNumId w:val="10"/>
  </w:num>
  <w:num w:numId="6" w16cid:durableId="1392145753">
    <w:abstractNumId w:val="13"/>
  </w:num>
  <w:num w:numId="7" w16cid:durableId="1933272132">
    <w:abstractNumId w:val="2"/>
  </w:num>
  <w:num w:numId="8" w16cid:durableId="629362967">
    <w:abstractNumId w:val="8"/>
  </w:num>
  <w:num w:numId="9" w16cid:durableId="776564199">
    <w:abstractNumId w:val="0"/>
  </w:num>
  <w:num w:numId="10" w16cid:durableId="1683164243">
    <w:abstractNumId w:val="9"/>
  </w:num>
  <w:num w:numId="11" w16cid:durableId="764230800">
    <w:abstractNumId w:val="7"/>
  </w:num>
  <w:num w:numId="12" w16cid:durableId="1718696502">
    <w:abstractNumId w:val="5"/>
  </w:num>
  <w:num w:numId="13" w16cid:durableId="2139686273">
    <w:abstractNumId w:val="3"/>
  </w:num>
  <w:num w:numId="14" w16cid:durableId="430900887">
    <w:abstractNumId w:val="3"/>
  </w:num>
  <w:num w:numId="15" w16cid:durableId="2040740816">
    <w:abstractNumId w:val="3"/>
  </w:num>
  <w:num w:numId="16" w16cid:durableId="795874733">
    <w:abstractNumId w:val="3"/>
  </w:num>
  <w:num w:numId="17" w16cid:durableId="1118985257">
    <w:abstractNumId w:val="3"/>
  </w:num>
  <w:num w:numId="18" w16cid:durableId="442114548">
    <w:abstractNumId w:val="3"/>
  </w:num>
  <w:num w:numId="19" w16cid:durableId="104738494">
    <w:abstractNumId w:val="3"/>
  </w:num>
  <w:num w:numId="20" w16cid:durableId="1627391513">
    <w:abstractNumId w:val="3"/>
  </w:num>
  <w:num w:numId="21" w16cid:durableId="1410270372">
    <w:abstractNumId w:val="3"/>
  </w:num>
  <w:num w:numId="22" w16cid:durableId="2032149598">
    <w:abstractNumId w:val="3"/>
  </w:num>
  <w:num w:numId="23" w16cid:durableId="242834176">
    <w:abstractNumId w:val="3"/>
  </w:num>
  <w:num w:numId="24" w16cid:durableId="2067145024">
    <w:abstractNumId w:val="3"/>
  </w:num>
  <w:num w:numId="25" w16cid:durableId="1195581936">
    <w:abstractNumId w:val="3"/>
  </w:num>
  <w:num w:numId="26" w16cid:durableId="1514033449">
    <w:abstractNumId w:val="3"/>
  </w:num>
  <w:num w:numId="27" w16cid:durableId="533881978">
    <w:abstractNumId w:val="3"/>
  </w:num>
  <w:num w:numId="28" w16cid:durableId="1155873172">
    <w:abstractNumId w:val="3"/>
  </w:num>
  <w:num w:numId="29" w16cid:durableId="1598446740">
    <w:abstractNumId w:val="3"/>
  </w:num>
  <w:num w:numId="30" w16cid:durableId="1794784063">
    <w:abstractNumId w:val="3"/>
  </w:num>
  <w:num w:numId="31" w16cid:durableId="667245715">
    <w:abstractNumId w:val="3"/>
  </w:num>
  <w:num w:numId="32" w16cid:durableId="1143618100">
    <w:abstractNumId w:val="1"/>
  </w:num>
  <w:num w:numId="33" w16cid:durableId="1583878890">
    <w:abstractNumId w:val="6"/>
  </w:num>
  <w:num w:numId="34" w16cid:durableId="478034503">
    <w:abstractNumId w:val="12"/>
  </w:num>
  <w:num w:numId="35" w16cid:durableId="63794426">
    <w:abstractNumId w:val="3"/>
  </w:num>
  <w:num w:numId="36" w16cid:durableId="1645742144">
    <w:abstractNumId w:val="3"/>
  </w:num>
  <w:num w:numId="37" w16cid:durableId="396632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76A57"/>
    <w:rsid w:val="00097853"/>
    <w:rsid w:val="000D1B1A"/>
    <w:rsid w:val="000F5E85"/>
    <w:rsid w:val="00150BD2"/>
    <w:rsid w:val="001830B9"/>
    <w:rsid w:val="001E30C9"/>
    <w:rsid w:val="002346D9"/>
    <w:rsid w:val="002B0149"/>
    <w:rsid w:val="002B37DE"/>
    <w:rsid w:val="002B44A6"/>
    <w:rsid w:val="002E3015"/>
    <w:rsid w:val="002E6273"/>
    <w:rsid w:val="00303052"/>
    <w:rsid w:val="00346BC7"/>
    <w:rsid w:val="003722A8"/>
    <w:rsid w:val="00374750"/>
    <w:rsid w:val="003B30BE"/>
    <w:rsid w:val="003D4127"/>
    <w:rsid w:val="003F61C9"/>
    <w:rsid w:val="00456CB8"/>
    <w:rsid w:val="004D4C5A"/>
    <w:rsid w:val="00562A78"/>
    <w:rsid w:val="005F602A"/>
    <w:rsid w:val="00636925"/>
    <w:rsid w:val="006431F1"/>
    <w:rsid w:val="006F4F9B"/>
    <w:rsid w:val="00787901"/>
    <w:rsid w:val="007A096A"/>
    <w:rsid w:val="007B0B61"/>
    <w:rsid w:val="007B55B1"/>
    <w:rsid w:val="007D0793"/>
    <w:rsid w:val="007E2F10"/>
    <w:rsid w:val="00801388"/>
    <w:rsid w:val="00830C7C"/>
    <w:rsid w:val="008776A2"/>
    <w:rsid w:val="00887CC1"/>
    <w:rsid w:val="008D48D6"/>
    <w:rsid w:val="00911F1F"/>
    <w:rsid w:val="00934D04"/>
    <w:rsid w:val="00955A36"/>
    <w:rsid w:val="00983F63"/>
    <w:rsid w:val="009A2383"/>
    <w:rsid w:val="00A10339"/>
    <w:rsid w:val="00A65A09"/>
    <w:rsid w:val="00A66755"/>
    <w:rsid w:val="00AD4FFC"/>
    <w:rsid w:val="00B03279"/>
    <w:rsid w:val="00B11620"/>
    <w:rsid w:val="00B547EB"/>
    <w:rsid w:val="00BC6BFF"/>
    <w:rsid w:val="00C10C3A"/>
    <w:rsid w:val="00C52146"/>
    <w:rsid w:val="00D01EF5"/>
    <w:rsid w:val="00D5237B"/>
    <w:rsid w:val="00D614AB"/>
    <w:rsid w:val="00D83C97"/>
    <w:rsid w:val="00D959E3"/>
    <w:rsid w:val="00DF3676"/>
    <w:rsid w:val="00E1288F"/>
    <w:rsid w:val="00E23557"/>
    <w:rsid w:val="00E5334F"/>
    <w:rsid w:val="00EE44BC"/>
    <w:rsid w:val="00F36B86"/>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9BF0F"/>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Heading1">
    <w:name w:val="heading 1"/>
    <w:basedOn w:val="Normal"/>
    <w:next w:val="Normal"/>
    <w:link w:val="Heading1Ch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Heading4">
    <w:name w:val="heading 4"/>
    <w:basedOn w:val="Normal"/>
    <w:next w:val="Normal"/>
    <w:link w:val="Heading4Ch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rPr>
      <w:rFonts w:eastAsia="Times New Roman" w:cs="Times New Roman"/>
      <w:szCs w:val="24"/>
      <w:lang w:val="en-GB"/>
    </w:r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774</Words>
  <Characters>4415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Saverio Sikteubun</cp:lastModifiedBy>
  <cp:revision>5</cp:revision>
  <dcterms:created xsi:type="dcterms:W3CDTF">2026-09-24T05:23:00Z</dcterms:created>
  <dcterms:modified xsi:type="dcterms:W3CDTF">2026-09-27T03:43:00Z</dcterms:modified>
</cp:coreProperties>
</file>