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00" w:rsidRDefault="00583000" w:rsidP="00583000">
      <w:pPr>
        <w:pStyle w:val="NormaleWeb"/>
        <w:shd w:val="clear" w:color="auto" w:fill="FFFFFF"/>
        <w:spacing w:before="0" w:beforeAutospacing="0" w:after="82" w:afterAutospacing="0"/>
        <w:rPr>
          <w:rFonts w:ascii="Helvetica" w:hAnsi="Helvetica" w:cs="Helvetica"/>
          <w:color w:val="1D2129"/>
          <w:sz w:val="19"/>
          <w:szCs w:val="19"/>
        </w:rPr>
      </w:pPr>
      <w:r>
        <w:rPr>
          <w:rFonts w:ascii="Helvetica" w:hAnsi="Helvetica" w:cs="Helvetica"/>
          <w:color w:val="1D2129"/>
          <w:sz w:val="19"/>
          <w:szCs w:val="19"/>
        </w:rPr>
        <w:t>Crema viso</w:t>
      </w:r>
    </w:p>
    <w:p w:rsidR="00583000" w:rsidRDefault="00583000" w:rsidP="00583000">
      <w:pPr>
        <w:pStyle w:val="NormaleWeb"/>
        <w:shd w:val="clear" w:color="auto" w:fill="FFFFFF"/>
        <w:spacing w:before="82" w:beforeAutospacing="0" w:after="0" w:afterAutospacing="0"/>
        <w:rPr>
          <w:rFonts w:ascii="Helvetica" w:hAnsi="Helvetica" w:cs="Helvetica"/>
          <w:color w:val="1D2129"/>
          <w:sz w:val="19"/>
          <w:szCs w:val="19"/>
        </w:rPr>
      </w:pPr>
      <w:r>
        <w:rPr>
          <w:rFonts w:ascii="Helvetica" w:hAnsi="Helvetica" w:cs="Helvetica"/>
          <w:color w:val="1D2129"/>
          <w:sz w:val="19"/>
          <w:szCs w:val="19"/>
        </w:rPr>
        <w:t>Combatte le rughe premature con un'azione lifting naturale; riduce i segni di acne,cicatrici,macchie e scottature.</w:t>
      </w:r>
      <w:r>
        <w:rPr>
          <w:rFonts w:ascii="Helvetica" w:hAnsi="Helvetica" w:cs="Helvetica"/>
          <w:color w:val="1D2129"/>
          <w:sz w:val="19"/>
          <w:szCs w:val="19"/>
        </w:rPr>
        <w:br/>
        <w:t xml:space="preserve">La bava di lumaca e l'acido ialuronico, rallentano il processo dell'invecchiamento cutaneo riducendo i radicali liberi ed idratando in profondità i tessuti per </w:t>
      </w:r>
      <w:proofErr w:type="spellStart"/>
      <w:r>
        <w:rPr>
          <w:rFonts w:ascii="Helvetica" w:hAnsi="Helvetica" w:cs="Helvetica"/>
          <w:color w:val="1D2129"/>
          <w:sz w:val="19"/>
          <w:szCs w:val="19"/>
        </w:rPr>
        <w:t>riconferire</w:t>
      </w:r>
      <w:proofErr w:type="spellEnd"/>
      <w:r>
        <w:rPr>
          <w:rFonts w:ascii="Helvetica" w:hAnsi="Helvetica" w:cs="Helvetica"/>
          <w:color w:val="1D2129"/>
          <w:sz w:val="19"/>
          <w:szCs w:val="19"/>
        </w:rPr>
        <w:t xml:space="preserve"> all'epidermide , un aspetto sano, giovane e Tonico.</w:t>
      </w:r>
    </w:p>
    <w:p w:rsidR="005B40C9" w:rsidRDefault="00583000">
      <w:r>
        <w:t>Ingredienti</w:t>
      </w:r>
    </w:p>
    <w:p w:rsidR="00583000" w:rsidRDefault="00583000">
      <w:proofErr w:type="spellStart"/>
      <w:r>
        <w:t>Aqua</w:t>
      </w:r>
      <w:proofErr w:type="spellEnd"/>
      <w:r>
        <w:t>,</w:t>
      </w:r>
      <w:proofErr w:type="spellStart"/>
      <w:r>
        <w:t>Snail</w:t>
      </w:r>
      <w:proofErr w:type="spellEnd"/>
      <w:r>
        <w:t xml:space="preserve"> </w:t>
      </w:r>
      <w:proofErr w:type="spellStart"/>
      <w:r>
        <w:t>secretion</w:t>
      </w:r>
      <w:proofErr w:type="spellEnd"/>
      <w:r>
        <w:t xml:space="preserve"> filtrate,</w:t>
      </w:r>
      <w:proofErr w:type="spellStart"/>
      <w:r>
        <w:t>isopropyl</w:t>
      </w:r>
      <w:proofErr w:type="spellEnd"/>
      <w:r>
        <w:t>,</w:t>
      </w:r>
      <w:proofErr w:type="spellStart"/>
      <w:r>
        <w:t>palmitate</w:t>
      </w:r>
      <w:proofErr w:type="spellEnd"/>
      <w:r>
        <w:t>,</w:t>
      </w:r>
      <w:proofErr w:type="spellStart"/>
      <w:r>
        <w:t>Prunus</w:t>
      </w:r>
      <w:proofErr w:type="spellEnd"/>
      <w:r>
        <w:t xml:space="preserve"> </w:t>
      </w:r>
      <w:proofErr w:type="spellStart"/>
      <w:r>
        <w:t>amygdalus</w:t>
      </w:r>
      <w:proofErr w:type="spellEnd"/>
      <w:r>
        <w:t xml:space="preserve"> dulcis oil,</w:t>
      </w:r>
      <w:proofErr w:type="spellStart"/>
      <w:r>
        <w:t>Cetearyl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, </w:t>
      </w:r>
      <w:proofErr w:type="spellStart"/>
      <w:r>
        <w:t>glyceryl</w:t>
      </w:r>
      <w:proofErr w:type="spellEnd"/>
      <w:r>
        <w:t xml:space="preserve"> </w:t>
      </w:r>
      <w:proofErr w:type="spellStart"/>
      <w:r>
        <w:t>stearate</w:t>
      </w:r>
      <w:proofErr w:type="spellEnd"/>
      <w:r>
        <w:t xml:space="preserve"> SE, </w:t>
      </w:r>
      <w:proofErr w:type="spellStart"/>
      <w:r>
        <w:t>argania</w:t>
      </w:r>
      <w:proofErr w:type="spellEnd"/>
      <w:r>
        <w:t xml:space="preserve"> spinosa </w:t>
      </w:r>
      <w:proofErr w:type="spellStart"/>
      <w:r>
        <w:t>kermel</w:t>
      </w:r>
      <w:proofErr w:type="spellEnd"/>
      <w:r>
        <w:t xml:space="preserve"> oil, </w:t>
      </w:r>
      <w:proofErr w:type="spellStart"/>
      <w:r>
        <w:t>glycerin</w:t>
      </w:r>
      <w:proofErr w:type="spellEnd"/>
      <w:r>
        <w:t xml:space="preserve">, </w:t>
      </w:r>
      <w:proofErr w:type="spellStart"/>
      <w:r>
        <w:t>butyrospermum</w:t>
      </w:r>
      <w:proofErr w:type="spellEnd"/>
      <w:r>
        <w:t xml:space="preserve"> </w:t>
      </w:r>
      <w:proofErr w:type="spellStart"/>
      <w:r>
        <w:t>parkii</w:t>
      </w:r>
      <w:proofErr w:type="spellEnd"/>
      <w:r>
        <w:t xml:space="preserve"> </w:t>
      </w:r>
      <w:proofErr w:type="spellStart"/>
      <w:r>
        <w:t>butter</w:t>
      </w:r>
      <w:proofErr w:type="spellEnd"/>
      <w:r>
        <w:t xml:space="preserve">, </w:t>
      </w:r>
      <w:proofErr w:type="spellStart"/>
      <w:r>
        <w:t>sorbitol</w:t>
      </w:r>
      <w:proofErr w:type="spellEnd"/>
      <w:r>
        <w:t xml:space="preserve">, </w:t>
      </w:r>
      <w:proofErr w:type="spellStart"/>
      <w:r>
        <w:t>citric</w:t>
      </w:r>
      <w:proofErr w:type="spellEnd"/>
      <w:r>
        <w:t xml:space="preserve"> acid, </w:t>
      </w:r>
      <w:proofErr w:type="spellStart"/>
      <w:r>
        <w:t>tocopheryl</w:t>
      </w:r>
      <w:proofErr w:type="spellEnd"/>
      <w:r>
        <w:t xml:space="preserve"> </w:t>
      </w:r>
      <w:proofErr w:type="spellStart"/>
      <w:r>
        <w:t>acetate</w:t>
      </w:r>
      <w:proofErr w:type="spellEnd"/>
      <w:r>
        <w:t xml:space="preserve">, </w:t>
      </w:r>
      <w:proofErr w:type="spellStart"/>
      <w:r>
        <w:t>hydrolyzed</w:t>
      </w:r>
      <w:proofErr w:type="spellEnd"/>
      <w:r>
        <w:t xml:space="preserve"> </w:t>
      </w:r>
      <w:proofErr w:type="spellStart"/>
      <w:r>
        <w:t>elasti</w:t>
      </w:r>
      <w:r w:rsidR="0083232C">
        <w:t>n</w:t>
      </w:r>
      <w:proofErr w:type="spellEnd"/>
      <w:r w:rsidR="0083232C">
        <w:t>,</w:t>
      </w:r>
      <w:proofErr w:type="spellStart"/>
      <w:r w:rsidR="0083232C">
        <w:t>sodium</w:t>
      </w:r>
      <w:proofErr w:type="spellEnd"/>
      <w:r w:rsidR="0083232C">
        <w:t xml:space="preserve"> </w:t>
      </w:r>
      <w:proofErr w:type="spellStart"/>
      <w:r w:rsidR="0083232C">
        <w:t>hyaluronate</w:t>
      </w:r>
      <w:proofErr w:type="spellEnd"/>
      <w:r w:rsidR="0083232C">
        <w:t xml:space="preserve">, calendula </w:t>
      </w:r>
      <w:proofErr w:type="spellStart"/>
      <w:r w:rsidR="0083232C">
        <w:t>officinalis</w:t>
      </w:r>
      <w:proofErr w:type="spellEnd"/>
      <w:r w:rsidR="0083232C">
        <w:t xml:space="preserve"> </w:t>
      </w:r>
      <w:proofErr w:type="spellStart"/>
      <w:r w:rsidR="0083232C">
        <w:t>extract</w:t>
      </w:r>
      <w:proofErr w:type="spellEnd"/>
      <w:r w:rsidR="0083232C">
        <w:t xml:space="preserve">, </w:t>
      </w:r>
      <w:proofErr w:type="spellStart"/>
      <w:r w:rsidR="0083232C">
        <w:t>tetrasodium</w:t>
      </w:r>
      <w:proofErr w:type="spellEnd"/>
      <w:r w:rsidR="0083232C">
        <w:t xml:space="preserve"> </w:t>
      </w:r>
      <w:proofErr w:type="spellStart"/>
      <w:r w:rsidR="0083232C">
        <w:t>glutamate</w:t>
      </w:r>
      <w:proofErr w:type="spellEnd"/>
      <w:r w:rsidR="0083232C">
        <w:t xml:space="preserve"> </w:t>
      </w:r>
      <w:proofErr w:type="spellStart"/>
      <w:r w:rsidR="0083232C">
        <w:t>diacetate</w:t>
      </w:r>
      <w:proofErr w:type="spellEnd"/>
      <w:r w:rsidR="0083232C">
        <w:t xml:space="preserve">, </w:t>
      </w:r>
      <w:proofErr w:type="spellStart"/>
      <w:r w:rsidR="0083232C">
        <w:t>sodium</w:t>
      </w:r>
      <w:proofErr w:type="spellEnd"/>
      <w:r w:rsidR="0083232C">
        <w:t xml:space="preserve"> </w:t>
      </w:r>
      <w:proofErr w:type="spellStart"/>
      <w:r w:rsidR="0083232C">
        <w:t>benzoate</w:t>
      </w:r>
      <w:proofErr w:type="spellEnd"/>
      <w:r w:rsidR="0083232C">
        <w:t>,</w:t>
      </w:r>
      <w:proofErr w:type="spellStart"/>
      <w:r w:rsidR="0083232C">
        <w:t>potassium</w:t>
      </w:r>
      <w:proofErr w:type="spellEnd"/>
      <w:r w:rsidR="0083232C">
        <w:t xml:space="preserve"> </w:t>
      </w:r>
      <w:proofErr w:type="spellStart"/>
      <w:r w:rsidR="0083232C">
        <w:t>sorbate</w:t>
      </w:r>
      <w:proofErr w:type="spellEnd"/>
      <w:r w:rsidR="0083232C">
        <w:t xml:space="preserve">, </w:t>
      </w:r>
      <w:proofErr w:type="spellStart"/>
      <w:r w:rsidR="0083232C">
        <w:t>benzyl</w:t>
      </w:r>
      <w:proofErr w:type="spellEnd"/>
      <w:r w:rsidR="0083232C">
        <w:t xml:space="preserve"> </w:t>
      </w:r>
      <w:proofErr w:type="spellStart"/>
      <w:r w:rsidR="0083232C">
        <w:t>alcohol</w:t>
      </w:r>
      <w:proofErr w:type="spellEnd"/>
      <w:r w:rsidR="0083232C">
        <w:t xml:space="preserve">, </w:t>
      </w:r>
      <w:proofErr w:type="spellStart"/>
      <w:r w:rsidR="0083232C">
        <w:t>parfum</w:t>
      </w:r>
      <w:proofErr w:type="spellEnd"/>
      <w:r w:rsidR="0083232C">
        <w:t xml:space="preserve">, </w:t>
      </w:r>
      <w:proofErr w:type="spellStart"/>
      <w:r w:rsidR="0083232C">
        <w:t>propanediol</w:t>
      </w:r>
      <w:proofErr w:type="spellEnd"/>
      <w:r w:rsidR="0083232C">
        <w:t>.</w:t>
      </w:r>
    </w:p>
    <w:p w:rsidR="00162FD9" w:rsidRPr="00162FD9" w:rsidRDefault="00162FD9" w:rsidP="00162FD9">
      <w:pPr>
        <w:shd w:val="clear" w:color="auto" w:fill="FFFFFF"/>
        <w:spacing w:after="27" w:line="240" w:lineRule="auto"/>
        <w:textAlignment w:val="center"/>
        <w:outlineLvl w:val="4"/>
        <w:rPr>
          <w:rFonts w:ascii="inherit" w:eastAsia="Times New Roman" w:hAnsi="inherit" w:cs="Helvetica"/>
          <w:color w:val="1D2129"/>
          <w:sz w:val="19"/>
          <w:szCs w:val="19"/>
          <w:lang w:eastAsia="it-IT"/>
        </w:rPr>
      </w:pPr>
      <w:hyperlink r:id="rId4" w:history="1">
        <w:r w:rsidRPr="00162FD9">
          <w:rPr>
            <w:rFonts w:ascii="inherit" w:eastAsia="Times New Roman" w:hAnsi="inherit" w:cs="Helvetica"/>
            <w:b/>
            <w:bCs/>
            <w:color w:val="365899"/>
            <w:sz w:val="19"/>
            <w:u w:val="single"/>
            <w:lang w:eastAsia="it-IT"/>
          </w:rPr>
          <w:t xml:space="preserve">Lumaca </w:t>
        </w:r>
        <w:proofErr w:type="spellStart"/>
        <w:r w:rsidRPr="00162FD9">
          <w:rPr>
            <w:rFonts w:ascii="inherit" w:eastAsia="Times New Roman" w:hAnsi="inherit" w:cs="Helvetica"/>
            <w:b/>
            <w:bCs/>
            <w:color w:val="365899"/>
            <w:sz w:val="19"/>
            <w:u w:val="single"/>
            <w:lang w:eastAsia="it-IT"/>
          </w:rPr>
          <w:t>Irpina</w:t>
        </w:r>
        <w:proofErr w:type="spellEnd"/>
      </w:hyperlink>
    </w:p>
    <w:p w:rsidR="00162FD9" w:rsidRPr="00162FD9" w:rsidRDefault="00162FD9" w:rsidP="00162FD9">
      <w:pPr>
        <w:shd w:val="clear" w:color="auto" w:fill="FFFFFF"/>
        <w:spacing w:after="82" w:line="240" w:lineRule="auto"/>
        <w:rPr>
          <w:rFonts w:ascii="inherit" w:eastAsia="Times New Roman" w:hAnsi="inherit" w:cs="Times New Roman"/>
          <w:color w:val="1D2129"/>
          <w:sz w:val="19"/>
          <w:szCs w:val="19"/>
          <w:lang w:eastAsia="it-IT"/>
        </w:rPr>
      </w:pPr>
      <w:r w:rsidRPr="00162FD9">
        <w:rPr>
          <w:rFonts w:ascii="inherit" w:eastAsia="Times New Roman" w:hAnsi="inherit" w:cs="Times New Roman"/>
          <w:color w:val="1D2129"/>
          <w:sz w:val="19"/>
          <w:szCs w:val="19"/>
          <w:lang w:eastAsia="it-IT"/>
        </w:rPr>
        <w:t>Siero</w:t>
      </w:r>
      <w:r w:rsidRPr="00162FD9">
        <w:rPr>
          <w:rFonts w:ascii="inherit" w:eastAsia="Times New Roman" w:hAnsi="inherit" w:cs="Times New Roman"/>
          <w:color w:val="1D2129"/>
          <w:sz w:val="19"/>
          <w:szCs w:val="19"/>
          <w:lang w:eastAsia="it-IT"/>
        </w:rPr>
        <w:br/>
        <w:t>Il Siero rigenerante alla bava di Lumaca grazie all'azione esfoliante,nutritiva e rigenerante del fluido di lumaca attenua visibilmente.</w:t>
      </w:r>
      <w:r w:rsidRPr="00162FD9">
        <w:rPr>
          <w:rFonts w:ascii="inherit" w:eastAsia="Times New Roman" w:hAnsi="inherit" w:cs="Times New Roman"/>
          <w:color w:val="1D2129"/>
          <w:sz w:val="19"/>
          <w:szCs w:val="19"/>
          <w:lang w:eastAsia="it-IT"/>
        </w:rPr>
        <w:br/>
        <w:t>Gli antiestetici solchi cutanei.</w:t>
      </w:r>
      <w:r w:rsidRPr="00162FD9">
        <w:rPr>
          <w:rFonts w:ascii="inherit" w:eastAsia="Times New Roman" w:hAnsi="inherit" w:cs="Times New Roman"/>
          <w:color w:val="1D2129"/>
          <w:sz w:val="19"/>
          <w:szCs w:val="19"/>
          <w:lang w:eastAsia="it-IT"/>
        </w:rPr>
        <w:br/>
        <w:t>L'azione riempitiva dell'acido ialuronico aiuta a rimpolpare le rughe.</w:t>
      </w:r>
      <w:r w:rsidRPr="00162FD9">
        <w:rPr>
          <w:rFonts w:ascii="inherit" w:eastAsia="Times New Roman" w:hAnsi="inherit" w:cs="Times New Roman"/>
          <w:color w:val="1D2129"/>
          <w:sz w:val="19"/>
          <w:szCs w:val="19"/>
          <w:lang w:eastAsia="it-IT"/>
        </w:rPr>
        <w:br/>
        <w:t xml:space="preserve">Arricchito con Vitamina E </w:t>
      </w:r>
      <w:proofErr w:type="spellStart"/>
      <w:r w:rsidRPr="00162FD9">
        <w:rPr>
          <w:rFonts w:ascii="inherit" w:eastAsia="Times New Roman" w:hAnsi="inherit" w:cs="Times New Roman"/>
          <w:color w:val="1D2129"/>
          <w:sz w:val="19"/>
          <w:szCs w:val="19"/>
          <w:lang w:eastAsia="it-IT"/>
        </w:rPr>
        <w:t>e</w:t>
      </w:r>
      <w:proofErr w:type="spellEnd"/>
      <w:r w:rsidRPr="00162FD9">
        <w:rPr>
          <w:rFonts w:ascii="inherit" w:eastAsia="Times New Roman" w:hAnsi="inherit" w:cs="Times New Roman"/>
          <w:color w:val="1D2129"/>
          <w:sz w:val="19"/>
          <w:szCs w:val="19"/>
          <w:lang w:eastAsia="it-IT"/>
        </w:rPr>
        <w:t xml:space="preserve"> </w:t>
      </w:r>
      <w:proofErr w:type="spellStart"/>
      <w:r w:rsidRPr="00162FD9">
        <w:rPr>
          <w:rFonts w:ascii="inherit" w:eastAsia="Times New Roman" w:hAnsi="inherit" w:cs="Times New Roman"/>
          <w:color w:val="1D2129"/>
          <w:sz w:val="19"/>
          <w:szCs w:val="19"/>
          <w:lang w:eastAsia="it-IT"/>
        </w:rPr>
        <w:t>Pantenolo</w:t>
      </w:r>
      <w:proofErr w:type="spellEnd"/>
      <w:r w:rsidRPr="00162FD9">
        <w:rPr>
          <w:rFonts w:ascii="inherit" w:eastAsia="Times New Roman" w:hAnsi="inherit" w:cs="Times New Roman"/>
          <w:color w:val="1D2129"/>
          <w:sz w:val="19"/>
          <w:szCs w:val="19"/>
          <w:lang w:eastAsia="it-IT"/>
        </w:rPr>
        <w:t>,</w:t>
      </w:r>
      <w:r w:rsidRPr="00162FD9">
        <w:rPr>
          <w:rFonts w:ascii="inherit" w:eastAsia="Times New Roman" w:hAnsi="inherit" w:cs="Times New Roman"/>
          <w:color w:val="1D2129"/>
          <w:sz w:val="19"/>
          <w:szCs w:val="19"/>
          <w:lang w:eastAsia="it-IT"/>
        </w:rPr>
        <w:br/>
      </w:r>
      <w:r w:rsidRPr="00162FD9">
        <w:rPr>
          <w:rFonts w:ascii="inherit" w:eastAsia="Times New Roman" w:hAnsi="inherit" w:cs="Times New Roman"/>
          <w:color w:val="1D2129"/>
          <w:sz w:val="19"/>
          <w:lang w:eastAsia="it-IT"/>
        </w:rPr>
        <w:t>Migliora e Rafforza l'elasticità e la compattezza Cutanea</w:t>
      </w:r>
    </w:p>
    <w:p w:rsidR="00162FD9" w:rsidRDefault="00162FD9">
      <w:r>
        <w:t>Ingredienti</w:t>
      </w:r>
    </w:p>
    <w:p w:rsidR="00162FD9" w:rsidRDefault="00162FD9">
      <w:proofErr w:type="spellStart"/>
      <w:r>
        <w:t>Aqua</w:t>
      </w:r>
      <w:proofErr w:type="spellEnd"/>
      <w:r>
        <w:t>,</w:t>
      </w:r>
      <w:proofErr w:type="spellStart"/>
      <w:r>
        <w:t>glycerin</w:t>
      </w:r>
      <w:proofErr w:type="spellEnd"/>
      <w:r>
        <w:t xml:space="preserve">, </w:t>
      </w:r>
      <w:proofErr w:type="spellStart"/>
      <w:r>
        <w:t>Snail</w:t>
      </w:r>
      <w:proofErr w:type="spellEnd"/>
      <w:r>
        <w:t xml:space="preserve"> </w:t>
      </w:r>
      <w:proofErr w:type="spellStart"/>
      <w:r>
        <w:t>secretion</w:t>
      </w:r>
      <w:proofErr w:type="spellEnd"/>
      <w:r>
        <w:t xml:space="preserve"> filtrate, </w:t>
      </w:r>
      <w:proofErr w:type="spellStart"/>
      <w:r>
        <w:t>hamamelis</w:t>
      </w:r>
      <w:proofErr w:type="spellEnd"/>
      <w:r>
        <w:t xml:space="preserve"> virginiana flore water, rosa centifoglia flore water, </w:t>
      </w:r>
      <w:proofErr w:type="spellStart"/>
      <w:r>
        <w:t>sorbitol</w:t>
      </w:r>
      <w:proofErr w:type="spellEnd"/>
      <w:r>
        <w:t>,</w:t>
      </w:r>
      <w:r w:rsidR="00974359">
        <w:t xml:space="preserve"> aloe </w:t>
      </w:r>
      <w:proofErr w:type="spellStart"/>
      <w:r w:rsidR="00974359">
        <w:t>barbadensis</w:t>
      </w:r>
      <w:proofErr w:type="spellEnd"/>
      <w:r w:rsidR="00974359">
        <w:t xml:space="preserve"> </w:t>
      </w:r>
      <w:proofErr w:type="spellStart"/>
      <w:r w:rsidR="00974359">
        <w:t>leaf</w:t>
      </w:r>
      <w:proofErr w:type="spellEnd"/>
      <w:r w:rsidR="00974359">
        <w:t xml:space="preserve"> </w:t>
      </w:r>
      <w:proofErr w:type="spellStart"/>
      <w:r w:rsidR="00974359">
        <w:t>juice</w:t>
      </w:r>
      <w:proofErr w:type="spellEnd"/>
      <w:r w:rsidR="00974359">
        <w:t xml:space="preserve">, </w:t>
      </w:r>
      <w:proofErr w:type="spellStart"/>
      <w:r w:rsidR="00974359">
        <w:t>chamomilla</w:t>
      </w:r>
      <w:proofErr w:type="spellEnd"/>
      <w:r w:rsidR="00974359">
        <w:t xml:space="preserve">  </w:t>
      </w:r>
      <w:proofErr w:type="spellStart"/>
      <w:r w:rsidR="00974359">
        <w:t>recutita</w:t>
      </w:r>
      <w:proofErr w:type="spellEnd"/>
      <w:r w:rsidR="00974359">
        <w:t xml:space="preserve"> </w:t>
      </w:r>
      <w:proofErr w:type="spellStart"/>
      <w:r w:rsidR="00974359">
        <w:t>flower</w:t>
      </w:r>
      <w:proofErr w:type="spellEnd"/>
      <w:r w:rsidR="00974359">
        <w:t xml:space="preserve"> </w:t>
      </w:r>
      <w:proofErr w:type="spellStart"/>
      <w:r w:rsidR="00974359">
        <w:t>extract</w:t>
      </w:r>
      <w:proofErr w:type="spellEnd"/>
      <w:r w:rsidR="00974359">
        <w:t xml:space="preserve"> ,</w:t>
      </w:r>
      <w:proofErr w:type="spellStart"/>
      <w:r w:rsidR="00974359">
        <w:t>xanthan</w:t>
      </w:r>
      <w:proofErr w:type="spellEnd"/>
      <w:r w:rsidR="00974359">
        <w:t xml:space="preserve"> </w:t>
      </w:r>
      <w:proofErr w:type="spellStart"/>
      <w:r w:rsidR="00974359">
        <w:t>gum</w:t>
      </w:r>
      <w:proofErr w:type="spellEnd"/>
      <w:r w:rsidR="00974359">
        <w:t xml:space="preserve">, </w:t>
      </w:r>
      <w:proofErr w:type="spellStart"/>
      <w:r w:rsidR="00974359">
        <w:t>parfum</w:t>
      </w:r>
      <w:proofErr w:type="spellEnd"/>
      <w:r w:rsidR="00974359">
        <w:t xml:space="preserve">, </w:t>
      </w:r>
      <w:proofErr w:type="spellStart"/>
      <w:r w:rsidR="00974359">
        <w:t>sodium</w:t>
      </w:r>
      <w:proofErr w:type="spellEnd"/>
      <w:r w:rsidR="00974359">
        <w:t xml:space="preserve"> </w:t>
      </w:r>
      <w:proofErr w:type="spellStart"/>
      <w:r w:rsidR="00974359">
        <w:t>hyaluronate</w:t>
      </w:r>
      <w:proofErr w:type="spellEnd"/>
      <w:r w:rsidR="00974359">
        <w:t xml:space="preserve">, </w:t>
      </w:r>
      <w:proofErr w:type="spellStart"/>
      <w:r w:rsidR="00974359">
        <w:t>panthenol</w:t>
      </w:r>
      <w:proofErr w:type="spellEnd"/>
      <w:r w:rsidR="00974359">
        <w:t xml:space="preserve">, </w:t>
      </w:r>
      <w:proofErr w:type="spellStart"/>
      <w:r w:rsidR="00974359">
        <w:t>potassium</w:t>
      </w:r>
      <w:proofErr w:type="spellEnd"/>
      <w:r w:rsidR="00974359">
        <w:t xml:space="preserve"> </w:t>
      </w:r>
      <w:proofErr w:type="spellStart"/>
      <w:r w:rsidR="00974359">
        <w:t>sorbate</w:t>
      </w:r>
      <w:proofErr w:type="spellEnd"/>
      <w:r w:rsidR="00974359">
        <w:t xml:space="preserve">, </w:t>
      </w:r>
      <w:proofErr w:type="spellStart"/>
      <w:r w:rsidR="00974359">
        <w:t>benzyl</w:t>
      </w:r>
      <w:proofErr w:type="spellEnd"/>
      <w:r w:rsidR="00974359">
        <w:t xml:space="preserve"> </w:t>
      </w:r>
      <w:proofErr w:type="spellStart"/>
      <w:r w:rsidR="00974359">
        <w:t>alcohol</w:t>
      </w:r>
      <w:proofErr w:type="spellEnd"/>
      <w:r w:rsidR="00974359">
        <w:t xml:space="preserve">, </w:t>
      </w:r>
      <w:proofErr w:type="spellStart"/>
      <w:r w:rsidR="00974359">
        <w:t>sodium</w:t>
      </w:r>
      <w:proofErr w:type="spellEnd"/>
      <w:r w:rsidR="00974359">
        <w:t xml:space="preserve"> </w:t>
      </w:r>
      <w:proofErr w:type="spellStart"/>
      <w:r w:rsidR="00974359">
        <w:t>benzoate</w:t>
      </w:r>
      <w:proofErr w:type="spellEnd"/>
      <w:r w:rsidR="00974359">
        <w:t xml:space="preserve">, </w:t>
      </w:r>
      <w:proofErr w:type="spellStart"/>
      <w:r w:rsidR="00974359">
        <w:t>phenethyl</w:t>
      </w:r>
      <w:proofErr w:type="spellEnd"/>
      <w:r w:rsidR="00974359">
        <w:t xml:space="preserve"> </w:t>
      </w:r>
      <w:proofErr w:type="spellStart"/>
      <w:r w:rsidR="00974359">
        <w:t>alcohol</w:t>
      </w:r>
      <w:proofErr w:type="spellEnd"/>
      <w:r w:rsidR="00974359">
        <w:t xml:space="preserve">, </w:t>
      </w:r>
      <w:proofErr w:type="spellStart"/>
      <w:r w:rsidR="00974359">
        <w:t>caprylyl</w:t>
      </w:r>
      <w:proofErr w:type="spellEnd"/>
      <w:r w:rsidR="00974359">
        <w:t xml:space="preserve"> </w:t>
      </w:r>
      <w:proofErr w:type="spellStart"/>
      <w:r w:rsidR="00974359">
        <w:t>glycol</w:t>
      </w:r>
      <w:proofErr w:type="spellEnd"/>
      <w:r w:rsidR="00974359">
        <w:t xml:space="preserve">, </w:t>
      </w:r>
      <w:proofErr w:type="spellStart"/>
      <w:r w:rsidR="00974359">
        <w:t>citric</w:t>
      </w:r>
      <w:proofErr w:type="spellEnd"/>
      <w:r w:rsidR="00974359">
        <w:t xml:space="preserve"> acid.</w:t>
      </w:r>
    </w:p>
    <w:p w:rsidR="0095394F" w:rsidRDefault="0095394F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Crema Contorno Occhi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Ricca di ingredienti Rivitalizzanti e Rassodanti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Favorisce i processi riparativi della zona perioculare, proteggendo la pelle dal prematuro invecchiamento.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Immediatamente il Contorno occhi è più disteso, le borse si attenuano e lo sguardo si illumina. In 3 settimane le rughe sono significativamente ridotte. Giorno dopo giorno il Contorno occhi è visibilmente più tonico rendendo lo sguardo più fresco e giovane.</w:t>
      </w:r>
    </w:p>
    <w:p w:rsidR="0095394F" w:rsidRPr="00096656" w:rsidRDefault="0095394F">
      <w:pPr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</w:pPr>
      <w:proofErr w:type="spellStart"/>
      <w:r w:rsidRPr="00096656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Ingredienti</w:t>
      </w:r>
      <w:proofErr w:type="spellEnd"/>
    </w:p>
    <w:p w:rsidR="0095394F" w:rsidRPr="00096656" w:rsidRDefault="00096656">
      <w:pPr>
        <w:rPr>
          <w:lang w:val="en-US"/>
        </w:rPr>
      </w:pPr>
      <w:proofErr w:type="spellStart"/>
      <w:r w:rsidRPr="00096656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Aqua,caprylic</w:t>
      </w:r>
      <w:proofErr w:type="spellEnd"/>
      <w:r w:rsidRPr="00096656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/</w:t>
      </w:r>
      <w:proofErr w:type="spellStart"/>
      <w:r w:rsidRPr="00096656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capric</w:t>
      </w:r>
      <w:proofErr w:type="spellEnd"/>
      <w:r w:rsidRPr="00096656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96656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trigliceride</w:t>
      </w:r>
      <w:proofErr w:type="spellEnd"/>
      <w:r w:rsidRPr="00096656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096656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cetearyl</w:t>
      </w:r>
      <w:proofErr w:type="spellEnd"/>
      <w:r w:rsidRPr="00096656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alcoh</w:t>
      </w:r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ol, helianthus </w:t>
      </w:r>
      <w:proofErr w:type="spellStart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annuus</w:t>
      </w:r>
      <w:proofErr w:type="spellEnd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seed oil, </w:t>
      </w:r>
      <w:proofErr w:type="spellStart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glyceryl</w:t>
      </w:r>
      <w:proofErr w:type="spellEnd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stearate</w:t>
      </w:r>
      <w:proofErr w:type="spellEnd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SE**,</w:t>
      </w:r>
      <w:proofErr w:type="spellStart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triticum</w:t>
      </w:r>
      <w:proofErr w:type="spellEnd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vulgare</w:t>
      </w:r>
      <w:proofErr w:type="spellEnd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germ oil, Snail </w:t>
      </w:r>
      <w:proofErr w:type="spellStart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secration</w:t>
      </w:r>
      <w:proofErr w:type="spellEnd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filtrate,cetearyl</w:t>
      </w:r>
      <w:proofErr w:type="spellEnd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glucoside</w:t>
      </w:r>
      <w:proofErr w:type="spellEnd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olea</w:t>
      </w:r>
      <w:proofErr w:type="spellEnd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europaea</w:t>
      </w:r>
      <w:proofErr w:type="spellEnd"/>
      <w:r w:rsidR="008F4C5C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fruit oil*,</w:t>
      </w:r>
      <w:r w:rsidR="00135127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glycerin, </w:t>
      </w:r>
      <w:proofErr w:type="spellStart"/>
      <w:r w:rsidR="00135127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sorbitol</w:t>
      </w:r>
      <w:proofErr w:type="spellEnd"/>
      <w:r w:rsidR="00135127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135127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centella</w:t>
      </w:r>
      <w:proofErr w:type="spellEnd"/>
      <w:r w:rsidR="00135127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135127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asiatica</w:t>
      </w:r>
      <w:proofErr w:type="spellEnd"/>
      <w:r w:rsidR="00135127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135127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extract,aesculus</w:t>
      </w:r>
      <w:proofErr w:type="spellEnd"/>
      <w:r w:rsidR="00135127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135127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hippocastanum</w:t>
      </w:r>
      <w:proofErr w:type="spellEnd"/>
      <w:r w:rsidR="00135127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seed extract, </w:t>
      </w:r>
      <w:proofErr w:type="spellStart"/>
      <w:r w:rsidR="00135127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t</w:t>
      </w:r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ocopheryl</w:t>
      </w:r>
      <w:proofErr w:type="spellEnd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acetate citric acid, sodium </w:t>
      </w:r>
      <w:proofErr w:type="spellStart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hyaluronate</w:t>
      </w:r>
      <w:proofErr w:type="spellEnd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phenoxyethanol</w:t>
      </w:r>
      <w:proofErr w:type="spellEnd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ethylhexylglycerin</w:t>
      </w:r>
      <w:proofErr w:type="spellEnd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parfum</w:t>
      </w:r>
      <w:proofErr w:type="spellEnd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cetyl</w:t>
      </w:r>
      <w:proofErr w:type="spellEnd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alcohol, </w:t>
      </w:r>
      <w:proofErr w:type="spellStart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stearyl</w:t>
      </w:r>
      <w:proofErr w:type="spellEnd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alcohol, </w:t>
      </w:r>
      <w:proofErr w:type="spellStart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phenethyl</w:t>
      </w:r>
      <w:proofErr w:type="spellEnd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alcohol, </w:t>
      </w:r>
      <w:proofErr w:type="spellStart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caprylyl</w:t>
      </w:r>
      <w:proofErr w:type="spellEnd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>glycol,potassium</w:t>
      </w:r>
      <w:proofErr w:type="spellEnd"/>
      <w:r w:rsidR="00185288">
        <w:rPr>
          <w:rFonts w:ascii="Helvetica" w:hAnsi="Helvetica"/>
          <w:color w:val="1D2129"/>
          <w:sz w:val="21"/>
          <w:szCs w:val="21"/>
          <w:shd w:val="clear" w:color="auto" w:fill="FFFFFF"/>
          <w:lang w:val="en-US"/>
        </w:rPr>
        <w:t xml:space="preserve"> sorbate</w:t>
      </w:r>
    </w:p>
    <w:sectPr w:rsidR="0095394F" w:rsidRPr="00096656" w:rsidSect="005B40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583000"/>
    <w:rsid w:val="00096656"/>
    <w:rsid w:val="00135127"/>
    <w:rsid w:val="00162FD9"/>
    <w:rsid w:val="00185288"/>
    <w:rsid w:val="00583000"/>
    <w:rsid w:val="005B40C9"/>
    <w:rsid w:val="0083232C"/>
    <w:rsid w:val="008F4C5C"/>
    <w:rsid w:val="0095394F"/>
    <w:rsid w:val="00974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40C9"/>
  </w:style>
  <w:style w:type="paragraph" w:styleId="Titolo5">
    <w:name w:val="heading 5"/>
    <w:basedOn w:val="Normale"/>
    <w:link w:val="Titolo5Carattere"/>
    <w:uiPriority w:val="9"/>
    <w:qFormat/>
    <w:rsid w:val="00162F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8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62FD9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customStyle="1" w:styleId="fwb">
    <w:name w:val="fwb"/>
    <w:basedOn w:val="Carpredefinitoparagrafo"/>
    <w:rsid w:val="00162FD9"/>
  </w:style>
  <w:style w:type="character" w:styleId="Collegamentoipertestuale">
    <w:name w:val="Hyperlink"/>
    <w:basedOn w:val="Carpredefinitoparagrafo"/>
    <w:uiPriority w:val="99"/>
    <w:semiHidden/>
    <w:unhideWhenUsed/>
    <w:rsid w:val="00162FD9"/>
    <w:rPr>
      <w:color w:val="0000FF"/>
      <w:u w:val="single"/>
    </w:rPr>
  </w:style>
  <w:style w:type="character" w:customStyle="1" w:styleId="fsm">
    <w:name w:val="fsm"/>
    <w:basedOn w:val="Carpredefinitoparagrafo"/>
    <w:rsid w:val="00162FD9"/>
  </w:style>
  <w:style w:type="character" w:customStyle="1" w:styleId="timestampcontent">
    <w:name w:val="timestampcontent"/>
    <w:basedOn w:val="Carpredefinitoparagrafo"/>
    <w:rsid w:val="00162FD9"/>
  </w:style>
  <w:style w:type="character" w:customStyle="1" w:styleId="6spk">
    <w:name w:val="_6spk"/>
    <w:basedOn w:val="Carpredefinitoparagrafo"/>
    <w:rsid w:val="00162FD9"/>
  </w:style>
  <w:style w:type="character" w:customStyle="1" w:styleId="textexposedshow">
    <w:name w:val="text_exposed_show"/>
    <w:basedOn w:val="Carpredefinitoparagrafo"/>
    <w:rsid w:val="00162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2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05108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Lumaca-Irpina-149889815726412/?hc_ref=ARSAuXjdiEXORLHP_s5A_w0gXrNHSQk9vAbQd7YTrNCT9WFoO7OlCOeBAPDxxDGAE28&amp;fref=nf&amp;__xts__%5B0%5D=68.ARBZJi6bQTqMf7FWlvVzVPXvYYrel6M2vOe5xsohECMALWaygQVRAAvvUW5Y_8KTPkUCpLYRPa0nK6NvFuma1QJ-xJm7KpFVrxEprI6K-dxeZ_0VHTGHOBlZ8uDuYwGLtc9uh5AsMlZnVGtXiB2y5iUvKYCyBPXL42tt9ox61HgsS7MChiKh&amp;__tn__=kC-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B590</dc:creator>
  <cp:lastModifiedBy>B590</cp:lastModifiedBy>
  <cp:revision>5</cp:revision>
  <dcterms:created xsi:type="dcterms:W3CDTF">2018-09-11T20:20:00Z</dcterms:created>
  <dcterms:modified xsi:type="dcterms:W3CDTF">2018-09-11T21:28:00Z</dcterms:modified>
</cp:coreProperties>
</file>