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8F5887" w14:textId="77777777" w:rsidR="001339AC" w:rsidRPr="000578CD" w:rsidRDefault="001339AC" w:rsidP="001339AC">
      <w:pPr>
        <w:jc w:val="center"/>
        <w:rPr>
          <w:b/>
          <w:bCs/>
          <w:sz w:val="36"/>
          <w:szCs w:val="36"/>
          <w:lang w:val="en-US"/>
        </w:rPr>
      </w:pPr>
      <w:r w:rsidRPr="000578CD">
        <w:rPr>
          <w:b/>
          <w:bCs/>
          <w:sz w:val="36"/>
          <w:szCs w:val="36"/>
          <w:lang w:val="en-US"/>
        </w:rPr>
        <w:t>Part D: Final Report</w:t>
      </w:r>
    </w:p>
    <w:p w14:paraId="4443DF2D" w14:textId="77777777" w:rsidR="001339AC" w:rsidRDefault="001339AC" w:rsidP="001339AC">
      <w:pPr>
        <w:jc w:val="both"/>
        <w:rPr>
          <w:b/>
          <w:bCs/>
          <w:lang w:val="en-US"/>
        </w:rPr>
      </w:pPr>
    </w:p>
    <w:p w14:paraId="7AD59AA9" w14:textId="77777777" w:rsidR="001339AC" w:rsidRDefault="001339AC" w:rsidP="001339AC">
      <w:pPr>
        <w:jc w:val="both"/>
      </w:pPr>
      <w:r>
        <w:rPr>
          <w:lang w:val="en-US"/>
        </w:rPr>
        <w:t xml:space="preserve">The structured approach followed for these experiments from the phase of </w:t>
      </w:r>
      <w:r w:rsidRPr="0041064B">
        <w:rPr>
          <w:lang w:val="en-US"/>
        </w:rPr>
        <w:t xml:space="preserve">problem definition to model </w:t>
      </w:r>
      <w:r>
        <w:rPr>
          <w:lang w:val="en-US"/>
        </w:rPr>
        <w:t xml:space="preserve">deployment is </w:t>
      </w:r>
      <w:r w:rsidRPr="0041064B">
        <w:t>CRISP-DM (Cross-Industry Standard Process for Data Mining)</w:t>
      </w:r>
      <w:r>
        <w:t xml:space="preserve">. </w:t>
      </w:r>
    </w:p>
    <w:p w14:paraId="6F9B3303" w14:textId="77777777" w:rsidR="001339AC" w:rsidRDefault="001339AC" w:rsidP="001339AC">
      <w:pPr>
        <w:jc w:val="both"/>
      </w:pPr>
    </w:p>
    <w:p w14:paraId="3000F067" w14:textId="77777777" w:rsidR="001339AC" w:rsidRDefault="001339AC" w:rsidP="001339AC">
      <w:pPr>
        <w:jc w:val="center"/>
      </w:pPr>
      <w:r w:rsidRPr="00940705">
        <w:rPr>
          <w:noProof/>
        </w:rPr>
        <w:drawing>
          <wp:inline distT="0" distB="0" distL="0" distR="0" wp14:anchorId="301A1DF8" wp14:editId="74FC78B3">
            <wp:extent cx="3177540" cy="3062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89617" cy="3074415"/>
                    </a:xfrm>
                    <a:prstGeom prst="rect">
                      <a:avLst/>
                    </a:prstGeom>
                  </pic:spPr>
                </pic:pic>
              </a:graphicData>
            </a:graphic>
          </wp:inline>
        </w:drawing>
      </w:r>
    </w:p>
    <w:p w14:paraId="2F137211" w14:textId="77777777" w:rsidR="001339AC" w:rsidRPr="00940705" w:rsidRDefault="001339AC" w:rsidP="001339AC">
      <w:pPr>
        <w:jc w:val="center"/>
        <w:rPr>
          <w:rFonts w:ascii="Helvetica" w:eastAsia="Times New Roman" w:hAnsi="Helvetica" w:cs="Times New Roman"/>
          <w:color w:val="333333"/>
          <w:sz w:val="21"/>
          <w:szCs w:val="21"/>
          <w:lang w:eastAsia="en-GB"/>
        </w:rPr>
      </w:pPr>
      <w:r w:rsidRPr="00940705">
        <w:rPr>
          <w:i/>
          <w:iCs/>
          <w:sz w:val="21"/>
          <w:szCs w:val="21"/>
        </w:rPr>
        <w:t>Fig1: CRISP-DM approach</w:t>
      </w:r>
      <w:r>
        <w:rPr>
          <w:i/>
          <w:iCs/>
          <w:sz w:val="21"/>
          <w:szCs w:val="21"/>
        </w:rPr>
        <w:t xml:space="preserve"> </w:t>
      </w:r>
      <w:r w:rsidRPr="00940705">
        <w:rPr>
          <w:i/>
          <w:iCs/>
          <w:sz w:val="21"/>
          <w:szCs w:val="21"/>
          <w:lang w:eastAsia="en-GB"/>
        </w:rPr>
        <w:t>(</w:t>
      </w:r>
      <w:proofErr w:type="spellStart"/>
      <w:r w:rsidRPr="00940705">
        <w:rPr>
          <w:i/>
          <w:iCs/>
          <w:sz w:val="21"/>
          <w:szCs w:val="21"/>
          <w:lang w:eastAsia="en-GB"/>
        </w:rPr>
        <w:t>Patiegm</w:t>
      </w:r>
      <w:proofErr w:type="spellEnd"/>
      <w:r w:rsidRPr="00940705">
        <w:rPr>
          <w:i/>
          <w:iCs/>
          <w:sz w:val="21"/>
          <w:szCs w:val="21"/>
          <w:lang w:eastAsia="en-GB"/>
        </w:rPr>
        <w:t>, 2018)</w:t>
      </w:r>
    </w:p>
    <w:p w14:paraId="180BB711" w14:textId="77777777" w:rsidR="001339AC" w:rsidRPr="00940705" w:rsidRDefault="001339AC" w:rsidP="001339AC">
      <w:pPr>
        <w:rPr>
          <w:rFonts w:ascii="Times New Roman" w:eastAsia="Times New Roman" w:hAnsi="Times New Roman" w:cs="Times New Roman"/>
          <w:lang w:eastAsia="en-GB"/>
        </w:rPr>
      </w:pPr>
    </w:p>
    <w:p w14:paraId="147AC632" w14:textId="77777777" w:rsidR="001339AC" w:rsidRDefault="001339AC" w:rsidP="001339AC">
      <w:pPr>
        <w:jc w:val="both"/>
      </w:pPr>
    </w:p>
    <w:p w14:paraId="4512166C" w14:textId="77777777" w:rsidR="001339AC" w:rsidRDefault="001339AC" w:rsidP="001339AC">
      <w:pPr>
        <w:jc w:val="both"/>
      </w:pPr>
      <w:r w:rsidRPr="0041064B">
        <w:t>There are six successive phases</w:t>
      </w:r>
      <w:r>
        <w:t xml:space="preserve"> in this process </w:t>
      </w:r>
      <w:r w:rsidRPr="005B5B14">
        <w:rPr>
          <w:lang w:eastAsia="en-GB"/>
        </w:rPr>
        <w:t>(</w:t>
      </w:r>
      <w:proofErr w:type="spellStart"/>
      <w:r w:rsidRPr="005B5B14">
        <w:rPr>
          <w:lang w:eastAsia="en-GB"/>
        </w:rPr>
        <w:t>Hotz</w:t>
      </w:r>
      <w:proofErr w:type="spellEnd"/>
      <w:r w:rsidRPr="005B5B14">
        <w:rPr>
          <w:lang w:eastAsia="en-GB"/>
        </w:rPr>
        <w:t>, 2023)</w:t>
      </w:r>
      <w:r w:rsidRPr="005B5B14">
        <w:t>:</w:t>
      </w:r>
    </w:p>
    <w:p w14:paraId="61F31828" w14:textId="77777777" w:rsidR="001339AC" w:rsidRDefault="001339AC" w:rsidP="001339AC">
      <w:pPr>
        <w:jc w:val="both"/>
        <w:rPr>
          <w:rFonts w:ascii="Segoe UI" w:hAnsi="Segoe UI" w:cs="Segoe UI"/>
          <w:color w:val="233452"/>
          <w:shd w:val="clear" w:color="auto" w:fill="FFFFFF"/>
        </w:rPr>
      </w:pPr>
    </w:p>
    <w:p w14:paraId="45F29816" w14:textId="77777777" w:rsidR="001339AC" w:rsidRDefault="001339AC" w:rsidP="001339AC">
      <w:pPr>
        <w:pStyle w:val="ListParagraph"/>
        <w:numPr>
          <w:ilvl w:val="0"/>
          <w:numId w:val="1"/>
        </w:numPr>
        <w:jc w:val="both"/>
        <w:rPr>
          <w:lang w:eastAsia="en-GB"/>
        </w:rPr>
      </w:pPr>
      <w:r w:rsidRPr="005B5B14">
        <w:rPr>
          <w:lang w:eastAsia="en-GB"/>
        </w:rPr>
        <w:t>Business understanding – What does the business need?</w:t>
      </w:r>
    </w:p>
    <w:p w14:paraId="2D48BB6F" w14:textId="601CB19E" w:rsidR="001339AC" w:rsidRDefault="001339AC" w:rsidP="001339AC">
      <w:pPr>
        <w:pStyle w:val="ListParagraph"/>
        <w:numPr>
          <w:ilvl w:val="1"/>
          <w:numId w:val="1"/>
        </w:numPr>
        <w:jc w:val="both"/>
        <w:rPr>
          <w:lang w:eastAsia="en-GB"/>
        </w:rPr>
      </w:pPr>
      <w:r>
        <w:rPr>
          <w:lang w:eastAsia="en-GB"/>
        </w:rPr>
        <w:t>Business Problem</w:t>
      </w:r>
    </w:p>
    <w:p w14:paraId="1F4BF8AB" w14:textId="6609E46A" w:rsidR="001339AC" w:rsidRDefault="001339AC" w:rsidP="001339AC">
      <w:pPr>
        <w:ind w:left="1080"/>
        <w:jc w:val="both"/>
      </w:pPr>
      <w:r>
        <w:rPr>
          <w:lang w:eastAsia="en-GB"/>
        </w:rPr>
        <w:t xml:space="preserve">The main objective is to forecast the </w:t>
      </w:r>
      <w:r w:rsidRPr="004104D7">
        <w:t xml:space="preserve">likelihood of an existing customer </w:t>
      </w:r>
      <w:r>
        <w:t xml:space="preserve">buying a new car with the help of </w:t>
      </w:r>
      <w:r w:rsidRPr="001339AC">
        <w:t>their service record features</w:t>
      </w:r>
      <w:r>
        <w:t xml:space="preserve"> and other parameters. </w:t>
      </w:r>
    </w:p>
    <w:p w14:paraId="248CA88D" w14:textId="66248143" w:rsidR="001339AC" w:rsidRDefault="001339AC" w:rsidP="001339AC">
      <w:pPr>
        <w:ind w:left="1080"/>
        <w:jc w:val="both"/>
      </w:pPr>
      <w:r>
        <w:t>The result of this study can be used for the car companies to:</w:t>
      </w:r>
    </w:p>
    <w:p w14:paraId="049BBBF5" w14:textId="77777777" w:rsidR="001339AC" w:rsidRDefault="001339AC" w:rsidP="001339AC">
      <w:pPr>
        <w:pStyle w:val="ListParagraph"/>
        <w:numPr>
          <w:ilvl w:val="4"/>
          <w:numId w:val="8"/>
        </w:numPr>
        <w:spacing w:line="276" w:lineRule="auto"/>
      </w:pPr>
      <w:r w:rsidRPr="000D0D84">
        <w:t xml:space="preserve">Develop and execute retention tactics that specifically target customers who are likely to repurchase </w:t>
      </w:r>
      <w:r>
        <w:t>the car.</w:t>
      </w:r>
    </w:p>
    <w:p w14:paraId="65865030" w14:textId="39A45030" w:rsidR="001339AC" w:rsidRDefault="001339AC" w:rsidP="001339AC">
      <w:pPr>
        <w:pStyle w:val="ListParagraph"/>
        <w:numPr>
          <w:ilvl w:val="4"/>
          <w:numId w:val="8"/>
        </w:numPr>
        <w:spacing w:line="276" w:lineRule="auto"/>
      </w:pPr>
      <w:r>
        <w:t>Perform better inventory management as the companies would know what models have a higher chance of being resold.</w:t>
      </w:r>
    </w:p>
    <w:p w14:paraId="41B6DDB4" w14:textId="5439E041" w:rsidR="00B66E30" w:rsidRDefault="001339AC" w:rsidP="00B66E30">
      <w:pPr>
        <w:pStyle w:val="ListParagraph"/>
        <w:numPr>
          <w:ilvl w:val="4"/>
          <w:numId w:val="8"/>
        </w:numPr>
        <w:spacing w:line="276" w:lineRule="auto"/>
      </w:pPr>
      <w:r>
        <w:t>Enhance customer satisfaction by improving certain aspects of car service.</w:t>
      </w:r>
    </w:p>
    <w:p w14:paraId="621F9A6F" w14:textId="1F642719" w:rsidR="001339AC" w:rsidRDefault="00B66E30" w:rsidP="00B66E30">
      <w:pPr>
        <w:ind w:left="1080"/>
        <w:jc w:val="both"/>
        <w:rPr>
          <w:lang w:eastAsia="en-GB"/>
        </w:rPr>
      </w:pPr>
      <w:r>
        <w:t>The accurate prediction will give car companies crucial knowledge to focus on the areas that need improvement. The companies can invest their resources to focus on customers likely to make a new car purchase by optimizing their marketing strategies and minimizing unnecessary expenses on ineffective campaigns. They can use this to stay ahead of the competition and improve their business performance.</w:t>
      </w:r>
    </w:p>
    <w:p w14:paraId="37380F6B" w14:textId="6714BCDC" w:rsidR="00B66E30" w:rsidRDefault="00B66E30" w:rsidP="00EA5C6C">
      <w:pPr>
        <w:widowControl w:val="0"/>
        <w:pBdr>
          <w:top w:val="nil"/>
          <w:left w:val="nil"/>
          <w:bottom w:val="nil"/>
          <w:right w:val="nil"/>
          <w:between w:val="nil"/>
        </w:pBdr>
        <w:jc w:val="both"/>
      </w:pPr>
    </w:p>
    <w:p w14:paraId="52EC3D6A" w14:textId="77777777" w:rsidR="00B66E30" w:rsidRDefault="00B66E30" w:rsidP="001339AC">
      <w:pPr>
        <w:widowControl w:val="0"/>
        <w:pBdr>
          <w:top w:val="nil"/>
          <w:left w:val="nil"/>
          <w:bottom w:val="nil"/>
          <w:right w:val="nil"/>
          <w:between w:val="nil"/>
        </w:pBdr>
        <w:ind w:left="1080"/>
        <w:jc w:val="both"/>
      </w:pPr>
    </w:p>
    <w:p w14:paraId="0297C639" w14:textId="5DBDADF6" w:rsidR="001339AC" w:rsidRDefault="001339AC" w:rsidP="001339AC">
      <w:pPr>
        <w:pStyle w:val="ListParagraph"/>
        <w:widowControl w:val="0"/>
        <w:numPr>
          <w:ilvl w:val="1"/>
          <w:numId w:val="1"/>
        </w:numPr>
        <w:pBdr>
          <w:top w:val="nil"/>
          <w:left w:val="nil"/>
          <w:bottom w:val="nil"/>
          <w:right w:val="nil"/>
          <w:between w:val="nil"/>
        </w:pBdr>
        <w:jc w:val="both"/>
      </w:pPr>
      <w:r>
        <w:t>Project Goals</w:t>
      </w:r>
    </w:p>
    <w:p w14:paraId="089169BD" w14:textId="21B72E5A" w:rsidR="00B66E30" w:rsidRDefault="00B66E30" w:rsidP="00B66E30">
      <w:pPr>
        <w:ind w:left="1080"/>
        <w:jc w:val="both"/>
        <w:rPr>
          <w:lang w:eastAsia="en-GB"/>
        </w:rPr>
      </w:pPr>
      <w:r>
        <w:rPr>
          <w:lang w:eastAsia="en-GB"/>
        </w:rPr>
        <w:t>The project is carried out through six experiments:</w:t>
      </w:r>
    </w:p>
    <w:p w14:paraId="190C9E2C" w14:textId="338B96BD" w:rsidR="00EA5C6C" w:rsidRDefault="00B66E30" w:rsidP="00EA5C6C">
      <w:pPr>
        <w:pStyle w:val="ListParagraph"/>
        <w:widowControl w:val="0"/>
        <w:numPr>
          <w:ilvl w:val="1"/>
          <w:numId w:val="9"/>
        </w:numPr>
        <w:pBdr>
          <w:top w:val="nil"/>
          <w:left w:val="nil"/>
          <w:bottom w:val="nil"/>
          <w:right w:val="nil"/>
          <w:between w:val="nil"/>
        </w:pBdr>
        <w:jc w:val="both"/>
      </w:pPr>
      <w:r w:rsidRPr="00EA5C6C">
        <w:rPr>
          <w:b/>
          <w:bCs/>
          <w:i/>
          <w:iCs/>
          <w:lang w:eastAsia="en-GB"/>
        </w:rPr>
        <w:t>Experiment 1</w:t>
      </w:r>
      <w:r>
        <w:rPr>
          <w:lang w:eastAsia="en-GB"/>
        </w:rPr>
        <w:t xml:space="preserve">: Focuses on </w:t>
      </w:r>
      <w:r w:rsidRPr="005B2304">
        <w:rPr>
          <w:lang w:eastAsia="en-GB"/>
        </w:rPr>
        <w:t>determin</w:t>
      </w:r>
      <w:r>
        <w:rPr>
          <w:lang w:eastAsia="en-GB"/>
        </w:rPr>
        <w:t>ing</w:t>
      </w:r>
      <w:r w:rsidRPr="005B2304">
        <w:rPr>
          <w:lang w:eastAsia="en-GB"/>
        </w:rPr>
        <w:t xml:space="preserve"> </w:t>
      </w:r>
      <w:r>
        <w:rPr>
          <w:lang w:eastAsia="en-GB"/>
        </w:rPr>
        <w:t xml:space="preserve">the </w:t>
      </w:r>
      <w:r w:rsidR="00EA5C6C">
        <w:t>i</w:t>
      </w:r>
      <w:r w:rsidR="00EA5C6C" w:rsidRPr="000D0D84">
        <w:t xml:space="preserve">mportance of </w:t>
      </w:r>
      <w:r w:rsidR="00EA5C6C">
        <w:t>s</w:t>
      </w:r>
      <w:r w:rsidR="00EA5C6C" w:rsidRPr="000D0D84">
        <w:t xml:space="preserve">ervice in </w:t>
      </w:r>
      <w:r w:rsidR="00EA5C6C">
        <w:t>b</w:t>
      </w:r>
      <w:r w:rsidR="00EA5C6C" w:rsidRPr="000D0D84">
        <w:t xml:space="preserve">uilding </w:t>
      </w:r>
      <w:r w:rsidR="00EA5C6C">
        <w:t>c</w:t>
      </w:r>
      <w:r w:rsidR="00EA5C6C" w:rsidRPr="000D0D84">
        <w:t xml:space="preserve">ustomer </w:t>
      </w:r>
      <w:r w:rsidR="00EA5C6C">
        <w:t>l</w:t>
      </w:r>
      <w:r w:rsidR="00EA5C6C" w:rsidRPr="000D0D84">
        <w:t xml:space="preserve">oyalty for </w:t>
      </w:r>
      <w:r w:rsidR="00EA5C6C">
        <w:t>c</w:t>
      </w:r>
      <w:r w:rsidR="00EA5C6C" w:rsidRPr="000D0D84">
        <w:t xml:space="preserve">ar </w:t>
      </w:r>
      <w:r w:rsidR="00EA5C6C">
        <w:t>d</w:t>
      </w:r>
      <w:r w:rsidR="00EA5C6C" w:rsidRPr="000D0D84">
        <w:t>ealerships</w:t>
      </w:r>
    </w:p>
    <w:p w14:paraId="7920CB51" w14:textId="7C93BD15" w:rsidR="00B66E30" w:rsidRDefault="00B66E30" w:rsidP="00B66E30">
      <w:pPr>
        <w:pStyle w:val="ListParagraph"/>
        <w:numPr>
          <w:ilvl w:val="0"/>
          <w:numId w:val="3"/>
        </w:numPr>
        <w:ind w:left="1440"/>
        <w:jc w:val="both"/>
        <w:rPr>
          <w:lang w:eastAsia="en-GB"/>
        </w:rPr>
      </w:pPr>
      <w:r w:rsidRPr="00EA5C6C">
        <w:rPr>
          <w:b/>
          <w:bCs/>
          <w:i/>
          <w:iCs/>
          <w:lang w:eastAsia="en-GB"/>
        </w:rPr>
        <w:t>Experiment 2</w:t>
      </w:r>
      <w:r>
        <w:rPr>
          <w:lang w:eastAsia="en-GB"/>
        </w:rPr>
        <w:t xml:space="preserve">: </w:t>
      </w:r>
      <w:r>
        <w:t>Focuses</w:t>
      </w:r>
      <w:r w:rsidRPr="005B2304">
        <w:t xml:space="preserve"> on </w:t>
      </w:r>
      <w:r w:rsidR="00EA5C6C">
        <w:t xml:space="preserve">analysing the </w:t>
      </w:r>
      <w:r w:rsidR="00EA5C6C" w:rsidRPr="004104D7">
        <w:t>top features used to predict the likelihood of an existing customer buying a new car</w:t>
      </w:r>
      <w:r w:rsidRPr="005B2304">
        <w:t>.</w:t>
      </w:r>
      <w:r>
        <w:t xml:space="preserve"> It involves filtering out the </w:t>
      </w:r>
      <w:r w:rsidR="00EA5C6C">
        <w:t>statistically insignificant parameters</w:t>
      </w:r>
      <w:r>
        <w:t xml:space="preserve"> for the model prediction.</w:t>
      </w:r>
    </w:p>
    <w:p w14:paraId="3FB289A1" w14:textId="77777777" w:rsidR="00726767" w:rsidRPr="00726767" w:rsidRDefault="00B66E30" w:rsidP="00B66E30">
      <w:pPr>
        <w:pStyle w:val="ListParagraph"/>
        <w:numPr>
          <w:ilvl w:val="0"/>
          <w:numId w:val="3"/>
        </w:numPr>
        <w:ind w:left="1440"/>
        <w:jc w:val="both"/>
        <w:rPr>
          <w:lang w:eastAsia="en-GB"/>
        </w:rPr>
      </w:pPr>
      <w:r w:rsidRPr="00EA5C6C">
        <w:rPr>
          <w:b/>
          <w:bCs/>
          <w:i/>
          <w:iCs/>
        </w:rPr>
        <w:t>Experiment 3</w:t>
      </w:r>
      <w:r>
        <w:t>: Focuses</w:t>
      </w:r>
      <w:r w:rsidRPr="005B2304">
        <w:t xml:space="preserve"> on </w:t>
      </w:r>
      <w:r w:rsidR="00EA5C6C" w:rsidRPr="00A15453">
        <w:t>predicting the probability of an existing customer purchasing a new car using under</w:t>
      </w:r>
      <w:r w:rsidR="00EA5C6C">
        <w:t>-</w:t>
      </w:r>
      <w:r w:rsidR="00EA5C6C" w:rsidRPr="00A15453">
        <w:t>sampled data and logistic regression</w:t>
      </w:r>
    </w:p>
    <w:p w14:paraId="3FA723FE" w14:textId="5E8F6F6D" w:rsidR="00B66E30" w:rsidRDefault="00B66E30" w:rsidP="00B66E30">
      <w:pPr>
        <w:pStyle w:val="ListParagraph"/>
        <w:numPr>
          <w:ilvl w:val="0"/>
          <w:numId w:val="3"/>
        </w:numPr>
        <w:ind w:left="1440"/>
        <w:jc w:val="both"/>
        <w:rPr>
          <w:lang w:eastAsia="en-GB"/>
        </w:rPr>
      </w:pPr>
      <w:r w:rsidRPr="00EA5C6C">
        <w:rPr>
          <w:b/>
          <w:bCs/>
          <w:i/>
          <w:iCs/>
        </w:rPr>
        <w:t>Experiment 4</w:t>
      </w:r>
      <w:r>
        <w:t>: Focuses</w:t>
      </w:r>
      <w:r w:rsidRPr="005B2304">
        <w:t xml:space="preserve"> on estimating the </w:t>
      </w:r>
      <w:r w:rsidR="00EA5C6C" w:rsidRPr="000B015B">
        <w:t xml:space="preserve">likelihood of an existing customer buying a new </w:t>
      </w:r>
      <w:r w:rsidR="00EA5C6C">
        <w:t>car</w:t>
      </w:r>
      <w:r w:rsidRPr="005B2304">
        <w:t>.</w:t>
      </w:r>
      <w:r>
        <w:t xml:space="preserve"> A comparison is drawn between multiple </w:t>
      </w:r>
      <w:r w:rsidR="00EA5C6C">
        <w:t>classification</w:t>
      </w:r>
      <w:r>
        <w:t xml:space="preserve"> techniques to select the most appropriate one. </w:t>
      </w:r>
    </w:p>
    <w:p w14:paraId="0AE3A8B1" w14:textId="053352F5" w:rsidR="00B66E30" w:rsidRDefault="00B66E30" w:rsidP="00B66E30">
      <w:pPr>
        <w:pStyle w:val="ListParagraph"/>
        <w:numPr>
          <w:ilvl w:val="0"/>
          <w:numId w:val="3"/>
        </w:numPr>
        <w:ind w:left="1440"/>
        <w:jc w:val="both"/>
        <w:rPr>
          <w:lang w:eastAsia="en-GB"/>
        </w:rPr>
      </w:pPr>
      <w:r w:rsidRPr="003C555F">
        <w:rPr>
          <w:b/>
          <w:bCs/>
          <w:i/>
          <w:iCs/>
        </w:rPr>
        <w:t xml:space="preserve">Experiment </w:t>
      </w:r>
      <w:r>
        <w:rPr>
          <w:b/>
          <w:bCs/>
          <w:i/>
          <w:iCs/>
        </w:rPr>
        <w:t>5</w:t>
      </w:r>
      <w:r>
        <w:t>: Focuses</w:t>
      </w:r>
      <w:r w:rsidRPr="005B2304">
        <w:t xml:space="preserve"> on </w:t>
      </w:r>
      <w:r w:rsidR="00EA5C6C">
        <w:t>optimizing the hyperparameters of the most accurate model from experiment 4 to get better performance</w:t>
      </w:r>
      <w:r>
        <w:t xml:space="preserve">. </w:t>
      </w:r>
    </w:p>
    <w:p w14:paraId="417C4E6A" w14:textId="7EB975C1" w:rsidR="00B66E30" w:rsidRDefault="00B66E30" w:rsidP="00B66E30">
      <w:pPr>
        <w:pStyle w:val="ListParagraph"/>
        <w:numPr>
          <w:ilvl w:val="0"/>
          <w:numId w:val="3"/>
        </w:numPr>
        <w:ind w:left="1440"/>
        <w:jc w:val="both"/>
        <w:rPr>
          <w:lang w:eastAsia="en-GB"/>
        </w:rPr>
      </w:pPr>
      <w:r w:rsidRPr="003C555F">
        <w:rPr>
          <w:b/>
          <w:bCs/>
          <w:i/>
          <w:iCs/>
        </w:rPr>
        <w:t xml:space="preserve">Experiment </w:t>
      </w:r>
      <w:r>
        <w:rPr>
          <w:b/>
          <w:bCs/>
          <w:i/>
          <w:iCs/>
        </w:rPr>
        <w:t>6</w:t>
      </w:r>
      <w:r>
        <w:t>: Focuses</w:t>
      </w:r>
      <w:r w:rsidRPr="005B2304">
        <w:t xml:space="preserve"> on </w:t>
      </w:r>
      <w:r w:rsidR="00EA5C6C">
        <w:t>d</w:t>
      </w:r>
      <w:r w:rsidR="00EA5C6C" w:rsidRPr="004636B4">
        <w:t>eveloping an Explainable Model</w:t>
      </w:r>
      <w:r w:rsidR="00EA5C6C">
        <w:t xml:space="preserve"> that can help to understand the contribution of individual features in p</w:t>
      </w:r>
      <w:r w:rsidR="00EA5C6C" w:rsidRPr="004636B4">
        <w:t xml:space="preserve">redicting the </w:t>
      </w:r>
      <w:r w:rsidR="00EA5C6C">
        <w:t>l</w:t>
      </w:r>
      <w:r w:rsidR="00EA5C6C" w:rsidRPr="004636B4">
        <w:t xml:space="preserve">ikelihood of </w:t>
      </w:r>
      <w:r w:rsidR="00EA5C6C">
        <w:t>e</w:t>
      </w:r>
      <w:r w:rsidR="00EA5C6C" w:rsidRPr="004636B4">
        <w:t xml:space="preserve">xisting </w:t>
      </w:r>
      <w:r w:rsidR="00EA5C6C">
        <w:t>c</w:t>
      </w:r>
      <w:r w:rsidR="00EA5C6C" w:rsidRPr="004636B4">
        <w:t xml:space="preserve">ustomers </w:t>
      </w:r>
      <w:r w:rsidR="00EA5C6C">
        <w:t>b</w:t>
      </w:r>
      <w:r w:rsidR="00EA5C6C" w:rsidRPr="004636B4">
        <w:t xml:space="preserve">uying </w:t>
      </w:r>
      <w:r w:rsidR="00EA5C6C">
        <w:t>n</w:t>
      </w:r>
      <w:r w:rsidR="00EA5C6C" w:rsidRPr="004636B4">
        <w:t xml:space="preserve">ew </w:t>
      </w:r>
      <w:r w:rsidR="00EA5C6C">
        <w:t>c</w:t>
      </w:r>
      <w:r w:rsidR="00EA5C6C" w:rsidRPr="004636B4">
        <w:t>ars</w:t>
      </w:r>
    </w:p>
    <w:p w14:paraId="58D9187D" w14:textId="77777777" w:rsidR="00B66E30" w:rsidRDefault="00B66E30" w:rsidP="00B66E30">
      <w:pPr>
        <w:widowControl w:val="0"/>
        <w:pBdr>
          <w:top w:val="nil"/>
          <w:left w:val="nil"/>
          <w:bottom w:val="nil"/>
          <w:right w:val="nil"/>
          <w:between w:val="nil"/>
        </w:pBdr>
        <w:jc w:val="both"/>
      </w:pPr>
    </w:p>
    <w:p w14:paraId="16B73E48" w14:textId="77777777" w:rsidR="001339AC" w:rsidRDefault="001339AC" w:rsidP="00EA5C6C">
      <w:pPr>
        <w:jc w:val="both"/>
        <w:rPr>
          <w:lang w:eastAsia="en-GB"/>
        </w:rPr>
      </w:pPr>
    </w:p>
    <w:p w14:paraId="0EDD061C" w14:textId="33E3B045" w:rsidR="001339AC" w:rsidRDefault="001339AC" w:rsidP="001339AC">
      <w:pPr>
        <w:pStyle w:val="ListParagraph"/>
        <w:numPr>
          <w:ilvl w:val="0"/>
          <w:numId w:val="1"/>
        </w:numPr>
        <w:jc w:val="both"/>
        <w:rPr>
          <w:lang w:eastAsia="en-GB"/>
        </w:rPr>
      </w:pPr>
      <w:r w:rsidRPr="005B5B14">
        <w:rPr>
          <w:lang w:eastAsia="en-GB"/>
        </w:rPr>
        <w:t xml:space="preserve">Data understanding – What data do we </w:t>
      </w:r>
      <w:r>
        <w:rPr>
          <w:lang w:eastAsia="en-GB"/>
        </w:rPr>
        <w:t>have/need</w:t>
      </w:r>
      <w:r w:rsidRPr="005B5B14">
        <w:rPr>
          <w:lang w:eastAsia="en-GB"/>
        </w:rPr>
        <w:t>? Is it clean?</w:t>
      </w:r>
    </w:p>
    <w:p w14:paraId="0882CC33" w14:textId="455EB3B4" w:rsidR="00101B72" w:rsidRDefault="00101B72" w:rsidP="00101B72">
      <w:pPr>
        <w:pStyle w:val="ListParagraph"/>
        <w:numPr>
          <w:ilvl w:val="1"/>
          <w:numId w:val="1"/>
        </w:numPr>
        <w:jc w:val="both"/>
        <w:rPr>
          <w:lang w:eastAsia="en-GB"/>
        </w:rPr>
      </w:pPr>
      <w:r>
        <w:rPr>
          <w:lang w:eastAsia="en-GB"/>
        </w:rPr>
        <w:t>Data Collection</w:t>
      </w:r>
    </w:p>
    <w:p w14:paraId="3804B6A3" w14:textId="63A663F5" w:rsidR="00F654B1" w:rsidRDefault="00101B72" w:rsidP="00F654B1">
      <w:pPr>
        <w:pStyle w:val="ListParagraph"/>
        <w:ind w:left="1080"/>
        <w:jc w:val="both"/>
      </w:pPr>
      <w:r>
        <w:rPr>
          <w:lang w:eastAsia="en-GB"/>
        </w:rPr>
        <w:t>The dataset for this experiment includes</w:t>
      </w:r>
      <w:r w:rsidRPr="00101B72">
        <w:t xml:space="preserve"> information on customers who have </w:t>
      </w:r>
      <w:r>
        <w:t>re-</w:t>
      </w:r>
      <w:r w:rsidRPr="00101B72">
        <w:t>purchased a car in the past, along with details on their service history and any other relevant data points</w:t>
      </w:r>
      <w:r>
        <w:t xml:space="preserve">. </w:t>
      </w:r>
      <w:r w:rsidR="00F654B1" w:rsidRPr="00E779DE">
        <w:t xml:space="preserve">There are </w:t>
      </w:r>
      <w:r w:rsidR="00F654B1">
        <w:t>seventeen</w:t>
      </w:r>
      <w:r w:rsidR="00F654B1" w:rsidRPr="00E779DE">
        <w:t xml:space="preserve"> input </w:t>
      </w:r>
      <w:r w:rsidR="00F654B1">
        <w:t xml:space="preserve">parameters such as age band, gender, car model, car segment, etc. </w:t>
      </w:r>
      <w:r w:rsidR="00F654B1" w:rsidRPr="00F654B1">
        <w:t>The dataset includes categorical features only, and out of these features, eleven are divided into ten equal intervals, also known as deciles.</w:t>
      </w:r>
      <w:r w:rsidR="00F654B1">
        <w:t xml:space="preserve"> </w:t>
      </w:r>
    </w:p>
    <w:p w14:paraId="6C7B3D41" w14:textId="408C5116" w:rsidR="00101B72" w:rsidRDefault="00101B72" w:rsidP="00F654B1">
      <w:pPr>
        <w:pStyle w:val="ListParagraph"/>
        <w:numPr>
          <w:ilvl w:val="1"/>
          <w:numId w:val="1"/>
        </w:numPr>
        <w:jc w:val="both"/>
        <w:rPr>
          <w:lang w:eastAsia="en-GB"/>
        </w:rPr>
      </w:pPr>
      <w:r>
        <w:rPr>
          <w:lang w:eastAsia="en-GB"/>
        </w:rPr>
        <w:t>Data Exploration</w:t>
      </w:r>
    </w:p>
    <w:p w14:paraId="4EE9D0A3" w14:textId="3F578D8A" w:rsidR="00101B72" w:rsidRDefault="00101B72" w:rsidP="00101B72">
      <w:pPr>
        <w:pStyle w:val="ListParagraph"/>
        <w:ind w:left="1080"/>
        <w:jc w:val="both"/>
        <w:rPr>
          <w:lang w:eastAsia="en-GB"/>
        </w:rPr>
      </w:pPr>
      <w:r>
        <w:rPr>
          <w:lang w:eastAsia="en-GB"/>
        </w:rPr>
        <w:t xml:space="preserve">The exploration of the dataset involved checking for </w:t>
      </w:r>
      <w:r w:rsidRPr="00E779DE">
        <w:rPr>
          <w:lang w:eastAsia="en-GB"/>
        </w:rPr>
        <w:t xml:space="preserve">any missing values, outliers, or anomalies. Also, </w:t>
      </w:r>
      <w:r>
        <w:rPr>
          <w:lang w:eastAsia="en-GB"/>
        </w:rPr>
        <w:t>the relationship</w:t>
      </w:r>
      <w:r w:rsidRPr="00E779DE">
        <w:rPr>
          <w:lang w:eastAsia="en-GB"/>
        </w:rPr>
        <w:t xml:space="preserve"> between the features and the intended outcome</w:t>
      </w:r>
      <w:r>
        <w:rPr>
          <w:lang w:eastAsia="en-GB"/>
        </w:rPr>
        <w:t xml:space="preserve"> was also studied</w:t>
      </w:r>
      <w:r w:rsidRPr="00E779DE">
        <w:rPr>
          <w:lang w:eastAsia="en-GB"/>
        </w:rPr>
        <w:t>.</w:t>
      </w:r>
    </w:p>
    <w:p w14:paraId="1CDDC372" w14:textId="77777777" w:rsidR="00F654B1" w:rsidRDefault="00F654B1" w:rsidP="00101B72">
      <w:pPr>
        <w:pStyle w:val="ListParagraph"/>
        <w:ind w:left="1080"/>
        <w:jc w:val="both"/>
        <w:rPr>
          <w:lang w:eastAsia="en-GB"/>
        </w:rPr>
      </w:pPr>
    </w:p>
    <w:p w14:paraId="4BAD9B9E" w14:textId="77777777" w:rsidR="00F654B1" w:rsidRDefault="00F654B1" w:rsidP="00F654B1">
      <w:pPr>
        <w:pStyle w:val="ListParagraph"/>
        <w:numPr>
          <w:ilvl w:val="0"/>
          <w:numId w:val="1"/>
        </w:numPr>
        <w:jc w:val="both"/>
        <w:rPr>
          <w:lang w:eastAsia="en-GB"/>
        </w:rPr>
      </w:pPr>
      <w:r w:rsidRPr="005B5B14">
        <w:rPr>
          <w:lang w:eastAsia="en-GB"/>
        </w:rPr>
        <w:t xml:space="preserve">Data preparation – How do we organize the data for </w:t>
      </w:r>
      <w:r>
        <w:rPr>
          <w:lang w:eastAsia="en-GB"/>
        </w:rPr>
        <w:t>modelling</w:t>
      </w:r>
      <w:r w:rsidRPr="005B5B14">
        <w:rPr>
          <w:lang w:eastAsia="en-GB"/>
        </w:rPr>
        <w:t>?</w:t>
      </w:r>
    </w:p>
    <w:p w14:paraId="5E37CA19" w14:textId="77777777" w:rsidR="00F654B1" w:rsidRDefault="00F654B1" w:rsidP="00F654B1">
      <w:pPr>
        <w:pStyle w:val="ListParagraph"/>
        <w:numPr>
          <w:ilvl w:val="1"/>
          <w:numId w:val="1"/>
        </w:numPr>
      </w:pPr>
      <w:r w:rsidRPr="00E779DE">
        <w:t xml:space="preserve">Data Cleaning </w:t>
      </w:r>
    </w:p>
    <w:p w14:paraId="4B61B516" w14:textId="0A3D4679" w:rsidR="00825BE2" w:rsidRDefault="00F654B1" w:rsidP="00F654B1">
      <w:pPr>
        <w:pStyle w:val="ListParagraph"/>
        <w:ind w:left="1080"/>
      </w:pPr>
      <w:r>
        <w:t xml:space="preserve">Data cleaning is a crucial step in enhancing the model's performance. Handling the missing data was the first step in the data-cleaning process. Each input column that had missing values for more than half of its length was completely eliminated in this case. Whereas inputs with fewer missing values are taken into account when determining the scope for interpolation. </w:t>
      </w:r>
      <w:r w:rsidR="00825BE2">
        <w:t xml:space="preserve">The missing values of Gender </w:t>
      </w:r>
      <w:r w:rsidR="003B7F79">
        <w:t>column is</w:t>
      </w:r>
      <w:r w:rsidR="00825BE2">
        <w:t xml:space="preserve"> replaced by a third gender as it is a reasonable approach in certain circumstances. </w:t>
      </w:r>
      <w:r w:rsidR="00825BE2" w:rsidRPr="00825BE2">
        <w:t>In the final stage of data cleaning, textual labels in the dataset were transformed into numerical categories using a label encoder.</w:t>
      </w:r>
    </w:p>
    <w:p w14:paraId="313C9DEF" w14:textId="62A246E3" w:rsidR="00825BE2" w:rsidRDefault="00825BE2" w:rsidP="00F654B1">
      <w:pPr>
        <w:pStyle w:val="ListParagraph"/>
        <w:ind w:left="1080"/>
      </w:pPr>
    </w:p>
    <w:p w14:paraId="068657B2" w14:textId="6BC54F58" w:rsidR="00825BE2" w:rsidRDefault="00825BE2" w:rsidP="00F654B1">
      <w:pPr>
        <w:pStyle w:val="ListParagraph"/>
        <w:ind w:left="1080"/>
      </w:pPr>
    </w:p>
    <w:p w14:paraId="0B81D670" w14:textId="77777777" w:rsidR="003B7F79" w:rsidRDefault="003B7F79" w:rsidP="00F654B1">
      <w:pPr>
        <w:pStyle w:val="ListParagraph"/>
        <w:ind w:left="1080"/>
      </w:pPr>
    </w:p>
    <w:p w14:paraId="099CEB80" w14:textId="77777777" w:rsidR="00825BE2" w:rsidRDefault="00825BE2" w:rsidP="00F654B1">
      <w:pPr>
        <w:pStyle w:val="ListParagraph"/>
        <w:ind w:left="1080"/>
      </w:pPr>
    </w:p>
    <w:p w14:paraId="6221C0A2" w14:textId="77777777" w:rsidR="00F654B1" w:rsidRDefault="00F654B1" w:rsidP="00F654B1">
      <w:pPr>
        <w:pStyle w:val="ListParagraph"/>
        <w:numPr>
          <w:ilvl w:val="1"/>
          <w:numId w:val="1"/>
        </w:numPr>
      </w:pPr>
      <w:r w:rsidRPr="00E779DE">
        <w:lastRenderedPageBreak/>
        <w:t xml:space="preserve">Data Transformation </w:t>
      </w:r>
    </w:p>
    <w:p w14:paraId="0CD5ACE2" w14:textId="16D8E604" w:rsidR="001A00D3" w:rsidRPr="001A00D3" w:rsidRDefault="00F654B1" w:rsidP="001A00D3">
      <w:pPr>
        <w:pStyle w:val="ListParagraph"/>
        <w:ind w:left="1080"/>
        <w:jc w:val="both"/>
      </w:pPr>
      <w:r>
        <w:t>To ensure that the input parameters are of the same length and magnitude, feature scaling is performed. Feature scaling is done using a technique called s</w:t>
      </w:r>
      <w:r w:rsidRPr="00057E7B">
        <w:t xml:space="preserve">tandardization </w:t>
      </w:r>
      <w:r>
        <w:t>which</w:t>
      </w:r>
      <w:r w:rsidRPr="00057E7B">
        <w:t xml:space="preserve"> transform</w:t>
      </w:r>
      <w:r>
        <w:t>s</w:t>
      </w:r>
      <w:r w:rsidRPr="00057E7B">
        <w:t xml:space="preserve"> data to have a mean of 0 and a standard deviation of 1</w:t>
      </w:r>
      <w:r>
        <w:t xml:space="preserve">. </w:t>
      </w:r>
      <w:r w:rsidR="001A00D3">
        <w:rPr>
          <w:lang w:eastAsia="en-GB"/>
        </w:rPr>
        <w:t xml:space="preserve">The dataset was split into training and testing </w:t>
      </w:r>
      <w:r w:rsidR="001A00D3" w:rsidRPr="00FA4ABE">
        <w:t>data</w:t>
      </w:r>
      <w:r w:rsidR="001A00D3">
        <w:t xml:space="preserve"> by a 2:1 ratio</w:t>
      </w:r>
      <w:r w:rsidR="001A00D3" w:rsidRPr="00FA4ABE">
        <w:t xml:space="preserve"> because this practice helps to evaluate the performance of a machine learning model accurately</w:t>
      </w:r>
      <w:r w:rsidR="001A00D3">
        <w:t xml:space="preserve">. </w:t>
      </w:r>
      <w:r w:rsidR="001A00D3" w:rsidRPr="001A00D3">
        <w:t>To address the imbalanced class issue in the training dataset, an oversampling technique known as SMOTE was applied. This technique involves creating synthetic samples for the minority class to balance the distribution of the classes in the dataset.</w:t>
      </w:r>
    </w:p>
    <w:p w14:paraId="5DEDE9E4" w14:textId="77777777" w:rsidR="001339AC" w:rsidRPr="005B5B14" w:rsidRDefault="001339AC" w:rsidP="001339AC">
      <w:pPr>
        <w:jc w:val="both"/>
        <w:rPr>
          <w:lang w:eastAsia="en-GB"/>
        </w:rPr>
      </w:pPr>
    </w:p>
    <w:p w14:paraId="3D90FE7C" w14:textId="77777777" w:rsidR="001339AC" w:rsidRPr="00E779DE" w:rsidRDefault="001339AC" w:rsidP="001339AC"/>
    <w:p w14:paraId="5465171C" w14:textId="77777777" w:rsidR="001F2C8B" w:rsidRDefault="001F2C8B" w:rsidP="001F2C8B">
      <w:pPr>
        <w:pStyle w:val="ListParagraph"/>
        <w:numPr>
          <w:ilvl w:val="0"/>
          <w:numId w:val="1"/>
        </w:numPr>
        <w:jc w:val="both"/>
        <w:rPr>
          <w:lang w:eastAsia="en-GB"/>
        </w:rPr>
      </w:pPr>
      <w:r>
        <w:rPr>
          <w:lang w:eastAsia="en-GB"/>
        </w:rPr>
        <w:t>Modelling</w:t>
      </w:r>
      <w:r w:rsidRPr="005B5B14">
        <w:rPr>
          <w:lang w:eastAsia="en-GB"/>
        </w:rPr>
        <w:t xml:space="preserve"> – What </w:t>
      </w:r>
      <w:r>
        <w:rPr>
          <w:lang w:eastAsia="en-GB"/>
        </w:rPr>
        <w:t>modelling</w:t>
      </w:r>
      <w:r w:rsidRPr="005B5B14">
        <w:rPr>
          <w:lang w:eastAsia="en-GB"/>
        </w:rPr>
        <w:t xml:space="preserve"> techniques should we apply?</w:t>
      </w:r>
    </w:p>
    <w:p w14:paraId="45346A75" w14:textId="77777777" w:rsidR="001F2C8B" w:rsidRDefault="001F2C8B" w:rsidP="001F2C8B">
      <w:pPr>
        <w:pStyle w:val="ListParagraph"/>
        <w:numPr>
          <w:ilvl w:val="1"/>
          <w:numId w:val="1"/>
        </w:numPr>
        <w:jc w:val="both"/>
        <w:rPr>
          <w:lang w:eastAsia="en-GB"/>
        </w:rPr>
      </w:pPr>
      <w:r>
        <w:rPr>
          <w:lang w:eastAsia="en-GB"/>
        </w:rPr>
        <w:t>Model Selection</w:t>
      </w:r>
    </w:p>
    <w:p w14:paraId="2FE1C2CC" w14:textId="65745CB8" w:rsidR="001F2C8B" w:rsidRDefault="001F2C8B" w:rsidP="003B76E6">
      <w:pPr>
        <w:pStyle w:val="ListParagraph"/>
        <w:ind w:left="1080"/>
        <w:jc w:val="both"/>
        <w:rPr>
          <w:lang w:eastAsia="en-GB"/>
        </w:rPr>
      </w:pPr>
      <w:r>
        <w:rPr>
          <w:lang w:eastAsia="en-GB"/>
        </w:rPr>
        <w:t xml:space="preserve">In the first three experiments, logistic regression was used as a model to predict the discrete outcome variable as it is a simple yet very effective and robust method if the input features are independent and the target variable is having a binary class. </w:t>
      </w:r>
      <w:r w:rsidR="003B76E6">
        <w:t xml:space="preserve">In the second experiment, the chi-square test was used to </w:t>
      </w:r>
      <w:r w:rsidR="003B76E6" w:rsidRPr="00A96C0A">
        <w:t>select highly correlated features.</w:t>
      </w:r>
      <w:r w:rsidR="003B76E6">
        <w:t xml:space="preserve"> </w:t>
      </w:r>
      <w:r w:rsidR="003B76E6" w:rsidRPr="00A96C0A">
        <w:t>For the third experiment, instead of using oversampling, the dataset was modified through under</w:t>
      </w:r>
      <w:r w:rsidR="003B76E6">
        <w:t>-</w:t>
      </w:r>
      <w:r w:rsidR="003B76E6" w:rsidRPr="00A96C0A">
        <w:t>sampling to evaluate any differences in model performance. This approach involves reducing the size of the majority class to create a more balanced dataset.</w:t>
      </w:r>
      <w:r w:rsidR="003B76E6">
        <w:t xml:space="preserve"> </w:t>
      </w:r>
      <w:r>
        <w:rPr>
          <w:lang w:eastAsia="en-GB"/>
        </w:rPr>
        <w:t xml:space="preserve">In the fourth experiment, a comparison </w:t>
      </w:r>
      <w:r w:rsidR="00726767">
        <w:rPr>
          <w:lang w:eastAsia="en-GB"/>
        </w:rPr>
        <w:t xml:space="preserve">is drawn </w:t>
      </w:r>
      <w:r>
        <w:rPr>
          <w:lang w:eastAsia="en-GB"/>
        </w:rPr>
        <w:t xml:space="preserve">between classification algorithms like </w:t>
      </w:r>
      <w:r>
        <w:t>Logistic Regression, Naïve Bayes, K Nearest Neighbours, Support Vector Machine</w:t>
      </w:r>
      <w:r>
        <w:rPr>
          <w:lang w:eastAsia="en-GB"/>
        </w:rPr>
        <w:t>, Tree based algorithm (Random Forest) and boosting algorithm (</w:t>
      </w:r>
      <w:proofErr w:type="spellStart"/>
      <w:r>
        <w:rPr>
          <w:lang w:eastAsia="en-GB"/>
        </w:rPr>
        <w:t>XGBoost</w:t>
      </w:r>
      <w:proofErr w:type="spellEnd"/>
      <w:r>
        <w:rPr>
          <w:lang w:eastAsia="en-GB"/>
        </w:rPr>
        <w:t xml:space="preserve">). Random Forest gave the maximum accuracy for the training and testing dataset. </w:t>
      </w:r>
      <w:r w:rsidR="003B76E6" w:rsidRPr="00726767">
        <w:t>In the fifth experiment, the hyperparameters of the random forest model were adjusted to improve its performance.</w:t>
      </w:r>
      <w:r w:rsidR="003B76E6">
        <w:t xml:space="preserve"> </w:t>
      </w:r>
      <w:r w:rsidR="003B76E6" w:rsidRPr="003B7F79">
        <w:t>The final trial consists of employing boosting algorithms to investigate the significance of features.</w:t>
      </w:r>
    </w:p>
    <w:p w14:paraId="49B57E18" w14:textId="52B331D0" w:rsidR="00726767" w:rsidRDefault="00726767" w:rsidP="00E151B5">
      <w:pPr>
        <w:pStyle w:val="ListParagraph"/>
        <w:ind w:left="1080"/>
        <w:jc w:val="both"/>
      </w:pPr>
    </w:p>
    <w:p w14:paraId="1A14E86D" w14:textId="77777777" w:rsidR="00726767" w:rsidRDefault="00726767" w:rsidP="00726767">
      <w:pPr>
        <w:jc w:val="both"/>
      </w:pPr>
    </w:p>
    <w:p w14:paraId="1F015A8D" w14:textId="77777777" w:rsidR="00F44581" w:rsidRDefault="001F2C8B" w:rsidP="003B76E6">
      <w:pPr>
        <w:pStyle w:val="ListParagraph"/>
        <w:ind w:left="510"/>
        <w:jc w:val="center"/>
        <w:rPr>
          <w:i/>
          <w:iCs/>
          <w:sz w:val="21"/>
          <w:szCs w:val="21"/>
        </w:rPr>
      </w:pPr>
      <w:r w:rsidRPr="001F2C8B">
        <w:rPr>
          <w:noProof/>
        </w:rPr>
        <w:drawing>
          <wp:inline distT="0" distB="0" distL="0" distR="0" wp14:anchorId="0146BF9E" wp14:editId="372C5070">
            <wp:extent cx="4445876" cy="2807277"/>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rotWithShape="1">
                    <a:blip r:embed="rId6"/>
                    <a:srcRect l="1432"/>
                    <a:stretch/>
                  </pic:blipFill>
                  <pic:spPr bwMode="auto">
                    <a:xfrm>
                      <a:off x="0" y="0"/>
                      <a:ext cx="4500914" cy="2842030"/>
                    </a:xfrm>
                    <a:prstGeom prst="rect">
                      <a:avLst/>
                    </a:prstGeom>
                    <a:ln>
                      <a:noFill/>
                    </a:ln>
                    <a:extLst>
                      <a:ext uri="{53640926-AAD7-44D8-BBD7-CCE9431645EC}">
                        <a14:shadowObscured xmlns:a14="http://schemas.microsoft.com/office/drawing/2010/main"/>
                      </a:ext>
                    </a:extLst>
                  </pic:spPr>
                </pic:pic>
              </a:graphicData>
            </a:graphic>
          </wp:inline>
        </w:drawing>
      </w:r>
    </w:p>
    <w:p w14:paraId="656FFAC5" w14:textId="11FB856E" w:rsidR="001F2C8B" w:rsidRDefault="001F2C8B" w:rsidP="00726767">
      <w:pPr>
        <w:pStyle w:val="ListParagraph"/>
        <w:ind w:left="-567"/>
        <w:jc w:val="center"/>
        <w:rPr>
          <w:i/>
          <w:iCs/>
          <w:sz w:val="21"/>
          <w:szCs w:val="21"/>
        </w:rPr>
      </w:pPr>
      <w:r w:rsidRPr="00940705">
        <w:rPr>
          <w:i/>
          <w:iCs/>
          <w:sz w:val="21"/>
          <w:szCs w:val="21"/>
        </w:rPr>
        <w:t>Fig</w:t>
      </w:r>
      <w:r>
        <w:rPr>
          <w:i/>
          <w:iCs/>
          <w:sz w:val="21"/>
          <w:szCs w:val="21"/>
        </w:rPr>
        <w:t>2</w:t>
      </w:r>
      <w:r w:rsidRPr="00940705">
        <w:rPr>
          <w:i/>
          <w:iCs/>
          <w:sz w:val="21"/>
          <w:szCs w:val="21"/>
        </w:rPr>
        <w:t xml:space="preserve">: </w:t>
      </w:r>
      <w:r>
        <w:rPr>
          <w:i/>
          <w:iCs/>
          <w:sz w:val="21"/>
          <w:szCs w:val="21"/>
        </w:rPr>
        <w:t>Comparison of classifier accuracies</w:t>
      </w:r>
      <w:r w:rsidR="00726767">
        <w:rPr>
          <w:i/>
          <w:iCs/>
          <w:sz w:val="21"/>
          <w:szCs w:val="21"/>
        </w:rPr>
        <w:t xml:space="preserve"> for testing data</w:t>
      </w:r>
    </w:p>
    <w:p w14:paraId="793A74E5" w14:textId="52A36E46" w:rsidR="00F44581" w:rsidRDefault="00F44581" w:rsidP="00726767">
      <w:pPr>
        <w:pStyle w:val="ListParagraph"/>
        <w:ind w:left="-567"/>
        <w:jc w:val="center"/>
        <w:rPr>
          <w:i/>
          <w:iCs/>
          <w:sz w:val="21"/>
          <w:szCs w:val="21"/>
        </w:rPr>
      </w:pPr>
    </w:p>
    <w:p w14:paraId="3122948A" w14:textId="77777777" w:rsidR="00726767" w:rsidRPr="00726767" w:rsidRDefault="00726767" w:rsidP="003B76E6">
      <w:pPr>
        <w:jc w:val="both"/>
      </w:pPr>
    </w:p>
    <w:p w14:paraId="50A54048" w14:textId="77777777" w:rsidR="001339AC" w:rsidRDefault="001339AC" w:rsidP="001339AC">
      <w:pPr>
        <w:pStyle w:val="ListParagraph"/>
        <w:numPr>
          <w:ilvl w:val="0"/>
          <w:numId w:val="1"/>
        </w:numPr>
        <w:jc w:val="both"/>
        <w:rPr>
          <w:lang w:eastAsia="en-GB"/>
        </w:rPr>
      </w:pPr>
      <w:r w:rsidRPr="005B5B14">
        <w:rPr>
          <w:lang w:eastAsia="en-GB"/>
        </w:rPr>
        <w:t>Evaluation – Which model best meets the business objectives?</w:t>
      </w:r>
    </w:p>
    <w:p w14:paraId="6E9FE232" w14:textId="77777777" w:rsidR="001339AC" w:rsidRDefault="001339AC" w:rsidP="001339AC">
      <w:pPr>
        <w:pStyle w:val="ListParagraph"/>
        <w:numPr>
          <w:ilvl w:val="1"/>
          <w:numId w:val="1"/>
        </w:numPr>
        <w:jc w:val="both"/>
        <w:rPr>
          <w:lang w:eastAsia="en-GB"/>
        </w:rPr>
      </w:pPr>
      <w:r>
        <w:rPr>
          <w:lang w:eastAsia="en-GB"/>
        </w:rPr>
        <w:t>Model Performance</w:t>
      </w:r>
    </w:p>
    <w:p w14:paraId="6E0ED619" w14:textId="797A12B8" w:rsidR="00726767" w:rsidRDefault="001339AC" w:rsidP="001339AC">
      <w:pPr>
        <w:ind w:left="720"/>
        <w:rPr>
          <w:lang w:eastAsia="en-GB"/>
        </w:rPr>
      </w:pPr>
      <w:r w:rsidRPr="005332FE">
        <w:rPr>
          <w:lang w:eastAsia="en-GB"/>
        </w:rPr>
        <w:t xml:space="preserve">The model's performance was assessed using </w:t>
      </w:r>
      <w:r w:rsidR="00726767">
        <w:rPr>
          <w:lang w:eastAsia="en-GB"/>
        </w:rPr>
        <w:t>accuracy, precision, recall and f1 score</w:t>
      </w:r>
      <w:r w:rsidRPr="005332FE">
        <w:rPr>
          <w:lang w:eastAsia="en-GB"/>
        </w:rPr>
        <w:t xml:space="preserve">. </w:t>
      </w:r>
      <w:r w:rsidR="003B7F79">
        <w:rPr>
          <w:lang w:eastAsia="en-GB"/>
        </w:rPr>
        <w:t>The performance metrics for testing data for each experiment can be seen below in the table.</w:t>
      </w:r>
    </w:p>
    <w:p w14:paraId="3D1C804A" w14:textId="09727106" w:rsidR="003B7F79" w:rsidRDefault="003B7F79" w:rsidP="00F44581">
      <w:pPr>
        <w:rPr>
          <w:lang w:eastAsia="en-GB"/>
        </w:rPr>
      </w:pPr>
    </w:p>
    <w:tbl>
      <w:tblPr>
        <w:tblStyle w:val="TableGrid"/>
        <w:tblW w:w="0" w:type="auto"/>
        <w:tblInd w:w="720" w:type="dxa"/>
        <w:tblLook w:val="04A0" w:firstRow="1" w:lastRow="0" w:firstColumn="1" w:lastColumn="0" w:noHBand="0" w:noVBand="1"/>
      </w:tblPr>
      <w:tblGrid>
        <w:gridCol w:w="2251"/>
        <w:gridCol w:w="1109"/>
        <w:gridCol w:w="822"/>
        <w:gridCol w:w="823"/>
        <w:gridCol w:w="822"/>
        <w:gridCol w:w="823"/>
        <w:gridCol w:w="823"/>
        <w:gridCol w:w="823"/>
      </w:tblGrid>
      <w:tr w:rsidR="003B7F79" w14:paraId="252A76A0" w14:textId="77777777" w:rsidTr="003B76E6">
        <w:tc>
          <w:tcPr>
            <w:tcW w:w="2252" w:type="dxa"/>
          </w:tcPr>
          <w:p w14:paraId="7F95AC38" w14:textId="522CABA8" w:rsidR="003B7F79" w:rsidRPr="00F44581" w:rsidRDefault="003B7F79" w:rsidP="003B7F79">
            <w:pPr>
              <w:rPr>
                <w:b/>
                <w:bCs/>
              </w:rPr>
            </w:pPr>
            <w:r w:rsidRPr="00F44581">
              <w:rPr>
                <w:b/>
                <w:bCs/>
              </w:rPr>
              <w:t>Experiment</w:t>
            </w:r>
          </w:p>
        </w:tc>
        <w:tc>
          <w:tcPr>
            <w:tcW w:w="1102" w:type="dxa"/>
          </w:tcPr>
          <w:p w14:paraId="2BFCEBC9" w14:textId="5C7BF1DF" w:rsidR="003B7F79" w:rsidRPr="00F44581" w:rsidRDefault="003B7F79" w:rsidP="003B7F79">
            <w:pPr>
              <w:rPr>
                <w:b/>
                <w:bCs/>
              </w:rPr>
            </w:pPr>
            <w:r w:rsidRPr="00F44581">
              <w:rPr>
                <w:b/>
                <w:bCs/>
              </w:rPr>
              <w:t>Accuracy</w:t>
            </w:r>
          </w:p>
        </w:tc>
        <w:tc>
          <w:tcPr>
            <w:tcW w:w="1647" w:type="dxa"/>
            <w:gridSpan w:val="2"/>
          </w:tcPr>
          <w:p w14:paraId="20EE5936" w14:textId="3147D858" w:rsidR="003B7F79" w:rsidRPr="00F44581" w:rsidRDefault="003B7F79" w:rsidP="003B7F79">
            <w:pPr>
              <w:rPr>
                <w:b/>
                <w:bCs/>
              </w:rPr>
            </w:pPr>
            <w:r w:rsidRPr="00F44581">
              <w:rPr>
                <w:b/>
                <w:bCs/>
              </w:rPr>
              <w:t>Precision</w:t>
            </w:r>
          </w:p>
        </w:tc>
        <w:tc>
          <w:tcPr>
            <w:tcW w:w="1647" w:type="dxa"/>
            <w:gridSpan w:val="2"/>
          </w:tcPr>
          <w:p w14:paraId="72E12243" w14:textId="20A4D4EC" w:rsidR="003B7F79" w:rsidRPr="00F44581" w:rsidRDefault="003B7F79" w:rsidP="003B7F79">
            <w:pPr>
              <w:rPr>
                <w:b/>
                <w:bCs/>
              </w:rPr>
            </w:pPr>
            <w:r w:rsidRPr="00F44581">
              <w:rPr>
                <w:b/>
                <w:bCs/>
              </w:rPr>
              <w:t>Recall</w:t>
            </w:r>
          </w:p>
        </w:tc>
        <w:tc>
          <w:tcPr>
            <w:tcW w:w="1648" w:type="dxa"/>
            <w:gridSpan w:val="2"/>
          </w:tcPr>
          <w:p w14:paraId="41EC66A4" w14:textId="5648CBE2" w:rsidR="003B7F79" w:rsidRPr="00F44581" w:rsidRDefault="003B7F79" w:rsidP="003B7F79">
            <w:pPr>
              <w:rPr>
                <w:b/>
                <w:bCs/>
              </w:rPr>
            </w:pPr>
            <w:r w:rsidRPr="00F44581">
              <w:rPr>
                <w:b/>
                <w:bCs/>
              </w:rPr>
              <w:t>F1 Score</w:t>
            </w:r>
          </w:p>
        </w:tc>
      </w:tr>
      <w:tr w:rsidR="00F44581" w14:paraId="6EA6FBCF" w14:textId="77777777" w:rsidTr="003B76E6">
        <w:tc>
          <w:tcPr>
            <w:tcW w:w="2252" w:type="dxa"/>
          </w:tcPr>
          <w:p w14:paraId="691591D1" w14:textId="702C4677" w:rsidR="00F44581" w:rsidRDefault="00F44581" w:rsidP="00F44581"/>
        </w:tc>
        <w:tc>
          <w:tcPr>
            <w:tcW w:w="1102" w:type="dxa"/>
          </w:tcPr>
          <w:p w14:paraId="7B87F9E1" w14:textId="7B686D0B" w:rsidR="00F44581" w:rsidRDefault="00F44581" w:rsidP="00F44581"/>
        </w:tc>
        <w:tc>
          <w:tcPr>
            <w:tcW w:w="823" w:type="dxa"/>
          </w:tcPr>
          <w:p w14:paraId="6FDB4ED6" w14:textId="1D65ACE4" w:rsidR="00F44581" w:rsidRPr="00F44581" w:rsidRDefault="00F44581" w:rsidP="00F44581">
            <w:pPr>
              <w:rPr>
                <w:b/>
                <w:bCs/>
              </w:rPr>
            </w:pPr>
            <w:r w:rsidRPr="00F44581">
              <w:rPr>
                <w:b/>
                <w:bCs/>
              </w:rPr>
              <w:t>Will not buy</w:t>
            </w:r>
          </w:p>
        </w:tc>
        <w:tc>
          <w:tcPr>
            <w:tcW w:w="824" w:type="dxa"/>
          </w:tcPr>
          <w:p w14:paraId="2A8A2FB7" w14:textId="3CD43770" w:rsidR="00F44581" w:rsidRPr="00F44581" w:rsidRDefault="00F44581" w:rsidP="00F44581">
            <w:pPr>
              <w:rPr>
                <w:b/>
                <w:bCs/>
              </w:rPr>
            </w:pPr>
            <w:r w:rsidRPr="00F44581">
              <w:rPr>
                <w:b/>
                <w:bCs/>
              </w:rPr>
              <w:t>Will Buy</w:t>
            </w:r>
          </w:p>
        </w:tc>
        <w:tc>
          <w:tcPr>
            <w:tcW w:w="823" w:type="dxa"/>
          </w:tcPr>
          <w:p w14:paraId="3B8E3541" w14:textId="57813C17" w:rsidR="00F44581" w:rsidRPr="00F44581" w:rsidRDefault="00F44581" w:rsidP="00F44581">
            <w:pPr>
              <w:rPr>
                <w:b/>
                <w:bCs/>
              </w:rPr>
            </w:pPr>
            <w:r w:rsidRPr="00F44581">
              <w:rPr>
                <w:b/>
                <w:bCs/>
              </w:rPr>
              <w:t>Will not buy</w:t>
            </w:r>
          </w:p>
        </w:tc>
        <w:tc>
          <w:tcPr>
            <w:tcW w:w="824" w:type="dxa"/>
          </w:tcPr>
          <w:p w14:paraId="12554671" w14:textId="235C9C10" w:rsidR="00F44581" w:rsidRPr="00F44581" w:rsidRDefault="00F44581" w:rsidP="00F44581">
            <w:pPr>
              <w:rPr>
                <w:b/>
                <w:bCs/>
              </w:rPr>
            </w:pPr>
            <w:r w:rsidRPr="00F44581">
              <w:rPr>
                <w:b/>
                <w:bCs/>
              </w:rPr>
              <w:t>Will Buy</w:t>
            </w:r>
          </w:p>
        </w:tc>
        <w:tc>
          <w:tcPr>
            <w:tcW w:w="824" w:type="dxa"/>
          </w:tcPr>
          <w:p w14:paraId="074ED91C" w14:textId="53749365" w:rsidR="00F44581" w:rsidRPr="00F44581" w:rsidRDefault="00F44581" w:rsidP="00F44581">
            <w:pPr>
              <w:rPr>
                <w:b/>
                <w:bCs/>
              </w:rPr>
            </w:pPr>
            <w:r w:rsidRPr="00F44581">
              <w:rPr>
                <w:b/>
                <w:bCs/>
              </w:rPr>
              <w:t>Will not buy</w:t>
            </w:r>
          </w:p>
        </w:tc>
        <w:tc>
          <w:tcPr>
            <w:tcW w:w="824" w:type="dxa"/>
          </w:tcPr>
          <w:p w14:paraId="6C7C110C" w14:textId="78D461EF" w:rsidR="00F44581" w:rsidRPr="00F44581" w:rsidRDefault="00F44581" w:rsidP="00F44581">
            <w:pPr>
              <w:rPr>
                <w:b/>
                <w:bCs/>
              </w:rPr>
            </w:pPr>
            <w:r w:rsidRPr="00F44581">
              <w:rPr>
                <w:b/>
                <w:bCs/>
              </w:rPr>
              <w:t>Will Buy</w:t>
            </w:r>
          </w:p>
        </w:tc>
      </w:tr>
      <w:tr w:rsidR="00F44581" w14:paraId="482C0638" w14:textId="77777777" w:rsidTr="003B76E6">
        <w:tc>
          <w:tcPr>
            <w:tcW w:w="2252" w:type="dxa"/>
          </w:tcPr>
          <w:p w14:paraId="1717172F" w14:textId="7EA47403" w:rsidR="003B76E6" w:rsidRDefault="00F44581" w:rsidP="00F44581">
            <w:pPr>
              <w:widowControl w:val="0"/>
              <w:pBdr>
                <w:top w:val="nil"/>
                <w:left w:val="nil"/>
                <w:bottom w:val="nil"/>
                <w:right w:val="nil"/>
                <w:between w:val="nil"/>
              </w:pBdr>
            </w:pPr>
            <w:r>
              <w:t>1</w:t>
            </w:r>
            <w:r w:rsidR="003B76E6">
              <w:t xml:space="preserve">. Logistic </w:t>
            </w:r>
            <w:proofErr w:type="spellStart"/>
            <w:r w:rsidR="003B76E6">
              <w:t>Regg</w:t>
            </w:r>
            <w:proofErr w:type="spellEnd"/>
            <w:r w:rsidR="003B76E6">
              <w:t>. On service features</w:t>
            </w:r>
          </w:p>
        </w:tc>
        <w:tc>
          <w:tcPr>
            <w:tcW w:w="1102" w:type="dxa"/>
          </w:tcPr>
          <w:p w14:paraId="6BE11799" w14:textId="7E2666C6" w:rsidR="00F44581" w:rsidRDefault="00F44581" w:rsidP="00F44581">
            <w:r>
              <w:t>77.5%</w:t>
            </w:r>
          </w:p>
        </w:tc>
        <w:tc>
          <w:tcPr>
            <w:tcW w:w="823" w:type="dxa"/>
          </w:tcPr>
          <w:p w14:paraId="0B21DDD1" w14:textId="77777777" w:rsidR="00F44581" w:rsidRPr="00F44581" w:rsidRDefault="00F44581" w:rsidP="00F44581">
            <w:r w:rsidRPr="00F44581">
              <w:t>0.99</w:t>
            </w:r>
          </w:p>
          <w:p w14:paraId="7DAA5633" w14:textId="77777777" w:rsidR="00F44581" w:rsidRPr="00F44581" w:rsidRDefault="00F44581" w:rsidP="00F44581"/>
        </w:tc>
        <w:tc>
          <w:tcPr>
            <w:tcW w:w="824" w:type="dxa"/>
          </w:tcPr>
          <w:p w14:paraId="57F9A703" w14:textId="77777777" w:rsidR="00F44581" w:rsidRPr="00F44581" w:rsidRDefault="00F44581" w:rsidP="00F44581">
            <w:r w:rsidRPr="00F44581">
              <w:t>0.09</w:t>
            </w:r>
          </w:p>
          <w:p w14:paraId="35534B42" w14:textId="39188B72" w:rsidR="00F44581" w:rsidRPr="00F44581" w:rsidRDefault="00F44581" w:rsidP="00F44581"/>
        </w:tc>
        <w:tc>
          <w:tcPr>
            <w:tcW w:w="823" w:type="dxa"/>
          </w:tcPr>
          <w:p w14:paraId="3B0DC718" w14:textId="77777777" w:rsidR="00F44581" w:rsidRPr="00F44581" w:rsidRDefault="00F44581" w:rsidP="00F44581">
            <w:r w:rsidRPr="00F44581">
              <w:t>0.77</w:t>
            </w:r>
          </w:p>
          <w:p w14:paraId="6D1C2C96" w14:textId="77777777" w:rsidR="00F44581" w:rsidRPr="00F44581" w:rsidRDefault="00F44581" w:rsidP="00F44581"/>
        </w:tc>
        <w:tc>
          <w:tcPr>
            <w:tcW w:w="824" w:type="dxa"/>
          </w:tcPr>
          <w:p w14:paraId="36F90219" w14:textId="77777777" w:rsidR="00F44581" w:rsidRPr="00F44581" w:rsidRDefault="00F44581" w:rsidP="00F44581">
            <w:r w:rsidRPr="00F44581">
              <w:t>0.84</w:t>
            </w:r>
          </w:p>
          <w:p w14:paraId="577AF46C" w14:textId="123096F7" w:rsidR="00F44581" w:rsidRPr="00F44581" w:rsidRDefault="00F44581" w:rsidP="00F44581"/>
        </w:tc>
        <w:tc>
          <w:tcPr>
            <w:tcW w:w="824" w:type="dxa"/>
          </w:tcPr>
          <w:p w14:paraId="0E791545" w14:textId="77777777" w:rsidR="00F44581" w:rsidRPr="00F44581" w:rsidRDefault="00F44581" w:rsidP="00F44581">
            <w:r w:rsidRPr="00F44581">
              <w:t>0.87</w:t>
            </w:r>
          </w:p>
          <w:p w14:paraId="127EFE4F" w14:textId="77777777" w:rsidR="00F44581" w:rsidRPr="00F44581" w:rsidRDefault="00F44581" w:rsidP="00F44581"/>
        </w:tc>
        <w:tc>
          <w:tcPr>
            <w:tcW w:w="824" w:type="dxa"/>
          </w:tcPr>
          <w:p w14:paraId="53B8B004" w14:textId="77777777" w:rsidR="00F44581" w:rsidRPr="00F44581" w:rsidRDefault="00F44581" w:rsidP="00F44581">
            <w:r w:rsidRPr="00F44581">
              <w:t>0.16</w:t>
            </w:r>
          </w:p>
          <w:p w14:paraId="22FFBE16" w14:textId="6A211712" w:rsidR="00F44581" w:rsidRPr="00F44581" w:rsidRDefault="00F44581" w:rsidP="00F44581"/>
        </w:tc>
      </w:tr>
      <w:tr w:rsidR="00F44581" w14:paraId="5B7E4633" w14:textId="77777777" w:rsidTr="003B76E6">
        <w:tc>
          <w:tcPr>
            <w:tcW w:w="2252" w:type="dxa"/>
          </w:tcPr>
          <w:p w14:paraId="3E89014A" w14:textId="39D5DA67" w:rsidR="00F44581" w:rsidRDefault="003B76E6" w:rsidP="00F44581">
            <w:pPr>
              <w:widowControl w:val="0"/>
              <w:pBdr>
                <w:top w:val="nil"/>
                <w:left w:val="nil"/>
                <w:bottom w:val="nil"/>
                <w:right w:val="nil"/>
                <w:between w:val="nil"/>
              </w:pBdr>
            </w:pPr>
            <w:r>
              <w:t xml:space="preserve">2. </w:t>
            </w:r>
            <w:r>
              <w:t xml:space="preserve">Logistic </w:t>
            </w:r>
            <w:proofErr w:type="spellStart"/>
            <w:r>
              <w:t>Regg</w:t>
            </w:r>
            <w:proofErr w:type="spellEnd"/>
            <w:r>
              <w:t xml:space="preserve">. On </w:t>
            </w:r>
            <w:r>
              <w:t>top</w:t>
            </w:r>
            <w:r>
              <w:t xml:space="preserve"> features</w:t>
            </w:r>
          </w:p>
        </w:tc>
        <w:tc>
          <w:tcPr>
            <w:tcW w:w="1102" w:type="dxa"/>
          </w:tcPr>
          <w:p w14:paraId="29034961" w14:textId="4E469F68" w:rsidR="00F44581" w:rsidRDefault="00F44581" w:rsidP="00F44581">
            <w:r>
              <w:t>77.9%</w:t>
            </w:r>
          </w:p>
        </w:tc>
        <w:tc>
          <w:tcPr>
            <w:tcW w:w="823" w:type="dxa"/>
          </w:tcPr>
          <w:p w14:paraId="0989057B" w14:textId="77777777" w:rsidR="00F44581" w:rsidRPr="00F44581" w:rsidRDefault="00F44581" w:rsidP="00F44581">
            <w:r w:rsidRPr="00F44581">
              <w:t>1.00</w:t>
            </w:r>
          </w:p>
          <w:p w14:paraId="65728E5A" w14:textId="77777777" w:rsidR="00F44581" w:rsidRPr="00F44581" w:rsidRDefault="00F44581" w:rsidP="00F44581"/>
        </w:tc>
        <w:tc>
          <w:tcPr>
            <w:tcW w:w="824" w:type="dxa"/>
          </w:tcPr>
          <w:p w14:paraId="696FBC24" w14:textId="77777777" w:rsidR="00F44581" w:rsidRPr="00F44581" w:rsidRDefault="00F44581" w:rsidP="00F44581">
            <w:r w:rsidRPr="00F44581">
              <w:t>0.10</w:t>
            </w:r>
          </w:p>
          <w:p w14:paraId="7E22CB60" w14:textId="742FB653" w:rsidR="00F44581" w:rsidRPr="00F44581" w:rsidRDefault="00F44581" w:rsidP="00F44581"/>
        </w:tc>
        <w:tc>
          <w:tcPr>
            <w:tcW w:w="823" w:type="dxa"/>
          </w:tcPr>
          <w:p w14:paraId="1674D62E" w14:textId="77777777" w:rsidR="00F44581" w:rsidRPr="00F44581" w:rsidRDefault="00F44581" w:rsidP="00F44581">
            <w:r w:rsidRPr="00F44581">
              <w:t>0.78</w:t>
            </w:r>
          </w:p>
          <w:p w14:paraId="15D9BB12" w14:textId="77777777" w:rsidR="00F44581" w:rsidRPr="00F44581" w:rsidRDefault="00F44581" w:rsidP="00F44581"/>
        </w:tc>
        <w:tc>
          <w:tcPr>
            <w:tcW w:w="824" w:type="dxa"/>
          </w:tcPr>
          <w:p w14:paraId="517DA28F" w14:textId="77777777" w:rsidR="00F44581" w:rsidRPr="00F44581" w:rsidRDefault="00F44581" w:rsidP="00F44581">
            <w:r w:rsidRPr="00F44581">
              <w:t>0.88</w:t>
            </w:r>
          </w:p>
          <w:p w14:paraId="17E12A79" w14:textId="302851E0" w:rsidR="00F44581" w:rsidRPr="00F44581" w:rsidRDefault="00F44581" w:rsidP="00F44581"/>
        </w:tc>
        <w:tc>
          <w:tcPr>
            <w:tcW w:w="824" w:type="dxa"/>
          </w:tcPr>
          <w:p w14:paraId="53B1C860" w14:textId="77777777" w:rsidR="00F44581" w:rsidRPr="00F44581" w:rsidRDefault="00F44581" w:rsidP="00F44581">
            <w:r w:rsidRPr="00F44581">
              <w:t>0.87</w:t>
            </w:r>
          </w:p>
          <w:p w14:paraId="71D7CE90" w14:textId="77777777" w:rsidR="00F44581" w:rsidRPr="00F44581" w:rsidRDefault="00F44581" w:rsidP="00F44581"/>
        </w:tc>
        <w:tc>
          <w:tcPr>
            <w:tcW w:w="824" w:type="dxa"/>
          </w:tcPr>
          <w:p w14:paraId="34271C87" w14:textId="7F361921" w:rsidR="00F44581" w:rsidRPr="00F44581" w:rsidRDefault="00F44581" w:rsidP="00F44581">
            <w:r w:rsidRPr="00F44581">
              <w:t>0.1</w:t>
            </w:r>
            <w:r w:rsidRPr="00F44581">
              <w:t>7</w:t>
            </w:r>
          </w:p>
        </w:tc>
      </w:tr>
      <w:tr w:rsidR="00F44581" w14:paraId="159C20DB" w14:textId="77777777" w:rsidTr="003B76E6">
        <w:tc>
          <w:tcPr>
            <w:tcW w:w="2252" w:type="dxa"/>
          </w:tcPr>
          <w:p w14:paraId="47E2332D" w14:textId="02AEA934" w:rsidR="00F44581" w:rsidRDefault="00F44581" w:rsidP="00F44581">
            <w:pPr>
              <w:widowControl w:val="0"/>
              <w:pBdr>
                <w:top w:val="nil"/>
                <w:left w:val="nil"/>
                <w:bottom w:val="nil"/>
                <w:right w:val="nil"/>
                <w:between w:val="nil"/>
              </w:pBdr>
            </w:pPr>
            <w:r>
              <w:t>3</w:t>
            </w:r>
            <w:r w:rsidR="003B76E6">
              <w:t xml:space="preserve">. Logistic </w:t>
            </w:r>
            <w:proofErr w:type="spellStart"/>
            <w:r w:rsidR="003B76E6">
              <w:t>Regg</w:t>
            </w:r>
            <w:proofErr w:type="spellEnd"/>
            <w:r w:rsidR="003B76E6">
              <w:t xml:space="preserve">. On </w:t>
            </w:r>
            <w:proofErr w:type="spellStart"/>
            <w:r w:rsidR="003B76E6">
              <w:t>undersampled</w:t>
            </w:r>
            <w:proofErr w:type="spellEnd"/>
            <w:r w:rsidR="003B76E6">
              <w:t xml:space="preserve"> data</w:t>
            </w:r>
          </w:p>
        </w:tc>
        <w:tc>
          <w:tcPr>
            <w:tcW w:w="1102" w:type="dxa"/>
          </w:tcPr>
          <w:p w14:paraId="4BD21AEA" w14:textId="0DBE32A8" w:rsidR="00F44581" w:rsidRDefault="00F44581" w:rsidP="00F44581">
            <w:r>
              <w:t>76.3%</w:t>
            </w:r>
          </w:p>
        </w:tc>
        <w:tc>
          <w:tcPr>
            <w:tcW w:w="823" w:type="dxa"/>
          </w:tcPr>
          <w:p w14:paraId="57DAECD2" w14:textId="77777777" w:rsidR="00F44581" w:rsidRPr="00F44581" w:rsidRDefault="00F44581" w:rsidP="00F44581">
            <w:r w:rsidRPr="00F44581">
              <w:t>0.99</w:t>
            </w:r>
          </w:p>
          <w:p w14:paraId="41B24677" w14:textId="77777777" w:rsidR="00F44581" w:rsidRDefault="00F44581" w:rsidP="00F44581"/>
        </w:tc>
        <w:tc>
          <w:tcPr>
            <w:tcW w:w="824" w:type="dxa"/>
          </w:tcPr>
          <w:p w14:paraId="014690CB" w14:textId="77777777" w:rsidR="00F44581" w:rsidRPr="00F44581" w:rsidRDefault="00F44581" w:rsidP="00F44581">
            <w:r w:rsidRPr="00F44581">
              <w:t>0.09</w:t>
            </w:r>
          </w:p>
          <w:p w14:paraId="565F6D7B" w14:textId="4F1A5EC3" w:rsidR="00F44581" w:rsidRDefault="00F44581" w:rsidP="00F44581"/>
        </w:tc>
        <w:tc>
          <w:tcPr>
            <w:tcW w:w="823" w:type="dxa"/>
          </w:tcPr>
          <w:p w14:paraId="496FF7BC" w14:textId="28482A37" w:rsidR="00F44581" w:rsidRDefault="00F44581" w:rsidP="00F44581">
            <w:r w:rsidRPr="00F44581">
              <w:t>0.7</w:t>
            </w:r>
            <w:r>
              <w:t>6</w:t>
            </w:r>
          </w:p>
        </w:tc>
        <w:tc>
          <w:tcPr>
            <w:tcW w:w="824" w:type="dxa"/>
          </w:tcPr>
          <w:p w14:paraId="25F7E5CC" w14:textId="1B7E17F3" w:rsidR="00F44581" w:rsidRDefault="00F44581" w:rsidP="00F44581">
            <w:r>
              <w:t>0.85</w:t>
            </w:r>
          </w:p>
        </w:tc>
        <w:tc>
          <w:tcPr>
            <w:tcW w:w="824" w:type="dxa"/>
          </w:tcPr>
          <w:p w14:paraId="633EFFC6" w14:textId="77777777" w:rsidR="00F44581" w:rsidRPr="00F44581" w:rsidRDefault="00F44581" w:rsidP="00F44581">
            <w:r w:rsidRPr="00F44581">
              <w:t>0.87</w:t>
            </w:r>
          </w:p>
          <w:p w14:paraId="490FC96B" w14:textId="77777777" w:rsidR="00F44581" w:rsidRDefault="00F44581" w:rsidP="00F44581"/>
        </w:tc>
        <w:tc>
          <w:tcPr>
            <w:tcW w:w="824" w:type="dxa"/>
          </w:tcPr>
          <w:p w14:paraId="6B87D1B2" w14:textId="77777777" w:rsidR="00F44581" w:rsidRPr="00F44581" w:rsidRDefault="00F44581" w:rsidP="00F44581">
            <w:r w:rsidRPr="00F44581">
              <w:t>0.16</w:t>
            </w:r>
          </w:p>
          <w:p w14:paraId="32377BFB" w14:textId="2B00642D" w:rsidR="00F44581" w:rsidRDefault="00F44581" w:rsidP="00F44581"/>
        </w:tc>
      </w:tr>
      <w:tr w:rsidR="00F44581" w14:paraId="038393EB" w14:textId="77777777" w:rsidTr="003B76E6">
        <w:tc>
          <w:tcPr>
            <w:tcW w:w="2252" w:type="dxa"/>
          </w:tcPr>
          <w:p w14:paraId="21A52EC7" w14:textId="233FB553" w:rsidR="00F44581" w:rsidRDefault="00F44581" w:rsidP="00F44581">
            <w:pPr>
              <w:widowControl w:val="0"/>
              <w:pBdr>
                <w:top w:val="nil"/>
                <w:left w:val="nil"/>
                <w:bottom w:val="nil"/>
                <w:right w:val="nil"/>
                <w:between w:val="nil"/>
              </w:pBdr>
            </w:pPr>
            <w:r>
              <w:t>4</w:t>
            </w:r>
            <w:r w:rsidR="003B76E6">
              <w:t>. Comparison of multiple models</w:t>
            </w:r>
          </w:p>
        </w:tc>
        <w:tc>
          <w:tcPr>
            <w:tcW w:w="1102" w:type="dxa"/>
          </w:tcPr>
          <w:p w14:paraId="59004B21" w14:textId="7EB3F995" w:rsidR="00F44581" w:rsidRDefault="00F44581" w:rsidP="00F44581">
            <w:r>
              <w:t>98.6%</w:t>
            </w:r>
          </w:p>
        </w:tc>
        <w:tc>
          <w:tcPr>
            <w:tcW w:w="823" w:type="dxa"/>
          </w:tcPr>
          <w:p w14:paraId="5F176993" w14:textId="77777777" w:rsidR="00F44581" w:rsidRPr="00F44581" w:rsidRDefault="00F44581" w:rsidP="00F44581">
            <w:r w:rsidRPr="00F44581">
              <w:t>1.00</w:t>
            </w:r>
          </w:p>
          <w:p w14:paraId="373D7EEE" w14:textId="77777777" w:rsidR="00F44581" w:rsidRDefault="00F44581" w:rsidP="00F44581"/>
        </w:tc>
        <w:tc>
          <w:tcPr>
            <w:tcW w:w="824" w:type="dxa"/>
          </w:tcPr>
          <w:p w14:paraId="7B4F0BB9" w14:textId="7A6865CD" w:rsidR="00F44581" w:rsidRDefault="00F44581" w:rsidP="00F44581">
            <w:r>
              <w:t>0.81</w:t>
            </w:r>
          </w:p>
        </w:tc>
        <w:tc>
          <w:tcPr>
            <w:tcW w:w="823" w:type="dxa"/>
          </w:tcPr>
          <w:p w14:paraId="5811B41F" w14:textId="24C5BA43" w:rsidR="00F44581" w:rsidRDefault="00F44581" w:rsidP="00F44581">
            <w:r>
              <w:t>0.99</w:t>
            </w:r>
          </w:p>
        </w:tc>
        <w:tc>
          <w:tcPr>
            <w:tcW w:w="824" w:type="dxa"/>
          </w:tcPr>
          <w:p w14:paraId="2281B723" w14:textId="480EBB4F" w:rsidR="00F44581" w:rsidRDefault="00F44581" w:rsidP="00F44581">
            <w:r>
              <w:t>0.85</w:t>
            </w:r>
          </w:p>
        </w:tc>
        <w:tc>
          <w:tcPr>
            <w:tcW w:w="824" w:type="dxa"/>
          </w:tcPr>
          <w:p w14:paraId="5D0C8F53" w14:textId="7834B0FE" w:rsidR="00F44581" w:rsidRDefault="00F44581" w:rsidP="00F44581">
            <w:r>
              <w:t>1</w:t>
            </w:r>
          </w:p>
        </w:tc>
        <w:tc>
          <w:tcPr>
            <w:tcW w:w="824" w:type="dxa"/>
          </w:tcPr>
          <w:p w14:paraId="655B882A" w14:textId="0C65833B" w:rsidR="00F44581" w:rsidRDefault="00F44581" w:rsidP="00F44581">
            <w:r>
              <w:t>0.83</w:t>
            </w:r>
          </w:p>
        </w:tc>
      </w:tr>
      <w:tr w:rsidR="00F44581" w14:paraId="60AD6DBE" w14:textId="77777777" w:rsidTr="003B76E6">
        <w:tc>
          <w:tcPr>
            <w:tcW w:w="2252" w:type="dxa"/>
          </w:tcPr>
          <w:p w14:paraId="69CE5DFC" w14:textId="5814DEB8" w:rsidR="00F44581" w:rsidRPr="003B76E6" w:rsidRDefault="00F44581" w:rsidP="00F44581">
            <w:pPr>
              <w:widowControl w:val="0"/>
              <w:pBdr>
                <w:top w:val="nil"/>
                <w:left w:val="nil"/>
                <w:bottom w:val="nil"/>
                <w:right w:val="nil"/>
                <w:between w:val="nil"/>
              </w:pBdr>
              <w:rPr>
                <w:b/>
                <w:bCs/>
                <w:highlight w:val="green"/>
              </w:rPr>
            </w:pPr>
            <w:r w:rsidRPr="003B76E6">
              <w:rPr>
                <w:b/>
                <w:bCs/>
                <w:highlight w:val="green"/>
              </w:rPr>
              <w:t>5</w:t>
            </w:r>
            <w:r w:rsidR="003B76E6">
              <w:rPr>
                <w:b/>
                <w:bCs/>
                <w:highlight w:val="green"/>
              </w:rPr>
              <w:t xml:space="preserve">.Optimization of </w:t>
            </w:r>
            <w:proofErr w:type="gramStart"/>
            <w:r w:rsidR="003B76E6">
              <w:rPr>
                <w:b/>
                <w:bCs/>
                <w:highlight w:val="green"/>
              </w:rPr>
              <w:t>Random forest</w:t>
            </w:r>
            <w:proofErr w:type="gramEnd"/>
            <w:r w:rsidR="003B76E6">
              <w:rPr>
                <w:b/>
                <w:bCs/>
                <w:highlight w:val="green"/>
              </w:rPr>
              <w:t xml:space="preserve"> model</w:t>
            </w:r>
          </w:p>
        </w:tc>
        <w:tc>
          <w:tcPr>
            <w:tcW w:w="1102" w:type="dxa"/>
          </w:tcPr>
          <w:p w14:paraId="2CF86E8E" w14:textId="3AF08446" w:rsidR="00F44581" w:rsidRPr="003B76E6" w:rsidRDefault="00F44581" w:rsidP="00F44581">
            <w:pPr>
              <w:rPr>
                <w:b/>
                <w:bCs/>
                <w:highlight w:val="green"/>
              </w:rPr>
            </w:pPr>
            <w:r w:rsidRPr="003B76E6">
              <w:rPr>
                <w:b/>
                <w:bCs/>
                <w:highlight w:val="green"/>
              </w:rPr>
              <w:t>99%</w:t>
            </w:r>
          </w:p>
        </w:tc>
        <w:tc>
          <w:tcPr>
            <w:tcW w:w="823" w:type="dxa"/>
          </w:tcPr>
          <w:p w14:paraId="6FB58068" w14:textId="77777777" w:rsidR="00F44581" w:rsidRPr="003B76E6" w:rsidRDefault="00F44581" w:rsidP="00F44581">
            <w:pPr>
              <w:rPr>
                <w:b/>
                <w:bCs/>
                <w:highlight w:val="green"/>
              </w:rPr>
            </w:pPr>
            <w:r w:rsidRPr="003B76E6">
              <w:rPr>
                <w:b/>
                <w:bCs/>
                <w:highlight w:val="green"/>
              </w:rPr>
              <w:t>1.00</w:t>
            </w:r>
          </w:p>
          <w:p w14:paraId="1D737018" w14:textId="77777777" w:rsidR="00F44581" w:rsidRPr="003B76E6" w:rsidRDefault="00F44581" w:rsidP="00F44581">
            <w:pPr>
              <w:rPr>
                <w:b/>
                <w:bCs/>
                <w:highlight w:val="green"/>
              </w:rPr>
            </w:pPr>
          </w:p>
        </w:tc>
        <w:tc>
          <w:tcPr>
            <w:tcW w:w="824" w:type="dxa"/>
          </w:tcPr>
          <w:p w14:paraId="51B6078A" w14:textId="38706293" w:rsidR="00F44581" w:rsidRPr="003B76E6" w:rsidRDefault="00F44581" w:rsidP="00F44581">
            <w:pPr>
              <w:rPr>
                <w:b/>
                <w:bCs/>
                <w:highlight w:val="green"/>
              </w:rPr>
            </w:pPr>
            <w:r w:rsidRPr="003B76E6">
              <w:rPr>
                <w:b/>
                <w:bCs/>
                <w:highlight w:val="green"/>
              </w:rPr>
              <w:t>0.76</w:t>
            </w:r>
          </w:p>
        </w:tc>
        <w:tc>
          <w:tcPr>
            <w:tcW w:w="823" w:type="dxa"/>
          </w:tcPr>
          <w:p w14:paraId="389ABB4F" w14:textId="1112E16A" w:rsidR="00F44581" w:rsidRPr="003B76E6" w:rsidRDefault="00F44581" w:rsidP="00F44581">
            <w:pPr>
              <w:rPr>
                <w:b/>
                <w:bCs/>
                <w:highlight w:val="green"/>
              </w:rPr>
            </w:pPr>
            <w:r w:rsidRPr="003B76E6">
              <w:rPr>
                <w:b/>
                <w:bCs/>
                <w:highlight w:val="green"/>
              </w:rPr>
              <w:t>0.99</w:t>
            </w:r>
          </w:p>
        </w:tc>
        <w:tc>
          <w:tcPr>
            <w:tcW w:w="824" w:type="dxa"/>
          </w:tcPr>
          <w:p w14:paraId="4F4C1DB0" w14:textId="0AE9ECB5" w:rsidR="00F44581" w:rsidRPr="003B76E6" w:rsidRDefault="00F44581" w:rsidP="00F44581">
            <w:pPr>
              <w:rPr>
                <w:b/>
                <w:bCs/>
                <w:highlight w:val="green"/>
              </w:rPr>
            </w:pPr>
            <w:r w:rsidRPr="003B76E6">
              <w:rPr>
                <w:b/>
                <w:bCs/>
                <w:highlight w:val="green"/>
              </w:rPr>
              <w:t>0.8</w:t>
            </w:r>
            <w:r w:rsidRPr="003B76E6">
              <w:rPr>
                <w:b/>
                <w:bCs/>
                <w:highlight w:val="green"/>
              </w:rPr>
              <w:t>7</w:t>
            </w:r>
          </w:p>
        </w:tc>
        <w:tc>
          <w:tcPr>
            <w:tcW w:w="824" w:type="dxa"/>
          </w:tcPr>
          <w:p w14:paraId="48AD5F0F" w14:textId="59657E97" w:rsidR="00F44581" w:rsidRPr="003B76E6" w:rsidRDefault="00F44581" w:rsidP="00F44581">
            <w:pPr>
              <w:rPr>
                <w:b/>
                <w:bCs/>
                <w:highlight w:val="green"/>
              </w:rPr>
            </w:pPr>
            <w:r w:rsidRPr="003B76E6">
              <w:rPr>
                <w:b/>
                <w:bCs/>
                <w:highlight w:val="green"/>
              </w:rPr>
              <w:t>0.99</w:t>
            </w:r>
          </w:p>
        </w:tc>
        <w:tc>
          <w:tcPr>
            <w:tcW w:w="824" w:type="dxa"/>
          </w:tcPr>
          <w:p w14:paraId="361BB9A3" w14:textId="390FCE74" w:rsidR="00F44581" w:rsidRPr="003B76E6" w:rsidRDefault="00F44581" w:rsidP="00F44581">
            <w:pPr>
              <w:rPr>
                <w:b/>
                <w:bCs/>
                <w:highlight w:val="green"/>
              </w:rPr>
            </w:pPr>
            <w:r w:rsidRPr="003B76E6">
              <w:rPr>
                <w:b/>
                <w:bCs/>
                <w:highlight w:val="green"/>
              </w:rPr>
              <w:t>0.81</w:t>
            </w:r>
          </w:p>
        </w:tc>
      </w:tr>
      <w:tr w:rsidR="00F44581" w14:paraId="6F5A8AFF" w14:textId="77777777" w:rsidTr="003B76E6">
        <w:tc>
          <w:tcPr>
            <w:tcW w:w="2252" w:type="dxa"/>
          </w:tcPr>
          <w:p w14:paraId="2E77CD47" w14:textId="46EA0CA4" w:rsidR="00F44581" w:rsidRDefault="00F44581" w:rsidP="00F44581">
            <w:pPr>
              <w:widowControl w:val="0"/>
              <w:pBdr>
                <w:top w:val="nil"/>
                <w:left w:val="nil"/>
                <w:bottom w:val="nil"/>
                <w:right w:val="nil"/>
                <w:between w:val="nil"/>
              </w:pBdr>
            </w:pPr>
            <w:r>
              <w:t>6</w:t>
            </w:r>
            <w:r w:rsidR="003B76E6">
              <w:t xml:space="preserve">. Feature importance and </w:t>
            </w:r>
            <w:proofErr w:type="spellStart"/>
            <w:r w:rsidR="003B76E6">
              <w:t>XGBoost</w:t>
            </w:r>
            <w:proofErr w:type="spellEnd"/>
          </w:p>
        </w:tc>
        <w:tc>
          <w:tcPr>
            <w:tcW w:w="1102" w:type="dxa"/>
          </w:tcPr>
          <w:p w14:paraId="450AE9AB" w14:textId="4B030E56" w:rsidR="00F44581" w:rsidRDefault="00F44581" w:rsidP="00F44581">
            <w:r>
              <w:t>98.</w:t>
            </w:r>
            <w:r>
              <w:t>9</w:t>
            </w:r>
            <w:r>
              <w:t>%</w:t>
            </w:r>
          </w:p>
        </w:tc>
        <w:tc>
          <w:tcPr>
            <w:tcW w:w="823" w:type="dxa"/>
          </w:tcPr>
          <w:p w14:paraId="35753E73" w14:textId="77777777" w:rsidR="00F44581" w:rsidRPr="00F44581" w:rsidRDefault="00F44581" w:rsidP="00F44581">
            <w:r w:rsidRPr="00F44581">
              <w:t>1.00</w:t>
            </w:r>
          </w:p>
          <w:p w14:paraId="4EB32CE5" w14:textId="77777777" w:rsidR="00F44581" w:rsidRDefault="00F44581" w:rsidP="00F44581"/>
        </w:tc>
        <w:tc>
          <w:tcPr>
            <w:tcW w:w="824" w:type="dxa"/>
          </w:tcPr>
          <w:p w14:paraId="4ACE3CFC" w14:textId="05C7C52A" w:rsidR="00F44581" w:rsidRDefault="00F44581" w:rsidP="00F44581">
            <w:r>
              <w:t>0.</w:t>
            </w:r>
            <w:r>
              <w:t>75</w:t>
            </w:r>
          </w:p>
        </w:tc>
        <w:tc>
          <w:tcPr>
            <w:tcW w:w="823" w:type="dxa"/>
          </w:tcPr>
          <w:p w14:paraId="650669AF" w14:textId="187FD90D" w:rsidR="00F44581" w:rsidRDefault="00F44581" w:rsidP="00F44581">
            <w:r>
              <w:t>0.99</w:t>
            </w:r>
          </w:p>
        </w:tc>
        <w:tc>
          <w:tcPr>
            <w:tcW w:w="824" w:type="dxa"/>
          </w:tcPr>
          <w:p w14:paraId="42114C1F" w14:textId="439DD603" w:rsidR="00F44581" w:rsidRDefault="00F44581" w:rsidP="00F44581">
            <w:r>
              <w:t>0.8</w:t>
            </w:r>
            <w:r>
              <w:t>9</w:t>
            </w:r>
          </w:p>
        </w:tc>
        <w:tc>
          <w:tcPr>
            <w:tcW w:w="824" w:type="dxa"/>
          </w:tcPr>
          <w:p w14:paraId="2CA20A2B" w14:textId="46578B95" w:rsidR="00F44581" w:rsidRDefault="00F44581" w:rsidP="00F44581">
            <w:r>
              <w:t>0.99</w:t>
            </w:r>
          </w:p>
        </w:tc>
        <w:tc>
          <w:tcPr>
            <w:tcW w:w="824" w:type="dxa"/>
          </w:tcPr>
          <w:p w14:paraId="5F6CE358" w14:textId="3FA98749" w:rsidR="00F44581" w:rsidRDefault="00F44581" w:rsidP="00F44581">
            <w:r>
              <w:t>0.8</w:t>
            </w:r>
            <w:r>
              <w:t>1</w:t>
            </w:r>
          </w:p>
        </w:tc>
      </w:tr>
    </w:tbl>
    <w:p w14:paraId="0666BA5E" w14:textId="77777777" w:rsidR="003B7F79" w:rsidRDefault="003B7F79" w:rsidP="001339AC">
      <w:pPr>
        <w:ind w:left="720"/>
      </w:pPr>
    </w:p>
    <w:p w14:paraId="709ED421" w14:textId="77777777" w:rsidR="00726767" w:rsidRDefault="00726767" w:rsidP="00F44581"/>
    <w:p w14:paraId="7C58E5DC" w14:textId="77777777" w:rsidR="001339AC" w:rsidRPr="005B5B14" w:rsidRDefault="001339AC" w:rsidP="001339AC">
      <w:pPr>
        <w:jc w:val="both"/>
        <w:rPr>
          <w:lang w:eastAsia="en-GB"/>
        </w:rPr>
      </w:pPr>
    </w:p>
    <w:p w14:paraId="79772274" w14:textId="77777777" w:rsidR="001339AC" w:rsidRDefault="001339AC" w:rsidP="001339AC">
      <w:pPr>
        <w:pStyle w:val="ListParagraph"/>
        <w:numPr>
          <w:ilvl w:val="0"/>
          <w:numId w:val="1"/>
        </w:numPr>
        <w:jc w:val="both"/>
        <w:rPr>
          <w:lang w:eastAsia="en-GB"/>
        </w:rPr>
      </w:pPr>
      <w:r w:rsidRPr="005B5B14">
        <w:rPr>
          <w:lang w:eastAsia="en-GB"/>
        </w:rPr>
        <w:t>Deployment – How do stakeholders access the results?</w:t>
      </w:r>
    </w:p>
    <w:p w14:paraId="6A71ADF4" w14:textId="1A4BBDDD" w:rsidR="001339AC" w:rsidRDefault="001339AC" w:rsidP="001339AC">
      <w:pPr>
        <w:pStyle w:val="ListParagraph"/>
        <w:jc w:val="both"/>
        <w:rPr>
          <w:lang w:eastAsia="en-GB"/>
        </w:rPr>
      </w:pPr>
      <w:r>
        <w:rPr>
          <w:lang w:eastAsia="en-GB"/>
        </w:rPr>
        <w:t xml:space="preserve">Currently, the model is deployed as a </w:t>
      </w:r>
      <w:r w:rsidR="001F2C8B">
        <w:rPr>
          <w:lang w:eastAsia="en-GB"/>
        </w:rPr>
        <w:t>Python</w:t>
      </w:r>
      <w:r>
        <w:rPr>
          <w:lang w:eastAsia="en-GB"/>
        </w:rPr>
        <w:t xml:space="preserve"> script, which takes input from the user such as </w:t>
      </w:r>
      <w:r w:rsidR="001F2C8B">
        <w:t xml:space="preserve">age band, gender, car model, car segment, etc </w:t>
      </w:r>
      <w:r>
        <w:t xml:space="preserve">and predicts </w:t>
      </w:r>
      <w:r w:rsidR="001F2C8B">
        <w:t xml:space="preserve">the </w:t>
      </w:r>
      <w:r w:rsidR="001F2C8B" w:rsidRPr="004104D7">
        <w:t>likelihood of an existing customer buying a new car</w:t>
      </w:r>
      <w:r>
        <w:t xml:space="preserve">. </w:t>
      </w:r>
      <w:r>
        <w:rPr>
          <w:lang w:eastAsia="en-GB"/>
        </w:rPr>
        <w:t>Deploying the final model and making it available for use in production can be done using the following potential steps:</w:t>
      </w:r>
    </w:p>
    <w:p w14:paraId="262B668C" w14:textId="77777777" w:rsidR="001339AC" w:rsidRDefault="001339AC" w:rsidP="001339AC">
      <w:pPr>
        <w:pStyle w:val="ListParagraph"/>
        <w:jc w:val="both"/>
        <w:rPr>
          <w:lang w:eastAsia="en-GB"/>
        </w:rPr>
      </w:pPr>
    </w:p>
    <w:p w14:paraId="6A09DAD4" w14:textId="77777777" w:rsidR="001339AC" w:rsidRDefault="001339AC" w:rsidP="001339AC">
      <w:pPr>
        <w:pStyle w:val="ListParagraph"/>
        <w:numPr>
          <w:ilvl w:val="6"/>
          <w:numId w:val="5"/>
        </w:numPr>
        <w:jc w:val="both"/>
        <w:rPr>
          <w:lang w:eastAsia="en-GB"/>
        </w:rPr>
      </w:pPr>
      <w:r>
        <w:rPr>
          <w:lang w:eastAsia="en-GB"/>
        </w:rPr>
        <w:t>Exporting the model in a pickle file.</w:t>
      </w:r>
    </w:p>
    <w:p w14:paraId="171CEC48" w14:textId="77777777" w:rsidR="001339AC" w:rsidRPr="0051147F" w:rsidRDefault="001339AC" w:rsidP="001339AC">
      <w:pPr>
        <w:pStyle w:val="ListParagraph"/>
        <w:numPr>
          <w:ilvl w:val="6"/>
          <w:numId w:val="5"/>
        </w:numPr>
        <w:jc w:val="both"/>
        <w:rPr>
          <w:lang w:eastAsia="en-GB"/>
        </w:rPr>
      </w:pPr>
      <w:r>
        <w:rPr>
          <w:lang w:eastAsia="en-GB"/>
        </w:rPr>
        <w:t xml:space="preserve">Preparation of the data pipeline. CI/CD (Continuous Integration and Continuous Deployment) pipeline is better suited as it </w:t>
      </w:r>
      <w:r w:rsidRPr="0051147F">
        <w:t>focuses on building, testing, and deploying software quickly and reliably</w:t>
      </w:r>
      <w:r>
        <w:t xml:space="preserve">. </w:t>
      </w:r>
      <w:r w:rsidRPr="0051147F">
        <w:t>The pipeline also reduces the possibility of bugs and errors entering the production environment.</w:t>
      </w:r>
    </w:p>
    <w:p w14:paraId="4BA143E6" w14:textId="77777777" w:rsidR="001339AC" w:rsidRDefault="001339AC" w:rsidP="001339AC">
      <w:pPr>
        <w:pStyle w:val="ListParagraph"/>
        <w:numPr>
          <w:ilvl w:val="6"/>
          <w:numId w:val="5"/>
        </w:numPr>
        <w:jc w:val="both"/>
        <w:rPr>
          <w:lang w:eastAsia="en-GB"/>
        </w:rPr>
      </w:pPr>
      <w:r>
        <w:rPr>
          <w:lang w:eastAsia="en-GB"/>
        </w:rPr>
        <w:t>Deploying the model on a cloud-based platform or a web server. Then, planning the architecture of the containerization and orchestration of the application.</w:t>
      </w:r>
    </w:p>
    <w:p w14:paraId="04B69BCF" w14:textId="77777777" w:rsidR="001339AC" w:rsidRDefault="001339AC" w:rsidP="001339AC">
      <w:pPr>
        <w:pStyle w:val="ListParagraph"/>
        <w:numPr>
          <w:ilvl w:val="6"/>
          <w:numId w:val="5"/>
        </w:numPr>
        <w:jc w:val="both"/>
        <w:rPr>
          <w:lang w:eastAsia="en-GB"/>
        </w:rPr>
      </w:pPr>
      <w:r>
        <w:rPr>
          <w:lang w:eastAsia="en-GB"/>
        </w:rPr>
        <w:t>Testing if the model is performing correctly in the production environment.</w:t>
      </w:r>
    </w:p>
    <w:p w14:paraId="6C841216" w14:textId="77777777" w:rsidR="001339AC" w:rsidRPr="0051147F" w:rsidRDefault="001339AC" w:rsidP="001339AC">
      <w:pPr>
        <w:pStyle w:val="ListParagraph"/>
        <w:numPr>
          <w:ilvl w:val="6"/>
          <w:numId w:val="5"/>
        </w:numPr>
        <w:jc w:val="both"/>
        <w:rPr>
          <w:lang w:eastAsia="en-GB"/>
        </w:rPr>
      </w:pPr>
      <w:r>
        <w:rPr>
          <w:lang w:eastAsia="en-GB"/>
        </w:rPr>
        <w:t xml:space="preserve">Monitoring the results of the model over time. This also involves creating a dashboard to </w:t>
      </w:r>
      <w:r w:rsidRPr="0051147F">
        <w:t>keep track of the model's performance</w:t>
      </w:r>
      <w:r>
        <w:t xml:space="preserve"> and</w:t>
      </w:r>
      <w:r w:rsidRPr="0051147F">
        <w:t xml:space="preserve"> detect any issues</w:t>
      </w:r>
      <w:r>
        <w:t>.</w:t>
      </w:r>
    </w:p>
    <w:p w14:paraId="21B6D78C" w14:textId="77777777" w:rsidR="001339AC" w:rsidRPr="005B5B14" w:rsidRDefault="001339AC" w:rsidP="001339AC">
      <w:pPr>
        <w:pStyle w:val="ListParagraph"/>
        <w:numPr>
          <w:ilvl w:val="6"/>
          <w:numId w:val="5"/>
        </w:numPr>
        <w:jc w:val="both"/>
        <w:rPr>
          <w:lang w:eastAsia="en-GB"/>
        </w:rPr>
      </w:pPr>
      <w:r>
        <w:rPr>
          <w:lang w:eastAsia="en-GB"/>
        </w:rPr>
        <w:lastRenderedPageBreak/>
        <w:t>Improving the model by re-training it over a period of time on the new and updated data.</w:t>
      </w:r>
    </w:p>
    <w:p w14:paraId="7E77CB94" w14:textId="77777777" w:rsidR="001339AC" w:rsidRDefault="001339AC" w:rsidP="001339AC">
      <w:pPr>
        <w:jc w:val="both"/>
      </w:pPr>
    </w:p>
    <w:p w14:paraId="54C9F609" w14:textId="77777777" w:rsidR="001339AC" w:rsidRDefault="001339AC" w:rsidP="001339AC">
      <w:pPr>
        <w:jc w:val="both"/>
        <w:rPr>
          <w:b/>
          <w:bCs/>
        </w:rPr>
      </w:pPr>
      <w:r w:rsidRPr="00B15256">
        <w:rPr>
          <w:b/>
          <w:bCs/>
        </w:rPr>
        <w:t>Encountered Issues</w:t>
      </w:r>
    </w:p>
    <w:p w14:paraId="656A01BE" w14:textId="77777777" w:rsidR="00726767" w:rsidRDefault="00726767" w:rsidP="00726767">
      <w:r>
        <w:t>Although there</w:t>
      </w:r>
      <w:r w:rsidRPr="00781D38">
        <w:t xml:space="preserve"> is no mention of any sensitive information such as vehicle identification number (VIN) or Personal Identifiable Information (PII) in the dataset</w:t>
      </w:r>
      <w:r>
        <w:t>, there could still be some data privacy threats such as:</w:t>
      </w:r>
    </w:p>
    <w:p w14:paraId="2ED1C358" w14:textId="77777777" w:rsidR="00726767" w:rsidRPr="00781D38" w:rsidRDefault="00726767" w:rsidP="00726767">
      <w:pPr>
        <w:pStyle w:val="ListParagraph"/>
        <w:numPr>
          <w:ilvl w:val="3"/>
          <w:numId w:val="7"/>
        </w:numPr>
        <w:spacing w:line="276" w:lineRule="auto"/>
      </w:pPr>
      <w:r w:rsidRPr="00781D38">
        <w:t>Repurchase data can be utilised for targeted marketing initiatives, which some customers may find intrusive or unwanted. Customers' privacy may have been violated if their information was utilised for marketing without their explicit permission.</w:t>
      </w:r>
    </w:p>
    <w:p w14:paraId="403FE155" w14:textId="77777777" w:rsidR="00726767" w:rsidRDefault="00726767" w:rsidP="00726767">
      <w:pPr>
        <w:widowControl w:val="0"/>
      </w:pPr>
    </w:p>
    <w:p w14:paraId="6DB455F7" w14:textId="77777777" w:rsidR="00726767" w:rsidRPr="00E059D1" w:rsidRDefault="00726767" w:rsidP="00726767">
      <w:pPr>
        <w:widowControl w:val="0"/>
        <w:rPr>
          <w:b/>
          <w:bCs/>
        </w:rPr>
      </w:pPr>
      <w:r w:rsidRPr="00E059D1">
        <w:rPr>
          <w:b/>
          <w:bCs/>
        </w:rPr>
        <w:t>Data Quality Issues</w:t>
      </w:r>
    </w:p>
    <w:p w14:paraId="3A52C7A3" w14:textId="77777777" w:rsidR="00726767" w:rsidRDefault="00726767" w:rsidP="00726767">
      <w:pPr>
        <w:widowControl w:val="0"/>
      </w:pPr>
    </w:p>
    <w:p w14:paraId="14C18911" w14:textId="77777777" w:rsidR="00726767" w:rsidRDefault="00726767" w:rsidP="00726767">
      <w:pPr>
        <w:pStyle w:val="ListParagraph"/>
        <w:widowControl w:val="0"/>
        <w:numPr>
          <w:ilvl w:val="3"/>
          <w:numId w:val="10"/>
        </w:numPr>
      </w:pPr>
      <w:r>
        <w:t xml:space="preserve">Small Dataset: </w:t>
      </w:r>
      <w:r w:rsidRPr="0036375E">
        <w:t>The dataset might not be representative of the entire population, so there is a higher chance of bias in the model.</w:t>
      </w:r>
    </w:p>
    <w:p w14:paraId="5FB40446" w14:textId="77777777" w:rsidR="00726767" w:rsidRDefault="00726767" w:rsidP="00726767">
      <w:pPr>
        <w:pStyle w:val="ListParagraph"/>
        <w:widowControl w:val="0"/>
        <w:numPr>
          <w:ilvl w:val="3"/>
          <w:numId w:val="10"/>
        </w:numPr>
      </w:pPr>
      <w:r>
        <w:t>Imbalanced dataset: I</w:t>
      </w:r>
      <w:r w:rsidRPr="00816030">
        <w:t>mbalanced dataset may be biased towards the majority class</w:t>
      </w:r>
      <w:r>
        <w:t xml:space="preserve"> (</w:t>
      </w:r>
      <w:proofErr w:type="gramStart"/>
      <w:r>
        <w:t>i.e.</w:t>
      </w:r>
      <w:proofErr w:type="gramEnd"/>
      <w:r>
        <w:t xml:space="preserve"> Customer not buying the car again)</w:t>
      </w:r>
      <w:r w:rsidRPr="00816030">
        <w:t>, resulting in poor performance on the minority class</w:t>
      </w:r>
      <w:r>
        <w:t xml:space="preserve"> (Customer buying the car again).</w:t>
      </w:r>
    </w:p>
    <w:p w14:paraId="1814ECFD" w14:textId="77777777" w:rsidR="00726767" w:rsidRDefault="00726767" w:rsidP="00726767">
      <w:pPr>
        <w:pStyle w:val="ListParagraph"/>
        <w:widowControl w:val="0"/>
        <w:numPr>
          <w:ilvl w:val="3"/>
          <w:numId w:val="10"/>
        </w:numPr>
      </w:pPr>
      <w:r>
        <w:t xml:space="preserve">High missing values: Some features such as </w:t>
      </w:r>
      <w:proofErr w:type="spellStart"/>
      <w:r>
        <w:t>age_band</w:t>
      </w:r>
      <w:proofErr w:type="spellEnd"/>
      <w:r>
        <w:t xml:space="preserve"> had really high volume of missing values and had to be removed as they can potentially lead to bias while training the model.</w:t>
      </w:r>
    </w:p>
    <w:p w14:paraId="75D46D8A" w14:textId="77777777" w:rsidR="00726767" w:rsidRDefault="00726767" w:rsidP="00726767">
      <w:pPr>
        <w:widowControl w:val="0"/>
        <w:jc w:val="center"/>
      </w:pPr>
      <w:r w:rsidRPr="00E059D1">
        <w:drawing>
          <wp:inline distT="0" distB="0" distL="0" distR="0" wp14:anchorId="4DD3B58B" wp14:editId="4DE87195">
            <wp:extent cx="3186546" cy="3402855"/>
            <wp:effectExtent l="0" t="0" r="1270" b="127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7"/>
                    <a:stretch>
                      <a:fillRect/>
                    </a:stretch>
                  </pic:blipFill>
                  <pic:spPr>
                    <a:xfrm>
                      <a:off x="0" y="0"/>
                      <a:ext cx="3246239" cy="3466600"/>
                    </a:xfrm>
                    <a:prstGeom prst="rect">
                      <a:avLst/>
                    </a:prstGeom>
                  </pic:spPr>
                </pic:pic>
              </a:graphicData>
            </a:graphic>
          </wp:inline>
        </w:drawing>
      </w:r>
    </w:p>
    <w:p w14:paraId="717B39D8" w14:textId="77777777" w:rsidR="00726767" w:rsidRPr="00E059D1" w:rsidRDefault="00726767" w:rsidP="00726767">
      <w:pPr>
        <w:widowControl w:val="0"/>
        <w:rPr>
          <w:b/>
          <w:bCs/>
        </w:rPr>
      </w:pPr>
      <w:r>
        <w:rPr>
          <w:b/>
          <w:bCs/>
        </w:rPr>
        <w:t>Modelling</w:t>
      </w:r>
      <w:r w:rsidRPr="00E059D1">
        <w:rPr>
          <w:b/>
          <w:bCs/>
        </w:rPr>
        <w:t xml:space="preserve"> Issues</w:t>
      </w:r>
    </w:p>
    <w:p w14:paraId="1F671745" w14:textId="77777777" w:rsidR="00726767" w:rsidRDefault="00726767" w:rsidP="00726767">
      <w:pPr>
        <w:pStyle w:val="ListParagraph"/>
        <w:widowControl w:val="0"/>
        <w:numPr>
          <w:ilvl w:val="0"/>
          <w:numId w:val="12"/>
        </w:numPr>
      </w:pPr>
      <w:r>
        <w:t>Risk of overfitting: Due to the small size of the training data there was a huge risk of model overfitting.</w:t>
      </w:r>
    </w:p>
    <w:p w14:paraId="51CAAC9F" w14:textId="50F47906" w:rsidR="00F654B1" w:rsidRPr="00F654B1" w:rsidRDefault="00726767" w:rsidP="00726767">
      <w:pPr>
        <w:pStyle w:val="ListParagraph"/>
        <w:widowControl w:val="0"/>
        <w:ind w:left="1068"/>
      </w:pPr>
      <w:r>
        <w:t>Features not showing a high correlation: The features selected in the study were not showing a high correlation with the target outcome.</w:t>
      </w:r>
    </w:p>
    <w:p w14:paraId="5C8E8564" w14:textId="77777777" w:rsidR="00CA3E96" w:rsidRDefault="00CA3E96" w:rsidP="001339AC">
      <w:pPr>
        <w:jc w:val="both"/>
        <w:rPr>
          <w:b/>
          <w:bCs/>
        </w:rPr>
      </w:pPr>
    </w:p>
    <w:p w14:paraId="6DBB7F27" w14:textId="1615C761" w:rsidR="001339AC" w:rsidRPr="005332FE" w:rsidRDefault="001339AC" w:rsidP="001339AC">
      <w:pPr>
        <w:jc w:val="both"/>
        <w:rPr>
          <w:b/>
          <w:bCs/>
        </w:rPr>
      </w:pPr>
      <w:r w:rsidRPr="005332FE">
        <w:rPr>
          <w:b/>
          <w:bCs/>
        </w:rPr>
        <w:lastRenderedPageBreak/>
        <w:t>Future Scope</w:t>
      </w:r>
    </w:p>
    <w:p w14:paraId="52BD8051" w14:textId="4F60224C" w:rsidR="00F654B1" w:rsidRDefault="00F654B1" w:rsidP="00F654B1">
      <w:pPr>
        <w:widowControl w:val="0"/>
      </w:pPr>
      <w:r>
        <w:t>There are many ethical issues also involved while applying any machine learning model to a complex task such as:</w:t>
      </w:r>
    </w:p>
    <w:p w14:paraId="4AF083D2" w14:textId="77777777" w:rsidR="00F654B1" w:rsidRDefault="00F654B1" w:rsidP="00F654B1">
      <w:pPr>
        <w:pStyle w:val="ListParagraph"/>
        <w:widowControl w:val="0"/>
        <w:numPr>
          <w:ilvl w:val="3"/>
          <w:numId w:val="11"/>
        </w:numPr>
      </w:pPr>
      <w:r>
        <w:t>Bias in the training set</w:t>
      </w:r>
    </w:p>
    <w:p w14:paraId="07FDF01A" w14:textId="77777777" w:rsidR="00F654B1" w:rsidRDefault="00F654B1" w:rsidP="00F654B1">
      <w:pPr>
        <w:pStyle w:val="ListParagraph"/>
        <w:widowControl w:val="0"/>
        <w:numPr>
          <w:ilvl w:val="3"/>
          <w:numId w:val="11"/>
        </w:numPr>
        <w:ind w:left="1068"/>
      </w:pPr>
      <w:r>
        <w:t xml:space="preserve">Transparency and </w:t>
      </w:r>
      <w:proofErr w:type="spellStart"/>
      <w:r>
        <w:t>Explainability</w:t>
      </w:r>
      <w:proofErr w:type="spellEnd"/>
      <w:r>
        <w:t xml:space="preserve"> of the model</w:t>
      </w:r>
    </w:p>
    <w:p w14:paraId="33F0BCA2" w14:textId="77777777" w:rsidR="00F654B1" w:rsidRDefault="00F654B1" w:rsidP="00F654B1">
      <w:pPr>
        <w:pStyle w:val="ListParagraph"/>
        <w:widowControl w:val="0"/>
        <w:numPr>
          <w:ilvl w:val="3"/>
          <w:numId w:val="11"/>
        </w:numPr>
        <w:ind w:left="1068"/>
      </w:pPr>
      <w:r w:rsidRPr="00BB04A1">
        <w:t>Privacy and Security concerns</w:t>
      </w:r>
    </w:p>
    <w:p w14:paraId="35816C9E" w14:textId="77777777" w:rsidR="00F654B1" w:rsidRDefault="00F654B1" w:rsidP="00F654B1">
      <w:pPr>
        <w:pStyle w:val="ListParagraph"/>
        <w:widowControl w:val="0"/>
        <w:numPr>
          <w:ilvl w:val="3"/>
          <w:numId w:val="11"/>
        </w:numPr>
        <w:ind w:left="1068"/>
      </w:pPr>
      <w:r w:rsidRPr="00BB04A1">
        <w:t>Accountability and responsibility</w:t>
      </w:r>
    </w:p>
    <w:p w14:paraId="210E45BB" w14:textId="34BD11E4" w:rsidR="00825BE2" w:rsidRDefault="00F654B1" w:rsidP="00726767">
      <w:pPr>
        <w:widowControl w:val="0"/>
      </w:pPr>
      <w:r>
        <w:t>So, the potential next steps will also involve taking these into consideration.</w:t>
      </w:r>
    </w:p>
    <w:p w14:paraId="54642B26" w14:textId="21D82A0C" w:rsidR="00726767" w:rsidRDefault="00726767" w:rsidP="00726767">
      <w:pPr>
        <w:widowControl w:val="0"/>
      </w:pPr>
    </w:p>
    <w:p w14:paraId="7CD1CEA5" w14:textId="77777777" w:rsidR="00726767" w:rsidRPr="00AD3D46" w:rsidRDefault="00726767" w:rsidP="00726767">
      <w:pPr>
        <w:widowControl w:val="0"/>
      </w:pPr>
    </w:p>
    <w:p w14:paraId="2EB925F6" w14:textId="77777777" w:rsidR="001339AC" w:rsidRPr="00AD3D46" w:rsidRDefault="001339AC" w:rsidP="001339AC">
      <w:pPr>
        <w:rPr>
          <w:b/>
          <w:bCs/>
          <w:lang w:eastAsia="en-GB"/>
        </w:rPr>
      </w:pPr>
      <w:r w:rsidRPr="00AD3D46">
        <w:rPr>
          <w:b/>
          <w:bCs/>
          <w:lang w:eastAsia="en-GB"/>
        </w:rPr>
        <w:t xml:space="preserve">Conclusion </w:t>
      </w:r>
    </w:p>
    <w:p w14:paraId="0FF21A0C" w14:textId="043C6167" w:rsidR="001339AC" w:rsidRDefault="001339AC" w:rsidP="001339AC">
      <w:r w:rsidRPr="00AD3D46">
        <w:rPr>
          <w:lang w:eastAsia="en-GB"/>
        </w:rPr>
        <w:t xml:space="preserve">In this project, </w:t>
      </w:r>
      <w:r w:rsidR="00825BE2">
        <w:rPr>
          <w:lang w:eastAsia="en-GB"/>
        </w:rPr>
        <w:t>six</w:t>
      </w:r>
      <w:r>
        <w:rPr>
          <w:lang w:eastAsia="en-GB"/>
        </w:rPr>
        <w:t xml:space="preserve"> experiments were performed and all of them focus on predicting the</w:t>
      </w:r>
      <w:r w:rsidR="00726767">
        <w:rPr>
          <w:lang w:eastAsia="en-GB"/>
        </w:rPr>
        <w:t xml:space="preserve"> </w:t>
      </w:r>
      <w:r w:rsidR="00726767" w:rsidRPr="004104D7">
        <w:t xml:space="preserve">likelihood of an existing customer </w:t>
      </w:r>
      <w:r w:rsidR="00726767">
        <w:t>buying a new car</w:t>
      </w:r>
      <w:r>
        <w:rPr>
          <w:lang w:eastAsia="en-GB"/>
        </w:rPr>
        <w:t xml:space="preserve">. The first </w:t>
      </w:r>
      <w:r w:rsidR="00792312">
        <w:rPr>
          <w:lang w:eastAsia="en-GB"/>
        </w:rPr>
        <w:t>three</w:t>
      </w:r>
      <w:r>
        <w:rPr>
          <w:lang w:eastAsia="en-GB"/>
        </w:rPr>
        <w:t xml:space="preserve"> involved using the </w:t>
      </w:r>
      <w:r w:rsidR="00792312">
        <w:rPr>
          <w:lang w:eastAsia="en-GB"/>
        </w:rPr>
        <w:t>logistic</w:t>
      </w:r>
      <w:r w:rsidRPr="00AD3D46">
        <w:rPr>
          <w:lang w:eastAsia="en-GB"/>
        </w:rPr>
        <w:t xml:space="preserve"> regression model </w:t>
      </w:r>
      <w:r>
        <w:rPr>
          <w:lang w:eastAsia="en-GB"/>
        </w:rPr>
        <w:t>using a set of features</w:t>
      </w:r>
      <w:r w:rsidR="00792312">
        <w:rPr>
          <w:lang w:eastAsia="en-GB"/>
        </w:rPr>
        <w:t xml:space="preserve"> and different sampling techniques. </w:t>
      </w:r>
      <w:r w:rsidR="00792312" w:rsidRPr="0011765F">
        <w:t xml:space="preserve">The fourth experiment involved comparing multiple classifiers. The fifth trial aimed to optimize the hyperparameters of the most </w:t>
      </w:r>
      <w:r w:rsidR="00792312">
        <w:t>accurate</w:t>
      </w:r>
      <w:r w:rsidR="00792312" w:rsidRPr="0011765F">
        <w:t xml:space="preserve"> model, while the sixth one used boosting algorithms to determine feature importance.</w:t>
      </w:r>
      <w:r w:rsidR="00792312">
        <w:t xml:space="preserve"> </w:t>
      </w:r>
      <w:r>
        <w:rPr>
          <w:lang w:eastAsia="en-GB"/>
        </w:rPr>
        <w:t>T</w:t>
      </w:r>
      <w:r w:rsidRPr="00AD3D46">
        <w:rPr>
          <w:lang w:eastAsia="en-GB"/>
        </w:rPr>
        <w:t xml:space="preserve">he CRISP-DM methodology </w:t>
      </w:r>
      <w:r>
        <w:rPr>
          <w:lang w:eastAsia="en-GB"/>
        </w:rPr>
        <w:t xml:space="preserve">was followed </w:t>
      </w:r>
      <w:r w:rsidRPr="00AD3D46">
        <w:rPr>
          <w:lang w:eastAsia="en-GB"/>
        </w:rPr>
        <w:t xml:space="preserve">to ensure that </w:t>
      </w:r>
      <w:r>
        <w:rPr>
          <w:lang w:eastAsia="en-GB"/>
        </w:rPr>
        <w:t>the</w:t>
      </w:r>
      <w:r w:rsidRPr="00AD3D46">
        <w:rPr>
          <w:lang w:eastAsia="en-GB"/>
        </w:rPr>
        <w:t xml:space="preserve"> project was structured </w:t>
      </w:r>
      <w:r>
        <w:rPr>
          <w:lang w:eastAsia="en-GB"/>
        </w:rPr>
        <w:t xml:space="preserve">and efficient. It also </w:t>
      </w:r>
      <w:r w:rsidRPr="00AD3D46">
        <w:t xml:space="preserve">encourages </w:t>
      </w:r>
      <w:r>
        <w:t>c</w:t>
      </w:r>
      <w:r w:rsidRPr="00AD3D46">
        <w:t>ollaboration between different stakeholders, including business stakeholders, data analysts, and IT professionals.</w:t>
      </w:r>
      <w:r>
        <w:t xml:space="preserve"> </w:t>
      </w:r>
      <w:r>
        <w:rPr>
          <w:lang w:eastAsia="en-GB"/>
        </w:rPr>
        <w:t xml:space="preserve">The final </w:t>
      </w:r>
      <w:r w:rsidRPr="00AD3D46">
        <w:rPr>
          <w:lang w:eastAsia="en-GB"/>
        </w:rPr>
        <w:t>model</w:t>
      </w:r>
      <w:r>
        <w:rPr>
          <w:lang w:eastAsia="en-GB"/>
        </w:rPr>
        <w:t xml:space="preserve"> </w:t>
      </w:r>
      <w:r w:rsidRPr="00AD3D46">
        <w:rPr>
          <w:lang w:eastAsia="en-GB"/>
        </w:rPr>
        <w:t xml:space="preserve">achieved </w:t>
      </w:r>
      <w:r w:rsidR="00792312">
        <w:rPr>
          <w:lang w:eastAsia="en-GB"/>
        </w:rPr>
        <w:t>high</w:t>
      </w:r>
      <w:r w:rsidRPr="00AD3D46">
        <w:rPr>
          <w:lang w:eastAsia="en-GB"/>
        </w:rPr>
        <w:t xml:space="preserve"> </w:t>
      </w:r>
      <w:r>
        <w:rPr>
          <w:lang w:eastAsia="en-GB"/>
        </w:rPr>
        <w:t>performance</w:t>
      </w:r>
      <w:r w:rsidRPr="00AD3D46">
        <w:rPr>
          <w:lang w:eastAsia="en-GB"/>
        </w:rPr>
        <w:t xml:space="preserve"> indicating that it can be useful </w:t>
      </w:r>
      <w:r w:rsidR="00792312">
        <w:rPr>
          <w:lang w:eastAsia="en-GB"/>
        </w:rPr>
        <w:t xml:space="preserve">for car companies </w:t>
      </w:r>
      <w:r w:rsidR="00792312">
        <w:t>to d</w:t>
      </w:r>
      <w:r w:rsidR="00792312" w:rsidRPr="000D0D84">
        <w:t xml:space="preserve">evelop and execute retention tactics that specifically target customers who are likely to repurchase </w:t>
      </w:r>
      <w:r w:rsidR="00792312">
        <w:t>the car</w:t>
      </w:r>
    </w:p>
    <w:p w14:paraId="41341227" w14:textId="77777777" w:rsidR="001339AC" w:rsidRPr="00AD3D46" w:rsidRDefault="001339AC" w:rsidP="001339AC">
      <w:pPr>
        <w:rPr>
          <w:lang w:eastAsia="en-GB"/>
        </w:rPr>
      </w:pPr>
    </w:p>
    <w:p w14:paraId="05A93651" w14:textId="77777777" w:rsidR="001339AC" w:rsidRDefault="001339AC" w:rsidP="001339AC">
      <w:pPr>
        <w:jc w:val="both"/>
        <w:rPr>
          <w:lang w:val="en-US"/>
        </w:rPr>
      </w:pPr>
    </w:p>
    <w:p w14:paraId="4795743A" w14:textId="77777777" w:rsidR="001339AC" w:rsidRPr="00940705" w:rsidRDefault="001339AC" w:rsidP="001339AC">
      <w:pPr>
        <w:jc w:val="both"/>
        <w:rPr>
          <w:b/>
          <w:bCs/>
          <w:lang w:val="en-US"/>
        </w:rPr>
      </w:pPr>
      <w:r w:rsidRPr="00940705">
        <w:rPr>
          <w:b/>
          <w:bCs/>
          <w:lang w:val="en-US"/>
        </w:rPr>
        <w:t xml:space="preserve">References </w:t>
      </w:r>
    </w:p>
    <w:p w14:paraId="4B98B4C1" w14:textId="77777777" w:rsidR="001339AC" w:rsidRDefault="001339AC" w:rsidP="001339AC">
      <w:pPr>
        <w:pStyle w:val="NormalWeb"/>
        <w:ind w:left="567" w:hanging="567"/>
        <w:jc w:val="both"/>
      </w:pPr>
      <w:proofErr w:type="spellStart"/>
      <w:r>
        <w:t>Hotz</w:t>
      </w:r>
      <w:proofErr w:type="spellEnd"/>
      <w:r>
        <w:t xml:space="preserve">, N. (2023, January 19). </w:t>
      </w:r>
      <w:r>
        <w:rPr>
          <w:i/>
          <w:iCs/>
        </w:rPr>
        <w:t>What is CRISP DM?</w:t>
      </w:r>
      <w:r>
        <w:t xml:space="preserve"> Data Science Process Alliance. Retrieved March 30, 2023, from https://www.datascience-pm.com/crisp-dm-2/ </w:t>
      </w:r>
    </w:p>
    <w:p w14:paraId="3C5B283B" w14:textId="77777777" w:rsidR="001339AC" w:rsidRDefault="001339AC" w:rsidP="001339AC">
      <w:pPr>
        <w:pStyle w:val="NormalWeb"/>
        <w:ind w:left="567" w:hanging="567"/>
      </w:pPr>
      <w:proofErr w:type="spellStart"/>
      <w:r>
        <w:t>Patiegm</w:t>
      </w:r>
      <w:proofErr w:type="spellEnd"/>
      <w:r>
        <w:t xml:space="preserve">, </w:t>
      </w:r>
      <w:proofErr w:type="spellStart"/>
      <w:r>
        <w:t>patiegm</w:t>
      </w:r>
      <w:proofErr w:type="spellEnd"/>
      <w:r>
        <w:t xml:space="preserve">. (2018, October 30). </w:t>
      </w:r>
      <w:proofErr w:type="spellStart"/>
      <w:r>
        <w:rPr>
          <w:i/>
          <w:iCs/>
        </w:rPr>
        <w:t>Datasci_Resources</w:t>
      </w:r>
      <w:proofErr w:type="spellEnd"/>
      <w:r>
        <w:rPr>
          <w:i/>
          <w:iCs/>
        </w:rPr>
        <w:t xml:space="preserve">/CRISP-DM analysis </w:t>
      </w:r>
      <w:proofErr w:type="spellStart"/>
      <w:proofErr w:type="gramStart"/>
      <w:r>
        <w:rPr>
          <w:i/>
          <w:iCs/>
        </w:rPr>
        <w:t>template.ipynb</w:t>
      </w:r>
      <w:proofErr w:type="spellEnd"/>
      <w:proofErr w:type="gramEnd"/>
      <w:r>
        <w:rPr>
          <w:i/>
          <w:iCs/>
        </w:rPr>
        <w:t xml:space="preserve"> at master · </w:t>
      </w:r>
      <w:proofErr w:type="spellStart"/>
      <w:r>
        <w:rPr>
          <w:i/>
          <w:iCs/>
        </w:rPr>
        <w:t>patiegm</w:t>
      </w:r>
      <w:proofErr w:type="spellEnd"/>
      <w:r>
        <w:rPr>
          <w:i/>
          <w:iCs/>
        </w:rPr>
        <w:t>/</w:t>
      </w:r>
      <w:proofErr w:type="spellStart"/>
      <w:r>
        <w:rPr>
          <w:i/>
          <w:iCs/>
        </w:rPr>
        <w:t>datasci_resources</w:t>
      </w:r>
      <w:proofErr w:type="spellEnd"/>
      <w:r>
        <w:t xml:space="preserve">. GitHub. Retrieved March 30, 2023, from https://github.com/patiegm/Datasci_Resources/blob/master/CRISP-DM%20Analysis%20Template.ipynb </w:t>
      </w:r>
    </w:p>
    <w:p w14:paraId="10232A4A" w14:textId="77777777" w:rsidR="001339AC" w:rsidRPr="005B5B14" w:rsidRDefault="001339AC" w:rsidP="001339AC">
      <w:pPr>
        <w:jc w:val="both"/>
        <w:rPr>
          <w:lang w:val="en-US"/>
        </w:rPr>
      </w:pPr>
    </w:p>
    <w:p w14:paraId="1B488522" w14:textId="77777777" w:rsidR="001339AC" w:rsidRPr="001339AC" w:rsidRDefault="001339AC" w:rsidP="001339AC"/>
    <w:sectPr w:rsidR="001339AC" w:rsidRPr="001339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91FBE"/>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9"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2911"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981BBB"/>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494"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1D73442"/>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35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2911"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E850AF"/>
    <w:multiLevelType w:val="multilevel"/>
    <w:tmpl w:val="1CF4F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927" w:hanging="360"/>
      </w:pPr>
      <w:rPr>
        <w:rFonts w:ascii="Symbol" w:hAnsi="Symbol" w:hint="default"/>
      </w:rPr>
    </w:lvl>
    <w:lvl w:ilvl="4">
      <w:start w:val="1"/>
      <w:numFmt w:val="lowerLetter"/>
      <w:lvlText w:val="%5."/>
      <w:lvlJc w:val="left"/>
      <w:pPr>
        <w:ind w:left="192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AB32CC"/>
    <w:multiLevelType w:val="hybridMultilevel"/>
    <w:tmpl w:val="CB66B9FA"/>
    <w:lvl w:ilvl="0" w:tplc="80DCEB0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471E7EED"/>
    <w:multiLevelType w:val="multilevel"/>
    <w:tmpl w:val="8196D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068"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068" w:hanging="360"/>
      </w:pPr>
      <w:rPr>
        <w:rFonts w:ascii="Arial" w:eastAsia="Arial" w:hAnsi="Arial" w:cs="Arial"/>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A337E2"/>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1777"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2911"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475436E"/>
    <w:multiLevelType w:val="multilevel"/>
    <w:tmpl w:val="7A4C4B22"/>
    <w:lvl w:ilvl="0">
      <w:start w:val="1"/>
      <w:numFmt w:val="decimal"/>
      <w:lvlText w:val="%1."/>
      <w:lvlJc w:val="left"/>
      <w:pPr>
        <w:ind w:left="720" w:hanging="360"/>
      </w:pPr>
      <w:rPr>
        <w:rFonts w:ascii="Segoe UI" w:hAnsi="Segoe UI" w:cs="Segoe UI" w:hint="default"/>
        <w:color w:val="233452"/>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70C3764"/>
    <w:multiLevelType w:val="multilevel"/>
    <w:tmpl w:val="1CF4FE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927" w:hanging="360"/>
      </w:pPr>
      <w:rPr>
        <w:rFonts w:ascii="Symbol" w:hAnsi="Symbol" w:hint="default"/>
      </w:rPr>
    </w:lvl>
    <w:lvl w:ilvl="4">
      <w:start w:val="1"/>
      <w:numFmt w:val="lowerLetter"/>
      <w:lvlText w:val="%5."/>
      <w:lvlJc w:val="left"/>
      <w:pPr>
        <w:ind w:left="192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55A0524"/>
    <w:multiLevelType w:val="multilevel"/>
    <w:tmpl w:val="EDB26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927"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6C6F2024"/>
    <w:multiLevelType w:val="multilevel"/>
    <w:tmpl w:val="2D52F0F8"/>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bullet"/>
      <w:lvlText w:val=""/>
      <w:lvlJc w:val="left"/>
      <w:pPr>
        <w:ind w:left="3969" w:hanging="360"/>
      </w:pPr>
      <w:rPr>
        <w:rFonts w:ascii="Symbol" w:hAnsi="Symbol" w:hint="default"/>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1417" w:hanging="360"/>
      </w:pPr>
      <w:rPr>
        <w:rFonts w:ascii="Arial" w:eastAsia="Arial" w:hAnsi="Arial" w:cs="Arial"/>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11" w15:restartNumberingAfterBreak="0">
    <w:nsid w:val="70C04A00"/>
    <w:multiLevelType w:val="multilevel"/>
    <w:tmpl w:val="3D8A6A2C"/>
    <w:lvl w:ilvl="0">
      <w:start w:val="1"/>
      <w:numFmt w:val="decimal"/>
      <w:lvlText w:val="%1."/>
      <w:lvlJc w:val="left"/>
      <w:pPr>
        <w:ind w:left="2912"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1352"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2911"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50182031">
    <w:abstractNumId w:val="7"/>
  </w:num>
  <w:num w:numId="2" w16cid:durableId="1741635778">
    <w:abstractNumId w:val="6"/>
  </w:num>
  <w:num w:numId="3" w16cid:durableId="308746759">
    <w:abstractNumId w:val="4"/>
  </w:num>
  <w:num w:numId="4" w16cid:durableId="1051618547">
    <w:abstractNumId w:val="11"/>
  </w:num>
  <w:num w:numId="5" w16cid:durableId="1876501212">
    <w:abstractNumId w:val="1"/>
  </w:num>
  <w:num w:numId="6" w16cid:durableId="373433983">
    <w:abstractNumId w:val="2"/>
  </w:num>
  <w:num w:numId="7" w16cid:durableId="670455043">
    <w:abstractNumId w:val="9"/>
  </w:num>
  <w:num w:numId="8" w16cid:durableId="170802193">
    <w:abstractNumId w:val="3"/>
  </w:num>
  <w:num w:numId="9" w16cid:durableId="913589918">
    <w:abstractNumId w:val="8"/>
  </w:num>
  <w:num w:numId="10" w16cid:durableId="1721055944">
    <w:abstractNumId w:val="5"/>
  </w:num>
  <w:num w:numId="11" w16cid:durableId="1652834264">
    <w:abstractNumId w:val="0"/>
  </w:num>
  <w:num w:numId="12" w16cid:durableId="14334280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CB0"/>
    <w:rsid w:val="00101B72"/>
    <w:rsid w:val="001339AC"/>
    <w:rsid w:val="001A00D3"/>
    <w:rsid w:val="001F2C8B"/>
    <w:rsid w:val="003B76E6"/>
    <w:rsid w:val="003B7F79"/>
    <w:rsid w:val="00446481"/>
    <w:rsid w:val="005C2E95"/>
    <w:rsid w:val="00726767"/>
    <w:rsid w:val="00764CB0"/>
    <w:rsid w:val="00792312"/>
    <w:rsid w:val="00825BE2"/>
    <w:rsid w:val="008C7884"/>
    <w:rsid w:val="00A96C0A"/>
    <w:rsid w:val="00B66E30"/>
    <w:rsid w:val="00CA3E96"/>
    <w:rsid w:val="00E151B5"/>
    <w:rsid w:val="00EA5C6C"/>
    <w:rsid w:val="00F44581"/>
    <w:rsid w:val="00F654B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19F8"/>
  <w15:chartTrackingRefBased/>
  <w15:docId w15:val="{AF0A6699-6632-3542-B918-FF297DEF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9AC"/>
  </w:style>
  <w:style w:type="paragraph" w:styleId="Heading1">
    <w:name w:val="heading 1"/>
    <w:basedOn w:val="Normal"/>
    <w:next w:val="Normal"/>
    <w:link w:val="Heading1Char"/>
    <w:uiPriority w:val="9"/>
    <w:qFormat/>
    <w:rsid w:val="00726767"/>
    <w:pPr>
      <w:keepNext/>
      <w:keepLines/>
      <w:spacing w:before="400" w:after="120" w:line="276" w:lineRule="auto"/>
      <w:outlineLvl w:val="0"/>
    </w:pPr>
    <w:rPr>
      <w:rFonts w:ascii="Arial" w:eastAsia="Arial" w:hAnsi="Arial" w:cs="Arial"/>
      <w:sz w:val="40"/>
      <w:szCs w:val="40"/>
      <w:lang w:val="en"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39AC"/>
    <w:pPr>
      <w:ind w:left="720"/>
      <w:contextualSpacing/>
    </w:pPr>
  </w:style>
  <w:style w:type="paragraph" w:styleId="NormalWeb">
    <w:name w:val="Normal (Web)"/>
    <w:basedOn w:val="Normal"/>
    <w:uiPriority w:val="99"/>
    <w:semiHidden/>
    <w:unhideWhenUsed/>
    <w:rsid w:val="001339AC"/>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726767"/>
    <w:rPr>
      <w:rFonts w:ascii="Arial" w:eastAsia="Arial" w:hAnsi="Arial" w:cs="Arial"/>
      <w:sz w:val="40"/>
      <w:szCs w:val="40"/>
      <w:lang w:val="en" w:eastAsia="en-GB"/>
    </w:rPr>
  </w:style>
  <w:style w:type="table" w:styleId="TableGrid">
    <w:name w:val="Table Grid"/>
    <w:basedOn w:val="TableNormal"/>
    <w:uiPriority w:val="39"/>
    <w:rsid w:val="003B7F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445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44581"/>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2555">
      <w:bodyDiv w:val="1"/>
      <w:marLeft w:val="0"/>
      <w:marRight w:val="0"/>
      <w:marTop w:val="0"/>
      <w:marBottom w:val="0"/>
      <w:divBdr>
        <w:top w:val="none" w:sz="0" w:space="0" w:color="auto"/>
        <w:left w:val="none" w:sz="0" w:space="0" w:color="auto"/>
        <w:bottom w:val="none" w:sz="0" w:space="0" w:color="auto"/>
        <w:right w:val="none" w:sz="0" w:space="0" w:color="auto"/>
      </w:divBdr>
    </w:div>
    <w:div w:id="68307501">
      <w:bodyDiv w:val="1"/>
      <w:marLeft w:val="0"/>
      <w:marRight w:val="0"/>
      <w:marTop w:val="0"/>
      <w:marBottom w:val="0"/>
      <w:divBdr>
        <w:top w:val="none" w:sz="0" w:space="0" w:color="auto"/>
        <w:left w:val="none" w:sz="0" w:space="0" w:color="auto"/>
        <w:bottom w:val="none" w:sz="0" w:space="0" w:color="auto"/>
        <w:right w:val="none" w:sz="0" w:space="0" w:color="auto"/>
      </w:divBdr>
    </w:div>
    <w:div w:id="136458788">
      <w:bodyDiv w:val="1"/>
      <w:marLeft w:val="0"/>
      <w:marRight w:val="0"/>
      <w:marTop w:val="0"/>
      <w:marBottom w:val="0"/>
      <w:divBdr>
        <w:top w:val="none" w:sz="0" w:space="0" w:color="auto"/>
        <w:left w:val="none" w:sz="0" w:space="0" w:color="auto"/>
        <w:bottom w:val="none" w:sz="0" w:space="0" w:color="auto"/>
        <w:right w:val="none" w:sz="0" w:space="0" w:color="auto"/>
      </w:divBdr>
    </w:div>
    <w:div w:id="769935284">
      <w:bodyDiv w:val="1"/>
      <w:marLeft w:val="0"/>
      <w:marRight w:val="0"/>
      <w:marTop w:val="0"/>
      <w:marBottom w:val="0"/>
      <w:divBdr>
        <w:top w:val="none" w:sz="0" w:space="0" w:color="auto"/>
        <w:left w:val="none" w:sz="0" w:space="0" w:color="auto"/>
        <w:bottom w:val="none" w:sz="0" w:space="0" w:color="auto"/>
        <w:right w:val="none" w:sz="0" w:space="0" w:color="auto"/>
      </w:divBdr>
    </w:div>
    <w:div w:id="865605637">
      <w:bodyDiv w:val="1"/>
      <w:marLeft w:val="0"/>
      <w:marRight w:val="0"/>
      <w:marTop w:val="0"/>
      <w:marBottom w:val="0"/>
      <w:divBdr>
        <w:top w:val="none" w:sz="0" w:space="0" w:color="auto"/>
        <w:left w:val="none" w:sz="0" w:space="0" w:color="auto"/>
        <w:bottom w:val="none" w:sz="0" w:space="0" w:color="auto"/>
        <w:right w:val="none" w:sz="0" w:space="0" w:color="auto"/>
      </w:divBdr>
    </w:div>
    <w:div w:id="1310986622">
      <w:bodyDiv w:val="1"/>
      <w:marLeft w:val="0"/>
      <w:marRight w:val="0"/>
      <w:marTop w:val="0"/>
      <w:marBottom w:val="0"/>
      <w:divBdr>
        <w:top w:val="none" w:sz="0" w:space="0" w:color="auto"/>
        <w:left w:val="none" w:sz="0" w:space="0" w:color="auto"/>
        <w:bottom w:val="none" w:sz="0" w:space="0" w:color="auto"/>
        <w:right w:val="none" w:sz="0" w:space="0" w:color="auto"/>
      </w:divBdr>
    </w:div>
    <w:div w:id="1507942510">
      <w:bodyDiv w:val="1"/>
      <w:marLeft w:val="0"/>
      <w:marRight w:val="0"/>
      <w:marTop w:val="0"/>
      <w:marBottom w:val="0"/>
      <w:divBdr>
        <w:top w:val="none" w:sz="0" w:space="0" w:color="auto"/>
        <w:left w:val="none" w:sz="0" w:space="0" w:color="auto"/>
        <w:bottom w:val="none" w:sz="0" w:space="0" w:color="auto"/>
        <w:right w:val="none" w:sz="0" w:space="0" w:color="auto"/>
      </w:divBdr>
    </w:div>
    <w:div w:id="2037385185">
      <w:bodyDiv w:val="1"/>
      <w:marLeft w:val="0"/>
      <w:marRight w:val="0"/>
      <w:marTop w:val="0"/>
      <w:marBottom w:val="0"/>
      <w:divBdr>
        <w:top w:val="none" w:sz="0" w:space="0" w:color="auto"/>
        <w:left w:val="none" w:sz="0" w:space="0" w:color="auto"/>
        <w:bottom w:val="none" w:sz="0" w:space="0" w:color="auto"/>
        <w:right w:val="none" w:sz="0" w:space="0" w:color="auto"/>
      </w:divBdr>
    </w:div>
    <w:div w:id="2056349330">
      <w:bodyDiv w:val="1"/>
      <w:marLeft w:val="0"/>
      <w:marRight w:val="0"/>
      <w:marTop w:val="0"/>
      <w:marBottom w:val="0"/>
      <w:divBdr>
        <w:top w:val="none" w:sz="0" w:space="0" w:color="auto"/>
        <w:left w:val="none" w:sz="0" w:space="0" w:color="auto"/>
        <w:bottom w:val="none" w:sz="0" w:space="0" w:color="auto"/>
        <w:right w:val="none" w:sz="0" w:space="0" w:color="auto"/>
      </w:divBdr>
    </w:div>
    <w:div w:id="210711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1602</Words>
  <Characters>9133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Savinay Singh</dc:creator>
  <cp:keywords/>
  <dc:description/>
  <cp:lastModifiedBy>Savinay Singh</cp:lastModifiedBy>
  <cp:revision>5</cp:revision>
  <dcterms:created xsi:type="dcterms:W3CDTF">2023-04-26T04:04:00Z</dcterms:created>
  <dcterms:modified xsi:type="dcterms:W3CDTF">2023-04-26T16:55:00Z</dcterms:modified>
</cp:coreProperties>
</file>