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95" w:rsidRPr="00F34E1C" w:rsidRDefault="00452795" w:rsidP="00452795">
      <w:pPr>
        <w:jc w:val="right"/>
        <w:rPr>
          <w:sz w:val="44"/>
        </w:rPr>
      </w:pPr>
      <w:r>
        <w:rPr>
          <w:sz w:val="44"/>
        </w:rPr>
        <w:t>User Guide for manual execution of the script</w:t>
      </w:r>
    </w:p>
    <w:p w:rsidR="00452795" w:rsidRDefault="00452795" w:rsidP="00452795">
      <w:pPr>
        <w:rPr>
          <w:b/>
          <w:sz w:val="44"/>
        </w:rPr>
      </w:pPr>
    </w:p>
    <w:p w:rsidR="00452795" w:rsidRPr="000563C5" w:rsidRDefault="00452795" w:rsidP="00452795">
      <w:pPr>
        <w:jc w:val="right"/>
        <w:rPr>
          <w:b/>
          <w:color w:val="323E4F" w:themeColor="text2" w:themeShade="BF"/>
          <w:sz w:val="48"/>
        </w:rPr>
      </w:pPr>
      <w:r>
        <w:rPr>
          <w:b/>
          <w:color w:val="323E4F" w:themeColor="text2" w:themeShade="BF"/>
          <w:sz w:val="48"/>
        </w:rPr>
        <w:t>Script for Deleting Traffic Manager and Deleting Endpoints of Traffic Manager</w:t>
      </w:r>
    </w:p>
    <w:p w:rsidR="00452795" w:rsidRDefault="00452795" w:rsidP="00452795">
      <w:pPr>
        <w:jc w:val="right"/>
        <w:rPr>
          <w:color w:val="8496B0" w:themeColor="text2" w:themeTint="99"/>
          <w:sz w:val="36"/>
        </w:rPr>
      </w:pPr>
    </w:p>
    <w:p w:rsidR="00452795" w:rsidRDefault="00452795" w:rsidP="00452795">
      <w:pPr>
        <w:jc w:val="right"/>
        <w:rPr>
          <w:color w:val="8496B0" w:themeColor="text2" w:themeTint="99"/>
          <w:sz w:val="36"/>
        </w:rPr>
      </w:pPr>
    </w:p>
    <w:p w:rsidR="00452795" w:rsidRDefault="00452795" w:rsidP="00452795">
      <w:pPr>
        <w:jc w:val="right"/>
        <w:rPr>
          <w:color w:val="8496B0" w:themeColor="text2" w:themeTint="99"/>
          <w:sz w:val="36"/>
        </w:rPr>
      </w:pPr>
    </w:p>
    <w:p w:rsidR="00452795" w:rsidRDefault="00452795" w:rsidP="00452795">
      <w:pPr>
        <w:jc w:val="right"/>
        <w:rPr>
          <w:color w:val="8496B0" w:themeColor="text2" w:themeTint="99"/>
          <w:sz w:val="36"/>
        </w:rPr>
      </w:pPr>
    </w:p>
    <w:p w:rsidR="00452795" w:rsidRDefault="00452795" w:rsidP="00452795">
      <w:pPr>
        <w:jc w:val="right"/>
        <w:rPr>
          <w:color w:val="8496B0" w:themeColor="text2" w:themeTint="99"/>
          <w:sz w:val="36"/>
        </w:rPr>
      </w:pPr>
    </w:p>
    <w:p w:rsidR="00452795" w:rsidRDefault="00452795" w:rsidP="00452795">
      <w:pPr>
        <w:jc w:val="right"/>
        <w:rPr>
          <w:color w:val="8496B0" w:themeColor="text2" w:themeTint="99"/>
          <w:sz w:val="36"/>
        </w:rPr>
      </w:pPr>
    </w:p>
    <w:p w:rsidR="00452795" w:rsidRDefault="00452795" w:rsidP="00452795">
      <w:pPr>
        <w:jc w:val="right"/>
        <w:rPr>
          <w:color w:val="8496B0" w:themeColor="text2" w:themeTint="99"/>
          <w:sz w:val="36"/>
        </w:rPr>
      </w:pPr>
    </w:p>
    <w:tbl>
      <w:tblPr>
        <w:tblStyle w:val="TableGrid"/>
        <w:tblW w:w="0" w:type="auto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4397"/>
        <w:gridCol w:w="4619"/>
      </w:tblGrid>
      <w:tr w:rsidR="00452795" w:rsidTr="002F4044">
        <w:tc>
          <w:tcPr>
            <w:tcW w:w="4397" w:type="dxa"/>
          </w:tcPr>
          <w:p w:rsidR="00452795" w:rsidRPr="00F34E1C" w:rsidRDefault="00452795" w:rsidP="002F4044">
            <w:pPr>
              <w:jc w:val="right"/>
              <w:rPr>
                <w:b/>
              </w:rPr>
            </w:pPr>
            <w:r w:rsidRPr="00F34E1C">
              <w:rPr>
                <w:b/>
              </w:rPr>
              <w:t>Script written by</w:t>
            </w:r>
          </w:p>
        </w:tc>
        <w:tc>
          <w:tcPr>
            <w:tcW w:w="4619" w:type="dxa"/>
          </w:tcPr>
          <w:p w:rsidR="00452795" w:rsidRPr="00F34E1C" w:rsidRDefault="00452795" w:rsidP="002F4044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 S L </w:t>
            </w:r>
            <w:proofErr w:type="spellStart"/>
            <w:r>
              <w:rPr>
                <w:color w:val="404040" w:themeColor="text1" w:themeTint="BF"/>
              </w:rPr>
              <w:t>Prasanna</w:t>
            </w:r>
            <w:proofErr w:type="spellEnd"/>
          </w:p>
        </w:tc>
      </w:tr>
      <w:tr w:rsidR="00452795" w:rsidTr="002F4044">
        <w:tc>
          <w:tcPr>
            <w:tcW w:w="4397" w:type="dxa"/>
          </w:tcPr>
          <w:p w:rsidR="00452795" w:rsidRPr="00F34E1C" w:rsidRDefault="00452795" w:rsidP="002F4044">
            <w:pPr>
              <w:jc w:val="right"/>
              <w:rPr>
                <w:b/>
              </w:rPr>
            </w:pPr>
            <w:r w:rsidRPr="00F34E1C">
              <w:rPr>
                <w:b/>
              </w:rPr>
              <w:t>La</w:t>
            </w:r>
            <w:r>
              <w:rPr>
                <w:b/>
              </w:rPr>
              <w:t>st modified/updated by</w:t>
            </w:r>
          </w:p>
        </w:tc>
        <w:tc>
          <w:tcPr>
            <w:tcW w:w="4619" w:type="dxa"/>
          </w:tcPr>
          <w:p w:rsidR="00452795" w:rsidRPr="00F34E1C" w:rsidRDefault="00452795" w:rsidP="002F4044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 updates</w:t>
            </w:r>
          </w:p>
        </w:tc>
      </w:tr>
      <w:tr w:rsidR="00452795" w:rsidTr="002F4044">
        <w:tc>
          <w:tcPr>
            <w:tcW w:w="4397" w:type="dxa"/>
          </w:tcPr>
          <w:p w:rsidR="00452795" w:rsidRPr="00F34E1C" w:rsidRDefault="00452795" w:rsidP="002F4044">
            <w:pPr>
              <w:jc w:val="right"/>
              <w:rPr>
                <w:b/>
              </w:rPr>
            </w:pPr>
            <w:r>
              <w:rPr>
                <w:b/>
              </w:rPr>
              <w:t>Script file name</w:t>
            </w:r>
          </w:p>
        </w:tc>
        <w:tc>
          <w:tcPr>
            <w:tcW w:w="4619" w:type="dxa"/>
          </w:tcPr>
          <w:p w:rsidR="00452795" w:rsidRPr="00F34E1C" w:rsidRDefault="008808E8" w:rsidP="002F4044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Delete-</w:t>
            </w:r>
            <w:r w:rsidR="00452795">
              <w:rPr>
                <w:color w:val="404040" w:themeColor="text1" w:themeTint="BF"/>
              </w:rPr>
              <w:t>TrafficManager</w:t>
            </w:r>
            <w:r w:rsidR="00452795" w:rsidRPr="0084384F">
              <w:rPr>
                <w:color w:val="404040" w:themeColor="text1" w:themeTint="BF"/>
              </w:rPr>
              <w:t>or</w:t>
            </w:r>
            <w:r w:rsidR="00452795">
              <w:rPr>
                <w:color w:val="404040" w:themeColor="text1" w:themeTint="BF"/>
              </w:rPr>
              <w:t>Endpoints.ps1</w:t>
            </w:r>
          </w:p>
        </w:tc>
      </w:tr>
      <w:tr w:rsidR="00452795" w:rsidTr="002F4044">
        <w:tc>
          <w:tcPr>
            <w:tcW w:w="4397" w:type="dxa"/>
          </w:tcPr>
          <w:p w:rsidR="00452795" w:rsidRPr="00F34E1C" w:rsidRDefault="00452795" w:rsidP="002F4044">
            <w:pPr>
              <w:jc w:val="right"/>
              <w:rPr>
                <w:b/>
              </w:rPr>
            </w:pPr>
            <w:r>
              <w:rPr>
                <w:b/>
              </w:rPr>
              <w:t>Purpose of the script</w:t>
            </w:r>
          </w:p>
        </w:tc>
        <w:tc>
          <w:tcPr>
            <w:tcW w:w="4619" w:type="dxa"/>
          </w:tcPr>
          <w:p w:rsidR="00452795" w:rsidRPr="00F34E1C" w:rsidRDefault="00452795" w:rsidP="002F4044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 Delete Traffic Manager Profile or End points of that or both at the same time</w:t>
            </w:r>
          </w:p>
        </w:tc>
      </w:tr>
      <w:tr w:rsidR="00452795" w:rsidTr="002F4044">
        <w:tc>
          <w:tcPr>
            <w:tcW w:w="4397" w:type="dxa"/>
          </w:tcPr>
          <w:p w:rsidR="00452795" w:rsidRPr="00F34E1C" w:rsidRDefault="00452795" w:rsidP="002F4044">
            <w:pPr>
              <w:jc w:val="right"/>
              <w:rPr>
                <w:b/>
              </w:rPr>
            </w:pPr>
            <w:r>
              <w:rPr>
                <w:b/>
              </w:rPr>
              <w:t>Last update date</w:t>
            </w:r>
          </w:p>
        </w:tc>
        <w:tc>
          <w:tcPr>
            <w:tcW w:w="4619" w:type="dxa"/>
          </w:tcPr>
          <w:p w:rsidR="00452795" w:rsidRPr="00F34E1C" w:rsidRDefault="00452795" w:rsidP="002F4044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22-07-2016</w:t>
            </w:r>
          </w:p>
        </w:tc>
      </w:tr>
    </w:tbl>
    <w:p w:rsidR="00452795" w:rsidRDefault="00452795" w:rsidP="00452795">
      <w:pPr>
        <w:pStyle w:val="Heading1"/>
      </w:pPr>
      <w:r>
        <w:t xml:space="preserve">Script file name: </w:t>
      </w:r>
    </w:p>
    <w:p w:rsidR="00452795" w:rsidRPr="0084384F" w:rsidRDefault="00452795" w:rsidP="00452795">
      <w:r>
        <w:rPr>
          <w:color w:val="404040" w:themeColor="text1" w:themeTint="BF"/>
        </w:rPr>
        <w:t xml:space="preserve"> Delete</w:t>
      </w:r>
      <w:r w:rsidR="008808E8">
        <w:rPr>
          <w:color w:val="404040" w:themeColor="text1" w:themeTint="BF"/>
        </w:rPr>
        <w:t>-</w:t>
      </w:r>
      <w:r>
        <w:rPr>
          <w:color w:val="404040" w:themeColor="text1" w:themeTint="BF"/>
        </w:rPr>
        <w:t>TrafficManager</w:t>
      </w:r>
      <w:r w:rsidRPr="0084384F">
        <w:rPr>
          <w:color w:val="404040" w:themeColor="text1" w:themeTint="BF"/>
        </w:rPr>
        <w:t>or</w:t>
      </w:r>
      <w:r>
        <w:rPr>
          <w:color w:val="404040" w:themeColor="text1" w:themeTint="BF"/>
        </w:rPr>
        <w:t>Endpoints.ps1</w:t>
      </w:r>
    </w:p>
    <w:p w:rsidR="00452795" w:rsidRDefault="00452795" w:rsidP="00452795">
      <w:pPr>
        <w:pStyle w:val="Heading1"/>
      </w:pPr>
      <w:r>
        <w:lastRenderedPageBreak/>
        <w:t>Script file Attachment:</w:t>
      </w:r>
    </w:p>
    <w:p w:rsidR="007315E5" w:rsidRPr="007315E5" w:rsidRDefault="007315E5" w:rsidP="007315E5"/>
    <w:p w:rsidR="00D4564A" w:rsidRPr="00D4564A" w:rsidRDefault="008808E8" w:rsidP="00D4564A">
      <w:r>
        <w:object w:dxaOrig="38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40.5pt" o:ole="">
            <v:imagedata r:id="rId5" o:title=""/>
          </v:shape>
          <o:OLEObject Type="Embed" ProgID="Package" ShapeID="_x0000_i1025" DrawAspect="Content" ObjectID="_1531308605" r:id="rId6"/>
        </w:object>
      </w:r>
    </w:p>
    <w:p w:rsidR="00452795" w:rsidRDefault="00452795" w:rsidP="00452795">
      <w:pPr>
        <w:pStyle w:val="Heading1"/>
      </w:pPr>
      <w:r>
        <w:t>Input parameter details: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1196"/>
        <w:gridCol w:w="1700"/>
        <w:gridCol w:w="4192"/>
      </w:tblGrid>
      <w:tr w:rsidR="00452795" w:rsidRPr="00904332" w:rsidTr="002F4044">
        <w:trPr>
          <w:trHeight w:val="298"/>
        </w:trPr>
        <w:tc>
          <w:tcPr>
            <w:tcW w:w="2972" w:type="dxa"/>
          </w:tcPr>
          <w:p w:rsidR="00452795" w:rsidRPr="00904332" w:rsidRDefault="00452795" w:rsidP="002F4044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Parameter Name</w:t>
            </w:r>
          </w:p>
        </w:tc>
        <w:tc>
          <w:tcPr>
            <w:tcW w:w="1196" w:type="dxa"/>
          </w:tcPr>
          <w:p w:rsidR="00452795" w:rsidRPr="00904332" w:rsidRDefault="00452795" w:rsidP="002F4044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Data Type</w:t>
            </w:r>
          </w:p>
        </w:tc>
        <w:tc>
          <w:tcPr>
            <w:tcW w:w="1700" w:type="dxa"/>
          </w:tcPr>
          <w:p w:rsidR="00452795" w:rsidRPr="00904332" w:rsidRDefault="00452795" w:rsidP="002F4044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Is Mandatory?</w:t>
            </w:r>
          </w:p>
        </w:tc>
        <w:tc>
          <w:tcPr>
            <w:tcW w:w="4192" w:type="dxa"/>
          </w:tcPr>
          <w:p w:rsidR="00452795" w:rsidRPr="00904332" w:rsidRDefault="00452795" w:rsidP="002F4044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Example Value</w:t>
            </w:r>
          </w:p>
        </w:tc>
      </w:tr>
      <w:tr w:rsidR="00452795" w:rsidRPr="00904332" w:rsidTr="002F4044">
        <w:trPr>
          <w:trHeight w:val="283"/>
        </w:trPr>
        <w:tc>
          <w:tcPr>
            <w:tcW w:w="2972" w:type="dxa"/>
          </w:tcPr>
          <w:p w:rsidR="00452795" w:rsidRPr="00904332" w:rsidRDefault="00452795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AzureUsername</w:t>
            </w:r>
            <w:proofErr w:type="spellEnd"/>
          </w:p>
        </w:tc>
        <w:tc>
          <w:tcPr>
            <w:tcW w:w="1196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452795" w:rsidRPr="00904332" w:rsidRDefault="00452795" w:rsidP="002F4044">
            <w:pPr>
              <w:rPr>
                <w:sz w:val="22"/>
              </w:rPr>
            </w:pPr>
            <w:r w:rsidRPr="00904332"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user@domain.com</w:t>
            </w:r>
          </w:p>
        </w:tc>
      </w:tr>
      <w:tr w:rsidR="00452795" w:rsidRPr="00904332" w:rsidTr="002F4044">
        <w:trPr>
          <w:trHeight w:val="283"/>
        </w:trPr>
        <w:tc>
          <w:tcPr>
            <w:tcW w:w="2972" w:type="dxa"/>
          </w:tcPr>
          <w:p w:rsidR="00452795" w:rsidRPr="00904332" w:rsidRDefault="00452795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AzurePassword</w:t>
            </w:r>
            <w:proofErr w:type="spellEnd"/>
          </w:p>
        </w:tc>
        <w:tc>
          <w:tcPr>
            <w:tcW w:w="1196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Password1234</w:t>
            </w:r>
          </w:p>
        </w:tc>
      </w:tr>
      <w:tr w:rsidR="00452795" w:rsidRPr="00904332" w:rsidTr="002F4044">
        <w:trPr>
          <w:trHeight w:val="283"/>
        </w:trPr>
        <w:tc>
          <w:tcPr>
            <w:tcW w:w="2972" w:type="dxa"/>
          </w:tcPr>
          <w:p w:rsidR="00452795" w:rsidRPr="00904332" w:rsidRDefault="00452795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AzureSubscriptionID</w:t>
            </w:r>
            <w:proofErr w:type="spellEnd"/>
          </w:p>
        </w:tc>
        <w:tc>
          <w:tcPr>
            <w:tcW w:w="1196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Cdjkh-jhekf-gkjgkl9849-489ri</w:t>
            </w:r>
          </w:p>
        </w:tc>
      </w:tr>
      <w:tr w:rsidR="00452795" w:rsidRPr="00904332" w:rsidTr="002F4044">
        <w:trPr>
          <w:trHeight w:val="283"/>
        </w:trPr>
        <w:tc>
          <w:tcPr>
            <w:tcW w:w="2972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Location</w:t>
            </w:r>
          </w:p>
        </w:tc>
        <w:tc>
          <w:tcPr>
            <w:tcW w:w="1196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Southeast Asia</w:t>
            </w:r>
          </w:p>
        </w:tc>
      </w:tr>
      <w:tr w:rsidR="00452795" w:rsidRPr="00904332" w:rsidTr="002F4044">
        <w:trPr>
          <w:trHeight w:val="283"/>
        </w:trPr>
        <w:tc>
          <w:tcPr>
            <w:tcW w:w="2972" w:type="dxa"/>
          </w:tcPr>
          <w:p w:rsidR="00452795" w:rsidRPr="00904332" w:rsidRDefault="00452795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ResourceGroupName</w:t>
            </w:r>
            <w:proofErr w:type="spellEnd"/>
          </w:p>
        </w:tc>
        <w:tc>
          <w:tcPr>
            <w:tcW w:w="1196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452795" w:rsidRPr="00904332" w:rsidRDefault="00452795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TestResourceGroup</w:t>
            </w:r>
            <w:proofErr w:type="spellEnd"/>
          </w:p>
        </w:tc>
      </w:tr>
      <w:tr w:rsidR="00452795" w:rsidRPr="00904332" w:rsidTr="002F4044">
        <w:trPr>
          <w:trHeight w:val="298"/>
        </w:trPr>
        <w:tc>
          <w:tcPr>
            <w:tcW w:w="2972" w:type="dxa"/>
          </w:tcPr>
          <w:p w:rsidR="00452795" w:rsidRPr="00904332" w:rsidRDefault="00452795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TrafficManagerProfileName</w:t>
            </w:r>
            <w:proofErr w:type="spellEnd"/>
          </w:p>
        </w:tc>
        <w:tc>
          <w:tcPr>
            <w:tcW w:w="1196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452795" w:rsidRPr="00904332" w:rsidRDefault="00452795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TestTMPName</w:t>
            </w:r>
            <w:proofErr w:type="spellEnd"/>
          </w:p>
        </w:tc>
      </w:tr>
      <w:tr w:rsidR="00452795" w:rsidRPr="00904332" w:rsidTr="002F4044">
        <w:trPr>
          <w:trHeight w:val="305"/>
        </w:trPr>
        <w:tc>
          <w:tcPr>
            <w:tcW w:w="2972" w:type="dxa"/>
          </w:tcPr>
          <w:p w:rsidR="00452795" w:rsidRPr="00904332" w:rsidRDefault="00452795" w:rsidP="0045279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EndpointNames</w:t>
            </w:r>
            <w:proofErr w:type="spellEnd"/>
          </w:p>
        </w:tc>
        <w:tc>
          <w:tcPr>
            <w:tcW w:w="1196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452795" w:rsidRPr="00904332" w:rsidRDefault="00452795" w:rsidP="002F4044">
            <w:pPr>
              <w:rPr>
                <w:sz w:val="22"/>
              </w:rPr>
            </w:pPr>
            <w:r w:rsidRPr="00904332"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452795" w:rsidRPr="00904332" w:rsidRDefault="00452795" w:rsidP="002F4044">
            <w:pPr>
              <w:rPr>
                <w:sz w:val="22"/>
              </w:rPr>
            </w:pPr>
            <w:r>
              <w:rPr>
                <w:sz w:val="22"/>
              </w:rPr>
              <w:t>“ep1,ep2”</w:t>
            </w:r>
          </w:p>
        </w:tc>
      </w:tr>
    </w:tbl>
    <w:p w:rsidR="00452795" w:rsidRDefault="00452795" w:rsidP="00452795">
      <w:pPr>
        <w:pStyle w:val="Heading1"/>
      </w:pPr>
      <w:r>
        <w:t>Requirements/pre-requisites:</w:t>
      </w:r>
    </w:p>
    <w:p w:rsidR="00452795" w:rsidRDefault="00452795" w:rsidP="00452795">
      <w:r>
        <w:t xml:space="preserve">In-order to run this script you need to have an Organizational User Account. For Configuring Endpoints you must have Resources in your Azure Portal of type </w:t>
      </w:r>
      <w:proofErr w:type="spellStart"/>
      <w:r>
        <w:t>Microsoft.Network</w:t>
      </w:r>
      <w:proofErr w:type="spellEnd"/>
      <w:r>
        <w:t>/</w:t>
      </w:r>
      <w:proofErr w:type="spellStart"/>
      <w:proofErr w:type="gramStart"/>
      <w:r>
        <w:t>publicIPAddresses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Microsoft.Web</w:t>
      </w:r>
      <w:proofErr w:type="spellEnd"/>
      <w:r>
        <w:t xml:space="preserve">/sites or </w:t>
      </w:r>
      <w:proofErr w:type="spellStart"/>
      <w:r>
        <w:t>Microsoft.ClassicCompute</w:t>
      </w:r>
      <w:proofErr w:type="spellEnd"/>
      <w:r>
        <w:t>/</w:t>
      </w:r>
      <w:proofErr w:type="spellStart"/>
      <w:r>
        <w:t>domainNames</w:t>
      </w:r>
      <w:proofErr w:type="spellEnd"/>
      <w:r>
        <w:t>.</w:t>
      </w:r>
    </w:p>
    <w:p w:rsidR="00452795" w:rsidRDefault="00452795" w:rsidP="00452795"/>
    <w:p w:rsidR="00452795" w:rsidRDefault="00452795" w:rsidP="00452795">
      <w:pPr>
        <w:pStyle w:val="Heading1"/>
      </w:pPr>
      <w:r>
        <w:t>Example:</w:t>
      </w:r>
    </w:p>
    <w:p w:rsidR="00452795" w:rsidRDefault="00452795" w:rsidP="00452795"/>
    <w:p w:rsidR="00452795" w:rsidRDefault="00452795" w:rsidP="00452795">
      <w:pPr>
        <w:pStyle w:val="Subtitle"/>
        <w:rPr>
          <w:color w:val="323E4F" w:themeColor="text2" w:themeShade="BF"/>
        </w:rPr>
      </w:pPr>
      <w:r w:rsidRPr="000563C5">
        <w:rPr>
          <w:color w:val="323E4F" w:themeColor="text2" w:themeShade="BF"/>
        </w:rPr>
        <w:t>----- Example 1 -----</w:t>
      </w:r>
    </w:p>
    <w:p w:rsidR="00452795" w:rsidRPr="00452795" w:rsidRDefault="00452795" w:rsidP="00452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kern w:val="0"/>
          <w:sz w:val="22"/>
          <w:szCs w:val="22"/>
        </w:rPr>
      </w:pPr>
      <w:r w:rsidRPr="00452795">
        <w:rPr>
          <w:rFonts w:ascii="Lucida Console" w:hAnsi="Lucida Console" w:cstheme="minorBidi"/>
          <w:kern w:val="0"/>
          <w:sz w:val="22"/>
          <w:szCs w:val="22"/>
        </w:rPr>
        <w:t xml:space="preserve"> </w:t>
      </w:r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>PS E:\Powershell Scripts&gt; .\Delete</w:t>
      </w:r>
      <w:r w:rsidR="008808E8">
        <w:rPr>
          <w:rFonts w:ascii="Lucida Console" w:hAnsi="Lucida Console" w:cs="Lucida Console"/>
          <w:color w:val="006400"/>
          <w:kern w:val="0"/>
          <w:sz w:val="22"/>
          <w:szCs w:val="22"/>
        </w:rPr>
        <w:t>-</w:t>
      </w:r>
      <w:bookmarkStart w:id="0" w:name="_GoBack"/>
      <w:bookmarkEnd w:id="0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>TrafficManagerorEndpoints.ps1 -</w:t>
      </w:r>
      <w:proofErr w:type="spellStart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>AzureUserName</w:t>
      </w:r>
      <w:proofErr w:type="spellEnd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 xml:space="preserve"> "sailakshmi.penta@netenrich.com" </w:t>
      </w:r>
    </w:p>
    <w:p w:rsidR="00452795" w:rsidRPr="00452795" w:rsidRDefault="00452795" w:rsidP="00452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kern w:val="0"/>
          <w:sz w:val="22"/>
          <w:szCs w:val="22"/>
        </w:rPr>
      </w:pPr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>-</w:t>
      </w:r>
      <w:proofErr w:type="spellStart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>AzurePassword</w:t>
      </w:r>
      <w:proofErr w:type="spellEnd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 xml:space="preserve"> "**************" -</w:t>
      </w:r>
      <w:proofErr w:type="spellStart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>AzureSubscriptionID</w:t>
      </w:r>
      <w:proofErr w:type="spellEnd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 xml:space="preserve"> "ca68598c-ecc3-4abc-b7a2-1ecef33f278d" -Location "Southeast Asia" </w:t>
      </w:r>
    </w:p>
    <w:p w:rsidR="00452795" w:rsidRDefault="00452795" w:rsidP="00452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kern w:val="0"/>
          <w:sz w:val="22"/>
          <w:szCs w:val="22"/>
        </w:rPr>
      </w:pPr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>-</w:t>
      </w:r>
      <w:proofErr w:type="spellStart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>TrafficManagerProfileName</w:t>
      </w:r>
      <w:proofErr w:type="spellEnd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 xml:space="preserve"> "hello123tmp" -</w:t>
      </w:r>
      <w:proofErr w:type="spellStart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>ResourceGroupName</w:t>
      </w:r>
      <w:proofErr w:type="spellEnd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 xml:space="preserve"> "POC" </w:t>
      </w:r>
    </w:p>
    <w:p w:rsidR="00452795" w:rsidRDefault="00452795" w:rsidP="00452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kern w:val="0"/>
          <w:sz w:val="25"/>
          <w:szCs w:val="25"/>
        </w:rPr>
      </w:pPr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>-</w:t>
      </w:r>
      <w:proofErr w:type="spellStart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>EndpointNames</w:t>
      </w:r>
      <w:proofErr w:type="spellEnd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 xml:space="preserve"> "AzureEndpoints1" -</w:t>
      </w:r>
      <w:proofErr w:type="spellStart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>CustomerID</w:t>
      </w:r>
      <w:proofErr w:type="spellEnd"/>
      <w:r w:rsidRPr="00452795">
        <w:rPr>
          <w:rFonts w:ascii="Lucida Console" w:hAnsi="Lucida Console" w:cs="Lucida Console"/>
          <w:color w:val="006400"/>
          <w:kern w:val="0"/>
          <w:sz w:val="22"/>
          <w:szCs w:val="22"/>
        </w:rPr>
        <w:t xml:space="preserve"> "1257"</w:t>
      </w:r>
      <w:r>
        <w:rPr>
          <w:rFonts w:ascii="Lucida Console" w:hAnsi="Lucida Console" w:cs="Lucida Console"/>
          <w:color w:val="006400"/>
          <w:kern w:val="0"/>
          <w:sz w:val="25"/>
          <w:szCs w:val="25"/>
        </w:rPr>
        <w:t xml:space="preserve"> </w:t>
      </w:r>
    </w:p>
    <w:p w:rsidR="00452795" w:rsidRDefault="00452795" w:rsidP="00452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kern w:val="0"/>
          <w:sz w:val="25"/>
          <w:szCs w:val="25"/>
        </w:rPr>
      </w:pPr>
      <w:r>
        <w:rPr>
          <w:rFonts w:ascii="Lucida Console" w:hAnsi="Lucida Console" w:cs="Lucida Console"/>
          <w:color w:val="006400"/>
          <w:kern w:val="0"/>
          <w:sz w:val="25"/>
          <w:szCs w:val="25"/>
        </w:rPr>
        <w:t xml:space="preserve"> </w:t>
      </w:r>
    </w:p>
    <w:p w:rsidR="00452795" w:rsidRDefault="00452795" w:rsidP="00452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kern w:val="0"/>
          <w:sz w:val="25"/>
          <w:szCs w:val="25"/>
        </w:rPr>
      </w:pPr>
    </w:p>
    <w:p w:rsidR="00452795" w:rsidRPr="007F579E" w:rsidRDefault="00452795" w:rsidP="00452795"/>
    <w:p w:rsidR="00452795" w:rsidRPr="007B55DB" w:rsidRDefault="00452795" w:rsidP="00452795">
      <w:pPr>
        <w:ind w:firstLine="720"/>
      </w:pPr>
      <w:r>
        <w:t xml:space="preserve">Running this command </w:t>
      </w:r>
      <w:proofErr w:type="gramStart"/>
      <w:r>
        <w:t>will  Delete</w:t>
      </w:r>
      <w:proofErr w:type="gramEnd"/>
      <w:r>
        <w:t xml:space="preserve"> a Traffic Manager Profile and Modify 2 Endpoints of that profile.</w:t>
      </w:r>
    </w:p>
    <w:p w:rsidR="00452795" w:rsidRDefault="00452795" w:rsidP="00452795"/>
    <w:p w:rsidR="00452795" w:rsidRDefault="00452795" w:rsidP="00452795"/>
    <w:p w:rsidR="00FD243A" w:rsidRDefault="00FD243A"/>
    <w:sectPr w:rsidR="00FD243A" w:rsidSect="000563C5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95"/>
    <w:rsid w:val="00452795"/>
    <w:rsid w:val="007315E5"/>
    <w:rsid w:val="008808E8"/>
    <w:rsid w:val="00D4564A"/>
    <w:rsid w:val="00FD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795"/>
    <w:pPr>
      <w:spacing w:after="200" w:line="276" w:lineRule="auto"/>
    </w:pPr>
    <w:rPr>
      <w:rFonts w:ascii="Segoe UI" w:hAnsi="Segoe UI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95"/>
    <w:rPr>
      <w:rFonts w:asciiTheme="majorHAnsi" w:eastAsiaTheme="majorEastAsia" w:hAnsiTheme="majorHAnsi" w:cstheme="majorBidi"/>
      <w:b/>
      <w:bCs/>
      <w:color w:val="2E74B5" w:themeColor="accent1" w:themeShade="BF"/>
      <w:kern w:val="3"/>
      <w:sz w:val="28"/>
      <w:szCs w:val="28"/>
    </w:rPr>
  </w:style>
  <w:style w:type="table" w:styleId="TableGrid">
    <w:name w:val="Table Grid"/>
    <w:basedOn w:val="TableNormal"/>
    <w:uiPriority w:val="59"/>
    <w:rsid w:val="00452795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5279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795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795"/>
    <w:pPr>
      <w:spacing w:after="200" w:line="276" w:lineRule="auto"/>
    </w:pPr>
    <w:rPr>
      <w:rFonts w:ascii="Segoe UI" w:hAnsi="Segoe UI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95"/>
    <w:rPr>
      <w:rFonts w:asciiTheme="majorHAnsi" w:eastAsiaTheme="majorEastAsia" w:hAnsiTheme="majorHAnsi" w:cstheme="majorBidi"/>
      <w:b/>
      <w:bCs/>
      <w:color w:val="2E74B5" w:themeColor="accent1" w:themeShade="BF"/>
      <w:kern w:val="3"/>
      <w:sz w:val="28"/>
      <w:szCs w:val="28"/>
    </w:rPr>
  </w:style>
  <w:style w:type="table" w:styleId="TableGrid">
    <w:name w:val="Table Grid"/>
    <w:basedOn w:val="TableNormal"/>
    <w:uiPriority w:val="59"/>
    <w:rsid w:val="00452795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5279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795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 Penta</dc:creator>
  <cp:keywords/>
  <dc:description/>
  <cp:lastModifiedBy>SavindraSingh Shahoo</cp:lastModifiedBy>
  <cp:revision>4</cp:revision>
  <dcterms:created xsi:type="dcterms:W3CDTF">2016-07-22T11:49:00Z</dcterms:created>
  <dcterms:modified xsi:type="dcterms:W3CDTF">2016-07-29T09:14:00Z</dcterms:modified>
</cp:coreProperties>
</file>