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76"/>
        <w:rPr>
          <w:b/>
          <w:sz w:val="28"/>
          <w:szCs w:val="28"/>
        </w:rPr>
      </w:pPr>
      <w:r>
        <w:rPr>
          <w:b/>
          <w:sz w:val="28"/>
          <w:szCs w:val="28"/>
        </w:rPr>
        <w:t xml:space="preserve">       </w:t>
      </w:r>
      <w:r>
        <w:rPr>
          <w:b/>
          <w:sz w:val="28"/>
          <w:szCs w:val="28"/>
          <w:lang w:val="en-US"/>
        </w:rPr>
        <w:t xml:space="preserve">FIVE ARTICLES  ON  AFRICAN PHILOSOPHY             </w:t>
      </w:r>
      <w:r>
        <w:rPr>
          <w:b/>
          <w:sz w:val="28"/>
          <w:szCs w:val="28"/>
        </w:rPr>
        <w:t xml:space="preserve">  </w:t>
      </w:r>
    </w:p>
    <w:p>
      <w:pPr>
        <w:pStyle w:val="style0"/>
        <w:spacing w:lineRule="auto" w:line="276"/>
        <w:rPr>
          <w:b/>
          <w:sz w:val="28"/>
          <w:szCs w:val="28"/>
        </w:rPr>
      </w:pPr>
      <w:r>
        <w:rPr>
          <w:b/>
          <w:sz w:val="28"/>
          <w:szCs w:val="28"/>
          <w:lang w:val="en-US"/>
        </w:rPr>
        <w:t xml:space="preserve">               </w:t>
      </w:r>
      <w:r>
        <w:rPr>
          <w:b/>
          <w:sz w:val="28"/>
          <w:szCs w:val="28"/>
        </w:rPr>
        <w:t xml:space="preserve">  </w:t>
      </w:r>
      <w:r>
        <w:rPr>
          <w:b/>
          <w:sz w:val="28"/>
          <w:szCs w:val="28"/>
          <w:lang w:val="en-US"/>
        </w:rPr>
        <w:t>OUTLINE</w:t>
      </w:r>
    </w:p>
    <w:p>
      <w:pPr>
        <w:pStyle w:val="style0"/>
        <w:spacing w:lineRule="auto" w:line="276"/>
        <w:rPr>
          <w:b/>
          <w:sz w:val="28"/>
          <w:szCs w:val="28"/>
        </w:rPr>
      </w:pPr>
      <w:r>
        <w:rPr>
          <w:b/>
          <w:sz w:val="28"/>
          <w:szCs w:val="28"/>
          <w:lang w:val="en-US"/>
        </w:rPr>
        <w:t>General Introduction</w:t>
      </w:r>
    </w:p>
    <w:p>
      <w:pPr>
        <w:pStyle w:val="style0"/>
        <w:spacing w:lineRule="auto" w:line="276"/>
        <w:rPr>
          <w:b/>
          <w:sz w:val="28"/>
          <w:szCs w:val="28"/>
        </w:rPr>
      </w:pPr>
      <w:r>
        <w:rPr>
          <w:b/>
          <w:sz w:val="28"/>
          <w:szCs w:val="28"/>
          <w:lang w:val="en-US"/>
        </w:rPr>
        <w:t>African philosophy and authentic development of African by Ikechukwu Nwakaeze ogugua</w:t>
      </w:r>
    </w:p>
    <w:p>
      <w:pPr>
        <w:pStyle w:val="style0"/>
        <w:spacing w:lineRule="auto" w:line="276"/>
        <w:rPr>
          <w:b/>
          <w:sz w:val="28"/>
          <w:szCs w:val="28"/>
        </w:rPr>
      </w:pPr>
      <w:r>
        <w:rPr>
          <w:b/>
          <w:sz w:val="28"/>
          <w:szCs w:val="28"/>
          <w:lang w:val="en-US"/>
        </w:rPr>
        <w:t>Philosophy and human situation; issues on development in Africa by Anjov kahaga Terfa</w:t>
      </w:r>
    </w:p>
    <w:p>
      <w:pPr>
        <w:pStyle w:val="style0"/>
        <w:spacing w:lineRule="auto" w:line="276"/>
        <w:rPr>
          <w:b/>
          <w:sz w:val="28"/>
          <w:szCs w:val="28"/>
        </w:rPr>
      </w:pPr>
      <w:r>
        <w:rPr>
          <w:b/>
          <w:sz w:val="28"/>
          <w:szCs w:val="28"/>
          <w:lang w:val="en-US"/>
        </w:rPr>
        <w:t>Western colonialism and African identy crisis, the role of African philosophy by Ikanga k.E. oraegbunam</w:t>
      </w:r>
    </w:p>
    <w:p>
      <w:pPr>
        <w:pStyle w:val="style0"/>
        <w:spacing w:lineRule="auto" w:line="276"/>
        <w:rPr>
          <w:b/>
          <w:sz w:val="28"/>
          <w:szCs w:val="28"/>
        </w:rPr>
      </w:pPr>
      <w:r>
        <w:rPr>
          <w:b/>
          <w:sz w:val="28"/>
          <w:szCs w:val="28"/>
          <w:lang w:val="en-US"/>
        </w:rPr>
        <w:t>Morality and personality of social functional perspective on conflict of governance and politics in Nigeria.</w:t>
      </w:r>
    </w:p>
    <w:p>
      <w:pPr>
        <w:pStyle w:val="style0"/>
        <w:spacing w:lineRule="auto" w:line="276"/>
        <w:rPr>
          <w:b/>
          <w:sz w:val="28"/>
          <w:szCs w:val="28"/>
        </w:rPr>
      </w:pPr>
      <w:r>
        <w:rPr>
          <w:b/>
          <w:sz w:val="28"/>
          <w:szCs w:val="28"/>
          <w:lang w:val="en-US"/>
        </w:rPr>
        <w:t>The African ethics of Ubuntu by Thaddeus Metz</w:t>
      </w:r>
    </w:p>
    <w:p>
      <w:pPr>
        <w:pStyle w:val="style0"/>
        <w:spacing w:lineRule="auto" w:line="276"/>
        <w:rPr>
          <w:b/>
          <w:sz w:val="28"/>
          <w:szCs w:val="28"/>
        </w:rPr>
      </w:pPr>
      <w:r>
        <w:rPr>
          <w:b/>
          <w:sz w:val="28"/>
          <w:szCs w:val="28"/>
          <w:lang w:val="en-US"/>
        </w:rPr>
        <w:t>General conclusion</w:t>
      </w: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p>
    <w:p>
      <w:pPr>
        <w:pStyle w:val="style0"/>
        <w:spacing w:lineRule="auto" w:line="276"/>
        <w:rPr>
          <w:b/>
          <w:sz w:val="28"/>
          <w:szCs w:val="28"/>
        </w:rPr>
      </w:pPr>
      <w:r>
        <w:rPr>
          <w:b/>
          <w:sz w:val="28"/>
          <w:szCs w:val="28"/>
        </w:rPr>
        <w:t xml:space="preserve"> AFRICAN PHILOSOPHY AND AUTHENTIC DEVELOPMENT OF AFRICA,</w:t>
      </w:r>
    </w:p>
    <w:p>
      <w:pPr>
        <w:pStyle w:val="style0"/>
        <w:spacing w:lineRule="auto" w:line="276"/>
        <w:rPr>
          <w:sz w:val="28"/>
          <w:szCs w:val="28"/>
        </w:rPr>
      </w:pPr>
      <w:r>
        <w:rPr>
          <w:b/>
          <w:sz w:val="28"/>
          <w:szCs w:val="28"/>
        </w:rPr>
        <w:t xml:space="preserve">         IKECHUKWU NWAKAEZE OGUGUA</w:t>
      </w:r>
      <w:r>
        <w:rPr>
          <w:sz w:val="28"/>
          <w:szCs w:val="28"/>
        </w:rPr>
        <w:t>.</w:t>
      </w:r>
    </w:p>
    <w:p>
      <w:pPr>
        <w:pStyle w:val="style0"/>
        <w:spacing w:lineRule="auto" w:line="276"/>
        <w:rPr>
          <w:sz w:val="28"/>
          <w:szCs w:val="28"/>
        </w:rPr>
      </w:pPr>
    </w:p>
    <w:p>
      <w:pPr>
        <w:pStyle w:val="style0"/>
        <w:spacing w:lineRule="auto" w:line="276"/>
        <w:rPr>
          <w:sz w:val="28"/>
          <w:szCs w:val="28"/>
        </w:rPr>
      </w:pPr>
      <w:r>
        <w:rPr>
          <w:sz w:val="28"/>
          <w:szCs w:val="28"/>
        </w:rPr>
        <w:t>INTRODUCTION</w:t>
      </w:r>
    </w:p>
    <w:p>
      <w:pPr>
        <w:pStyle w:val="style0"/>
        <w:spacing w:lineRule="auto" w:line="276"/>
        <w:rPr>
          <w:sz w:val="28"/>
          <w:szCs w:val="28"/>
        </w:rPr>
      </w:pPr>
      <w:r>
        <w:rPr>
          <w:sz w:val="28"/>
          <w:szCs w:val="28"/>
        </w:rPr>
        <w:t xml:space="preserve">All men desire to know, primarily because they have all natural prosperity or inclination to not only know but to delight in such activity. As a starting point, man gets amazed and wonders. </w:t>
      </w:r>
      <w:r>
        <w:rPr>
          <w:sz w:val="28"/>
          <w:szCs w:val="28"/>
        </w:rPr>
        <w:t xml:space="preserve">This sense of wonder is universal but man`s point of departure is cultural and contextual. When man wonders and critically reflects on is human existence, his wonder takes a philosophical posture. Do you now see that there are variety of philosophy? in the words of Samuel </w:t>
      </w:r>
      <w:r>
        <w:rPr>
          <w:sz w:val="28"/>
          <w:szCs w:val="28"/>
        </w:rPr>
        <w:t>imbo</w:t>
      </w:r>
      <w:r>
        <w:rPr>
          <w:sz w:val="28"/>
          <w:szCs w:val="28"/>
        </w:rPr>
        <w:t>;</w:t>
      </w:r>
    </w:p>
    <w:p>
      <w:pPr>
        <w:pStyle w:val="style0"/>
        <w:spacing w:lineRule="auto" w:line="276"/>
        <w:rPr>
          <w:i/>
          <w:sz w:val="28"/>
          <w:szCs w:val="28"/>
        </w:rPr>
      </w:pPr>
      <w:r>
        <w:rPr>
          <w:i/>
          <w:sz w:val="28"/>
          <w:szCs w:val="28"/>
        </w:rPr>
        <w:t xml:space="preserve">       “A philosophy always springs, however indirectly, from a society  in which the philosopher grew up with its religious lack thereof, </w:t>
      </w:r>
      <w:r>
        <w:rPr>
          <w:i/>
          <w:sz w:val="28"/>
          <w:szCs w:val="28"/>
        </w:rPr>
        <w:t>the social class from which the philosopher`s education”.</w:t>
      </w:r>
      <w:r>
        <w:rPr>
          <w:rStyle w:val="style38"/>
          <w:i/>
          <w:sz w:val="28"/>
          <w:szCs w:val="28"/>
        </w:rPr>
        <w:footnoteReference w:id="1"/>
      </w:r>
      <w:r>
        <w:rPr>
          <w:i/>
          <w:sz w:val="28"/>
          <w:szCs w:val="28"/>
        </w:rPr>
        <w:t xml:space="preserve"> </w:t>
      </w:r>
    </w:p>
    <w:p>
      <w:pPr>
        <w:pStyle w:val="style0"/>
        <w:spacing w:lineRule="auto" w:line="276"/>
        <w:rPr>
          <w:sz w:val="28"/>
          <w:szCs w:val="28"/>
        </w:rPr>
      </w:pPr>
      <w:r>
        <w:rPr>
          <w:sz w:val="28"/>
          <w:szCs w:val="28"/>
        </w:rPr>
        <w:t>BRIEF ELUCIDATION OF OUR OPRATIVE CONCEPTS.</w:t>
      </w:r>
    </w:p>
    <w:p>
      <w:pPr>
        <w:pStyle w:val="style0"/>
        <w:spacing w:lineRule="auto" w:line="276"/>
        <w:rPr>
          <w:sz w:val="28"/>
          <w:szCs w:val="28"/>
        </w:rPr>
      </w:pPr>
      <w:r>
        <w:rPr>
          <w:sz w:val="28"/>
          <w:szCs w:val="28"/>
        </w:rPr>
        <w:t xml:space="preserve">The word “African” though commonplace may be misunderstood as it can be used as an adjective qualifying something. What then is African philosophy? For OKOLO C.B, African philosophy is “a part to systematic coherent discovery and enclosure of the African as being in the African world. And for ANYANWU, African philosophy concerns </w:t>
      </w:r>
      <w:r>
        <w:rPr>
          <w:sz w:val="28"/>
          <w:szCs w:val="28"/>
        </w:rPr>
        <w:t>it’s</w:t>
      </w:r>
      <w:r>
        <w:rPr>
          <w:sz w:val="28"/>
          <w:szCs w:val="28"/>
        </w:rPr>
        <w:t xml:space="preserve"> self with </w:t>
      </w:r>
      <w:r>
        <w:rPr>
          <w:sz w:val="28"/>
          <w:szCs w:val="28"/>
        </w:rPr>
        <w:t xml:space="preserve">the way in which African people of past and present make sense of their existence, of their destiny and of the world. In line with what we have penciled down “Authentic development” would acquire </w:t>
      </w:r>
      <w:r>
        <w:rPr>
          <w:sz w:val="28"/>
          <w:szCs w:val="28"/>
        </w:rPr>
        <w:t>a</w:t>
      </w:r>
      <w:r>
        <w:rPr>
          <w:sz w:val="28"/>
          <w:szCs w:val="28"/>
        </w:rPr>
        <w:t xml:space="preserve"> </w:t>
      </w:r>
      <w:r>
        <w:rPr>
          <w:sz w:val="28"/>
          <w:szCs w:val="28"/>
        </w:rPr>
        <w:t>a</w:t>
      </w:r>
      <w:r>
        <w:rPr>
          <w:sz w:val="28"/>
          <w:szCs w:val="28"/>
        </w:rPr>
        <w:t xml:space="preserve"> unified meaning. Authentic refers to real, genuine and germane. </w:t>
      </w:r>
      <w:r>
        <w:rPr>
          <w:sz w:val="28"/>
          <w:szCs w:val="28"/>
        </w:rPr>
        <w:t>Ogugua</w:t>
      </w:r>
      <w:r>
        <w:rPr>
          <w:sz w:val="28"/>
          <w:szCs w:val="28"/>
        </w:rPr>
        <w:t xml:space="preserve"> holds it means “it is what is” should be or what is said to be.</w:t>
      </w:r>
    </w:p>
    <w:p>
      <w:pPr>
        <w:pStyle w:val="style0"/>
        <w:spacing w:lineRule="auto" w:line="276"/>
        <w:rPr>
          <w:sz w:val="24"/>
          <w:szCs w:val="24"/>
        </w:rPr>
      </w:pPr>
      <w:r>
        <w:rPr>
          <w:sz w:val="28"/>
          <w:szCs w:val="28"/>
        </w:rPr>
        <w:t xml:space="preserve">     A critical look to our topic will show an implied use of reason noted of the philosophy </w:t>
      </w:r>
      <w:r>
        <w:rPr>
          <w:sz w:val="28"/>
          <w:szCs w:val="28"/>
        </w:rPr>
        <w:t>ie</w:t>
      </w:r>
      <w:r>
        <w:rPr>
          <w:sz w:val="28"/>
          <w:szCs w:val="28"/>
        </w:rPr>
        <w:t xml:space="preserve">. Attitude to subject theories, philosophies and fact to scrutiny and critical rational analysis so as to beat </w:t>
      </w:r>
      <w:r>
        <w:rPr>
          <w:sz w:val="28"/>
          <w:szCs w:val="28"/>
        </w:rPr>
        <w:t>out a philosophy of development, a philosophy that is both African and development</w:t>
      </w:r>
      <w:r>
        <w:rPr>
          <w:sz w:val="24"/>
          <w:szCs w:val="24"/>
        </w:rPr>
        <w:t xml:space="preserve"> </w:t>
      </w:r>
    </w:p>
    <w:p>
      <w:pPr>
        <w:pStyle w:val="style0"/>
        <w:spacing w:lineRule="auto" w:line="276"/>
        <w:rPr>
          <w:sz w:val="28"/>
          <w:szCs w:val="28"/>
        </w:rPr>
      </w:pPr>
      <w:r>
        <w:rPr>
          <w:sz w:val="28"/>
          <w:szCs w:val="28"/>
        </w:rPr>
        <w:t xml:space="preserve">oriented and focused. For kin </w:t>
      </w:r>
      <w:r>
        <w:rPr>
          <w:sz w:val="28"/>
          <w:szCs w:val="28"/>
        </w:rPr>
        <w:t>yongo</w:t>
      </w:r>
      <w:r>
        <w:rPr>
          <w:sz w:val="28"/>
          <w:szCs w:val="28"/>
        </w:rPr>
        <w:t>: “</w:t>
      </w:r>
      <w:r>
        <w:rPr>
          <w:sz w:val="28"/>
          <w:szCs w:val="28"/>
        </w:rPr>
        <w:t>africanity</w:t>
      </w:r>
      <w:r>
        <w:rPr>
          <w:sz w:val="28"/>
          <w:szCs w:val="28"/>
        </w:rPr>
        <w:t xml:space="preserve"> refers to a set of African parameters on factors times, events, </w:t>
      </w:r>
      <w:r>
        <w:rPr>
          <w:sz w:val="28"/>
          <w:szCs w:val="28"/>
        </w:rPr>
        <w:t>doctrines ,</w:t>
      </w:r>
      <w:r>
        <w:rPr>
          <w:sz w:val="28"/>
          <w:szCs w:val="28"/>
        </w:rPr>
        <w:t xml:space="preserve"> texts and methods involved in philosophic </w:t>
      </w:r>
      <w:r>
        <w:rPr>
          <w:sz w:val="28"/>
          <w:szCs w:val="28"/>
        </w:rPr>
        <w:t>enterpriseso</w:t>
      </w:r>
      <w:r>
        <w:rPr>
          <w:sz w:val="28"/>
          <w:szCs w:val="28"/>
        </w:rPr>
        <w:t xml:space="preserve"> designated.</w:t>
      </w:r>
    </w:p>
    <w:p>
      <w:pPr>
        <w:pStyle w:val="style0"/>
        <w:spacing w:lineRule="auto" w:line="276"/>
        <w:rPr>
          <w:sz w:val="28"/>
          <w:szCs w:val="28"/>
        </w:rPr>
      </w:pPr>
      <w:r>
        <w:rPr>
          <w:sz w:val="28"/>
          <w:szCs w:val="28"/>
        </w:rPr>
        <w:t xml:space="preserve">        </w:t>
      </w:r>
    </w:p>
    <w:p>
      <w:pPr>
        <w:pStyle w:val="style0"/>
        <w:spacing w:lineRule="auto" w:line="276"/>
        <w:rPr>
          <w:b/>
          <w:sz w:val="28"/>
          <w:szCs w:val="28"/>
        </w:rPr>
      </w:pPr>
      <w:r>
        <w:rPr>
          <w:b/>
          <w:sz w:val="28"/>
          <w:szCs w:val="28"/>
        </w:rPr>
        <w:t>THEORITICAL FRAMEWORK OF MORDEN DEVELOPMENT.</w:t>
      </w:r>
    </w:p>
    <w:p>
      <w:pPr>
        <w:pStyle w:val="style0"/>
        <w:spacing w:lineRule="auto" w:line="276"/>
        <w:rPr>
          <w:sz w:val="28"/>
          <w:szCs w:val="28"/>
        </w:rPr>
      </w:pPr>
      <w:r>
        <w:rPr>
          <w:sz w:val="28"/>
          <w:szCs w:val="28"/>
        </w:rPr>
        <w:t xml:space="preserve">Every nation in the world wants to develop but only very few nations had moved towards actualization of this laudable dream. The desire to develop need spring up from the living experiences of our culture and history. And such we need to prod along our existential path with the determination and courage of explores. </w:t>
      </w:r>
    </w:p>
    <w:p>
      <w:pPr>
        <w:pStyle w:val="style0"/>
        <w:spacing w:lineRule="auto" w:line="276"/>
        <w:rPr>
          <w:sz w:val="28"/>
          <w:szCs w:val="28"/>
        </w:rPr>
      </w:pPr>
      <w:r>
        <w:rPr>
          <w:sz w:val="28"/>
          <w:szCs w:val="28"/>
        </w:rPr>
        <w:t xml:space="preserve">There is no gain saying the fact that modern development has been anchored on philosophical perspective and theories of the west(Europe). </w:t>
      </w:r>
    </w:p>
    <w:p>
      <w:pPr>
        <w:pStyle w:val="style0"/>
        <w:spacing w:lineRule="auto" w:line="276"/>
        <w:rPr>
          <w:sz w:val="28"/>
          <w:szCs w:val="28"/>
        </w:rPr>
      </w:pPr>
      <w:r>
        <w:rPr>
          <w:b/>
          <w:sz w:val="28"/>
          <w:szCs w:val="28"/>
        </w:rPr>
        <w:t>AFRICAN AND DEVELOPMENT</w:t>
      </w:r>
      <w:r>
        <w:rPr>
          <w:sz w:val="28"/>
          <w:szCs w:val="28"/>
        </w:rPr>
        <w:t>.</w:t>
      </w:r>
    </w:p>
    <w:p>
      <w:pPr>
        <w:pStyle w:val="style0"/>
        <w:spacing w:lineRule="auto" w:line="276"/>
        <w:rPr>
          <w:sz w:val="28"/>
          <w:szCs w:val="28"/>
        </w:rPr>
      </w:pPr>
      <w:r>
        <w:rPr>
          <w:sz w:val="28"/>
          <w:szCs w:val="28"/>
        </w:rPr>
        <w:t>Virtually all African nations have worked hard to develop based on the western model of development. And development has eluded Africa for the old paradigm was based on quantitative and economic analysis. There are few things we must note if our project must survive and actualize in purpose;</w:t>
      </w:r>
    </w:p>
    <w:p>
      <w:pPr>
        <w:pStyle w:val="style179"/>
        <w:numPr>
          <w:ilvl w:val="0"/>
          <w:numId w:val="1"/>
        </w:numPr>
        <w:spacing w:lineRule="auto" w:line="276"/>
        <w:rPr>
          <w:sz w:val="28"/>
          <w:szCs w:val="28"/>
        </w:rPr>
      </w:pPr>
      <w:r>
        <w:rPr>
          <w:sz w:val="28"/>
          <w:szCs w:val="28"/>
        </w:rPr>
        <w:t xml:space="preserve">  We cannot build this philosophy on any of the fragments assuming to have fully depicted human nature or defined man. The economic man (Marx), erotic man(Freud), etc. we must essay our best to express the African as a unit, a being with others and a being among others.</w:t>
      </w:r>
    </w:p>
    <w:p>
      <w:pPr>
        <w:pStyle w:val="style179"/>
        <w:numPr>
          <w:ilvl w:val="0"/>
          <w:numId w:val="1"/>
        </w:numPr>
        <w:spacing w:lineRule="auto" w:line="276"/>
        <w:rPr>
          <w:sz w:val="28"/>
          <w:szCs w:val="28"/>
        </w:rPr>
      </w:pPr>
      <w:r>
        <w:rPr>
          <w:sz w:val="28"/>
          <w:szCs w:val="28"/>
        </w:rPr>
        <w:t>That this project is an investment, which will aid in recovering of the African man via destruction and construction of historical records.</w:t>
      </w:r>
    </w:p>
    <w:p>
      <w:pPr>
        <w:pStyle w:val="style179"/>
        <w:numPr>
          <w:ilvl w:val="0"/>
          <w:numId w:val="1"/>
        </w:numPr>
        <w:spacing w:lineRule="auto" w:line="276"/>
        <w:rPr>
          <w:sz w:val="28"/>
          <w:szCs w:val="28"/>
        </w:rPr>
      </w:pPr>
      <w:r>
        <w:rPr>
          <w:sz w:val="28"/>
          <w:szCs w:val="28"/>
        </w:rPr>
        <w:t xml:space="preserve">That the development talked about  </w:t>
      </w:r>
      <w:r>
        <w:rPr>
          <w:sz w:val="28"/>
          <w:szCs w:val="28"/>
        </w:rPr>
        <w:t xml:space="preserve"> </w:t>
      </w:r>
      <w:r>
        <w:rPr>
          <w:sz w:val="28"/>
          <w:szCs w:val="28"/>
        </w:rPr>
        <w:t>is ontologically based, focused on world view, refle</w:t>
      </w:r>
      <w:r>
        <w:rPr>
          <w:sz w:val="28"/>
          <w:szCs w:val="28"/>
        </w:rPr>
        <w:t>ctive of culture, person and value cente</w:t>
      </w:r>
      <w:r>
        <w:rPr>
          <w:sz w:val="28"/>
          <w:szCs w:val="28"/>
          <w:lang w:val="en-US"/>
        </w:rPr>
        <w:t>red.</w:t>
      </w:r>
    </w:p>
    <w:p>
      <w:pPr>
        <w:pStyle w:val="style0"/>
        <w:spacing w:lineRule="auto" w:line="276"/>
        <w:rPr>
          <w:sz w:val="28"/>
          <w:szCs w:val="28"/>
        </w:rPr>
      </w:pPr>
      <w:r>
        <w:rPr>
          <w:sz w:val="28"/>
          <w:szCs w:val="28"/>
        </w:rPr>
        <w:t xml:space="preserve">    </w:t>
      </w:r>
    </w:p>
    <w:p>
      <w:pPr>
        <w:pStyle w:val="style0"/>
        <w:spacing w:lineRule="auto" w:line="276"/>
        <w:rPr>
          <w:b/>
          <w:sz w:val="28"/>
          <w:szCs w:val="28"/>
        </w:rPr>
      </w:pPr>
      <w:r>
        <w:rPr>
          <w:b/>
          <w:sz w:val="28"/>
          <w:szCs w:val="28"/>
        </w:rPr>
        <w:t xml:space="preserve"> PHILOSOPHY AND HUMAN SITUATION: ISSUES OF DEVELOPMENT IN AFRICA,       ANJOV KAHAGA TERFA.</w:t>
      </w:r>
    </w:p>
    <w:p>
      <w:pPr>
        <w:pStyle w:val="style0"/>
        <w:spacing w:lineRule="auto" w:line="276"/>
        <w:rPr>
          <w:sz w:val="28"/>
          <w:szCs w:val="28"/>
        </w:rPr>
      </w:pPr>
      <w:r>
        <w:rPr>
          <w:sz w:val="28"/>
          <w:szCs w:val="28"/>
        </w:rPr>
        <w:t xml:space="preserve">. </w:t>
      </w:r>
    </w:p>
    <w:p>
      <w:pPr>
        <w:pStyle w:val="style0"/>
        <w:spacing w:lineRule="auto" w:line="276"/>
        <w:rPr>
          <w:b/>
          <w:sz w:val="28"/>
          <w:szCs w:val="28"/>
        </w:rPr>
      </w:pPr>
      <w:r>
        <w:rPr>
          <w:b/>
          <w:sz w:val="28"/>
          <w:szCs w:val="28"/>
        </w:rPr>
        <w:t>INTRODCTION.</w:t>
      </w:r>
    </w:p>
    <w:p>
      <w:pPr>
        <w:pStyle w:val="style0"/>
        <w:spacing w:lineRule="auto" w:line="276"/>
        <w:rPr>
          <w:sz w:val="28"/>
          <w:szCs w:val="28"/>
        </w:rPr>
      </w:pPr>
      <w:r>
        <w:rPr>
          <w:sz w:val="28"/>
          <w:szCs w:val="28"/>
        </w:rPr>
        <w:t xml:space="preserve">     </w:t>
      </w:r>
      <w:r>
        <w:rPr>
          <w:sz w:val="28"/>
          <w:szCs w:val="28"/>
        </w:rPr>
        <w:t>Development in Africa has been growing at a very slow pace. There are many factors responsible for this kind of regression or stagnation. These are; the colonial legacy, social pluralism and its centrifugal tendencies, the corruption of leaders, poor planning and incompetent management,</w:t>
      </w:r>
      <w:r>
        <w:rPr>
          <w:sz w:val="28"/>
          <w:szCs w:val="28"/>
        </w:rPr>
        <w:t xml:space="preserve"> inappropriate policies, the stifling of market mechanisms, low level of technical assistance, the limited in flow of foreign capital, falling commodity price, and unfavorable terms of trade, and low level of saving and investment.</w:t>
      </w:r>
    </w:p>
    <w:p>
      <w:pPr>
        <w:pStyle w:val="style0"/>
        <w:spacing w:lineRule="auto" w:line="276"/>
        <w:rPr>
          <w:b/>
          <w:sz w:val="28"/>
          <w:szCs w:val="28"/>
        </w:rPr>
      </w:pPr>
      <w:r>
        <w:rPr>
          <w:b/>
          <w:sz w:val="28"/>
          <w:szCs w:val="28"/>
        </w:rPr>
        <w:t>PHILOSOPHY.</w:t>
      </w:r>
    </w:p>
    <w:p>
      <w:pPr>
        <w:pStyle w:val="style0"/>
        <w:spacing w:lineRule="auto" w:line="276"/>
        <w:rPr>
          <w:sz w:val="28"/>
          <w:szCs w:val="28"/>
        </w:rPr>
      </w:pPr>
      <w:r>
        <w:rPr>
          <w:sz w:val="28"/>
          <w:szCs w:val="28"/>
        </w:rPr>
        <w:t xml:space="preserve">There is no universally accepted definition of philosophy. This has become evidently </w:t>
      </w:r>
      <w:r>
        <w:rPr>
          <w:sz w:val="28"/>
          <w:szCs w:val="28"/>
        </w:rPr>
        <w:t>true from centuries of doing philosophy. Socrates conceives philosophy as “asking of questions and questioning for answers until you come to answers that are unanswerable”</w:t>
      </w:r>
      <w:r>
        <w:rPr>
          <w:rStyle w:val="style38"/>
          <w:sz w:val="28"/>
          <w:szCs w:val="28"/>
        </w:rPr>
        <w:footnoteReference w:id="2"/>
      </w:r>
      <w:r>
        <w:rPr>
          <w:sz w:val="28"/>
          <w:szCs w:val="28"/>
        </w:rPr>
        <w:t xml:space="preserve">. </w:t>
      </w:r>
      <w:r>
        <w:rPr>
          <w:sz w:val="28"/>
          <w:szCs w:val="28"/>
        </w:rPr>
        <w:t>Kwasi</w:t>
      </w:r>
      <w:r>
        <w:rPr>
          <w:sz w:val="28"/>
          <w:szCs w:val="28"/>
        </w:rPr>
        <w:t xml:space="preserve"> </w:t>
      </w:r>
      <w:r>
        <w:rPr>
          <w:sz w:val="28"/>
          <w:szCs w:val="28"/>
        </w:rPr>
        <w:t>wiredu</w:t>
      </w:r>
      <w:r>
        <w:rPr>
          <w:sz w:val="28"/>
          <w:szCs w:val="28"/>
        </w:rPr>
        <w:t xml:space="preserve"> an African philosopher sees philosophy as “arguments, reflections, rationalities, and critical evaluation “philosophy enables reflective thinking and reasoned inquiry.   </w:t>
      </w:r>
    </w:p>
    <w:p>
      <w:pPr>
        <w:pStyle w:val="style0"/>
        <w:spacing w:lineRule="auto" w:line="276"/>
        <w:rPr>
          <w:sz w:val="28"/>
          <w:szCs w:val="28"/>
        </w:rPr>
      </w:pPr>
      <w:r>
        <w:rPr>
          <w:b/>
          <w:sz w:val="28"/>
          <w:szCs w:val="28"/>
        </w:rPr>
        <w:t>DEVELOPMENT</w:t>
      </w:r>
      <w:r>
        <w:rPr>
          <w:sz w:val="28"/>
          <w:szCs w:val="28"/>
        </w:rPr>
        <w:t>.</w:t>
      </w:r>
    </w:p>
    <w:p>
      <w:pPr>
        <w:pStyle w:val="style0"/>
        <w:spacing w:lineRule="auto" w:line="276"/>
        <w:rPr>
          <w:sz w:val="28"/>
          <w:szCs w:val="28"/>
        </w:rPr>
      </w:pPr>
      <w:r>
        <w:rPr>
          <w:sz w:val="28"/>
          <w:szCs w:val="28"/>
        </w:rPr>
        <w:t xml:space="preserve">The term development according Walter Rodney, in human society is a many sided process, it is a fundamental transformation of the society’s mode of production so as to bring about qualitative changes in the communities living condition, this process of transformation brings on the people’s collective will and determination to improve their common situation through imaginative and practical </w:t>
      </w:r>
      <w:r>
        <w:rPr>
          <w:sz w:val="28"/>
          <w:szCs w:val="28"/>
        </w:rPr>
        <w:t xml:space="preserve">application of these skills. Development is a word value. It means “social and personal change that moves towards conscious chosen goals. People who are normally in the </w:t>
      </w:r>
      <w:r>
        <w:rPr>
          <w:sz w:val="28"/>
          <w:szCs w:val="28"/>
          <w:lang w:val="en-US"/>
        </w:rPr>
        <w:t>morning</w:t>
      </w:r>
      <w:r>
        <w:rPr>
          <w:sz w:val="28"/>
          <w:szCs w:val="28"/>
        </w:rPr>
        <w:t>process do the choosing.</w:t>
      </w:r>
    </w:p>
    <w:p>
      <w:pPr>
        <w:pStyle w:val="style0"/>
        <w:spacing w:lineRule="auto" w:line="276"/>
        <w:rPr>
          <w:sz w:val="28"/>
          <w:szCs w:val="28"/>
        </w:rPr>
      </w:pPr>
      <w:r>
        <w:rPr>
          <w:sz w:val="28"/>
          <w:szCs w:val="28"/>
        </w:rPr>
        <w:t xml:space="preserve"> THE CONTRIBUTIONS OF PHILOSOPHY.</w:t>
      </w:r>
    </w:p>
    <w:p>
      <w:pPr>
        <w:pStyle w:val="style0"/>
        <w:spacing w:lineRule="auto" w:line="276"/>
        <w:rPr>
          <w:sz w:val="28"/>
          <w:szCs w:val="28"/>
        </w:rPr>
      </w:pPr>
      <w:r>
        <w:rPr>
          <w:sz w:val="28"/>
          <w:szCs w:val="28"/>
        </w:rPr>
        <w:t xml:space="preserve">    This is where philosophy has a vital contribution to make to the development of human persons as this form the main object, the inquiry of the human person, this perspective has been at work since the time of Socrates. He emphasis on “man know thyself”</w:t>
      </w:r>
      <w:r>
        <w:rPr>
          <w:rStyle w:val="style38"/>
          <w:sz w:val="28"/>
          <w:szCs w:val="28"/>
        </w:rPr>
        <w:footnoteReference w:id="3"/>
      </w:r>
      <w:r>
        <w:rPr>
          <w:sz w:val="28"/>
          <w:szCs w:val="28"/>
        </w:rPr>
        <w:t xml:space="preserve"> and “</w:t>
      </w:r>
      <w:r>
        <w:rPr>
          <w:sz w:val="28"/>
          <w:szCs w:val="28"/>
        </w:rPr>
        <w:t xml:space="preserve">  </w:t>
      </w:r>
      <w:r>
        <w:rPr>
          <w:sz w:val="28"/>
          <w:szCs w:val="28"/>
        </w:rPr>
        <w:t>an unexamined life is not worth living”</w:t>
      </w:r>
      <w:r>
        <w:rPr>
          <w:rStyle w:val="style38"/>
          <w:sz w:val="28"/>
          <w:szCs w:val="28"/>
        </w:rPr>
        <w:footnoteReference w:id="4"/>
      </w:r>
      <w:r>
        <w:rPr>
          <w:sz w:val="28"/>
          <w:szCs w:val="28"/>
        </w:rPr>
        <w:t>.</w:t>
      </w:r>
    </w:p>
    <w:p>
      <w:pPr>
        <w:pStyle w:val="style0"/>
        <w:spacing w:lineRule="auto" w:line="276"/>
        <w:rPr>
          <w:sz w:val="28"/>
          <w:szCs w:val="28"/>
        </w:rPr>
      </w:pPr>
      <w:r>
        <w:rPr>
          <w:sz w:val="28"/>
          <w:szCs w:val="28"/>
        </w:rPr>
        <w:t>THE TASK OF PHILOSOPHY IN AFRICA.</w:t>
      </w:r>
    </w:p>
    <w:p>
      <w:pPr>
        <w:pStyle w:val="style0"/>
        <w:spacing w:lineRule="auto" w:line="276"/>
        <w:rPr>
          <w:sz w:val="28"/>
          <w:szCs w:val="28"/>
        </w:rPr>
      </w:pPr>
      <w:r>
        <w:rPr>
          <w:sz w:val="28"/>
          <w:szCs w:val="28"/>
        </w:rPr>
        <w:t xml:space="preserve">Philosophers in Africa are no longer ignorant to the need of vigorously fight for political </w:t>
      </w:r>
      <w:r>
        <w:rPr>
          <w:sz w:val="28"/>
          <w:szCs w:val="28"/>
        </w:rPr>
        <w:t>liberation</w:t>
      </w:r>
      <w:r>
        <w:rPr>
          <w:sz w:val="28"/>
          <w:szCs w:val="28"/>
        </w:rPr>
        <w:t xml:space="preserve">. </w:t>
      </w:r>
      <w:r>
        <w:rPr>
          <w:sz w:val="28"/>
          <w:szCs w:val="28"/>
        </w:rPr>
        <w:t>In fact, they are not talking about increased production, accumulation of capital, transfer of technology. They are no longer ignorant of the evil capitalism on the African society. They are no longer ignorant of individualism, clans struggle and conflict.</w:t>
      </w:r>
    </w:p>
    <w:p>
      <w:pPr>
        <w:pStyle w:val="style0"/>
        <w:spacing w:lineRule="auto" w:line="276"/>
        <w:rPr>
          <w:sz w:val="28"/>
          <w:szCs w:val="28"/>
        </w:rPr>
      </w:pPr>
      <w:r>
        <w:rPr>
          <w:b/>
          <w:sz w:val="28"/>
          <w:szCs w:val="28"/>
        </w:rPr>
        <w:t>ISSUES OF DEVELOPMENT IN AFRICA</w:t>
      </w:r>
      <w:r>
        <w:rPr>
          <w:sz w:val="28"/>
          <w:szCs w:val="28"/>
        </w:rPr>
        <w:t>.</w:t>
      </w:r>
    </w:p>
    <w:p>
      <w:pPr>
        <w:pStyle w:val="style0"/>
        <w:spacing w:lineRule="auto" w:line="276"/>
        <w:rPr>
          <w:sz w:val="28"/>
          <w:szCs w:val="28"/>
        </w:rPr>
      </w:pPr>
      <w:r>
        <w:rPr>
          <w:sz w:val="28"/>
          <w:szCs w:val="28"/>
        </w:rPr>
        <w:t xml:space="preserve">   To effectively contribute to development in Africa, philosophy must be applied in the process of making adequate clarifications for key concepts. The population </w:t>
      </w:r>
      <w:r>
        <w:rPr>
          <w:sz w:val="28"/>
          <w:szCs w:val="28"/>
        </w:rPr>
        <w:t xml:space="preserve">in Africa must be given ample opportunity to receives </w:t>
      </w:r>
      <w:r>
        <w:rPr>
          <w:sz w:val="28"/>
          <w:szCs w:val="28"/>
        </w:rPr>
        <w:t xml:space="preserve">philosophical education. </w:t>
      </w:r>
    </w:p>
    <w:p>
      <w:pPr>
        <w:pStyle w:val="style0"/>
        <w:spacing w:lineRule="auto" w:line="276"/>
        <w:rPr>
          <w:sz w:val="28"/>
          <w:szCs w:val="28"/>
        </w:rPr>
      </w:pPr>
    </w:p>
    <w:p>
      <w:pPr>
        <w:pStyle w:val="style0"/>
        <w:spacing w:lineRule="auto" w:line="276"/>
        <w:rPr>
          <w:sz w:val="28"/>
          <w:szCs w:val="28"/>
        </w:rPr>
      </w:pPr>
      <w:r>
        <w:rPr>
          <w:sz w:val="28"/>
          <w:szCs w:val="28"/>
        </w:rPr>
        <w:t>RECOMMENDATIONS AND CONCLUSION.</w:t>
      </w:r>
    </w:p>
    <w:p>
      <w:pPr>
        <w:pStyle w:val="style0"/>
        <w:spacing w:lineRule="auto" w:line="276"/>
        <w:rPr>
          <w:sz w:val="28"/>
          <w:szCs w:val="28"/>
        </w:rPr>
      </w:pPr>
      <w:r>
        <w:rPr>
          <w:sz w:val="28"/>
          <w:szCs w:val="28"/>
        </w:rPr>
        <w:t xml:space="preserve">   It is clear enough to put the blame on the leaders in Africa when dealing with the issue of development. Perhaps, it is because African leaders have not taken the call to produce philosopher-king very seriously. Leaders in Africa lack a well-defined philosophy. </w:t>
      </w:r>
    </w:p>
    <w:p>
      <w:pPr>
        <w:pStyle w:val="style0"/>
        <w:spacing w:lineRule="auto" w:line="276"/>
        <w:rPr>
          <w:sz w:val="28"/>
          <w:szCs w:val="28"/>
        </w:rPr>
      </w:pPr>
    </w:p>
    <w:p>
      <w:pPr>
        <w:pStyle w:val="style0"/>
        <w:spacing w:lineRule="auto" w:line="276"/>
        <w:rPr>
          <w:b/>
          <w:sz w:val="28"/>
          <w:szCs w:val="28"/>
        </w:rPr>
      </w:pPr>
      <w:r>
        <w:rPr>
          <w:b/>
          <w:sz w:val="28"/>
          <w:szCs w:val="28"/>
        </w:rPr>
        <w:t>WESTERN COLONIALISM AND AFRICAN IDENTITY CRISIS: THE ROLE OF AFRICAN PHILOSOPHY.</w:t>
      </w:r>
    </w:p>
    <w:p>
      <w:pPr>
        <w:pStyle w:val="style0"/>
        <w:spacing w:lineRule="auto" w:line="276"/>
        <w:rPr>
          <w:b/>
          <w:sz w:val="28"/>
          <w:szCs w:val="28"/>
        </w:rPr>
      </w:pPr>
      <w:r>
        <w:rPr>
          <w:b/>
          <w:sz w:val="28"/>
          <w:szCs w:val="28"/>
        </w:rPr>
        <w:t>IKANGA K.E. ORAEGBUNAM.</w:t>
      </w:r>
    </w:p>
    <w:p>
      <w:pPr>
        <w:pStyle w:val="style0"/>
        <w:spacing w:lineRule="auto" w:line="276"/>
        <w:rPr>
          <w:b/>
          <w:sz w:val="28"/>
          <w:szCs w:val="28"/>
        </w:rPr>
      </w:pPr>
      <w:r>
        <w:rPr>
          <w:b/>
          <w:sz w:val="28"/>
          <w:szCs w:val="28"/>
        </w:rPr>
        <w:t xml:space="preserve"> INTRODUCTION.</w:t>
      </w:r>
    </w:p>
    <w:p>
      <w:pPr>
        <w:pStyle w:val="style0"/>
        <w:spacing w:lineRule="auto" w:line="276"/>
        <w:rPr>
          <w:sz w:val="28"/>
          <w:szCs w:val="28"/>
        </w:rPr>
      </w:pPr>
      <w:r>
        <w:rPr>
          <w:sz w:val="28"/>
          <w:szCs w:val="28"/>
        </w:rPr>
        <w:t xml:space="preserve">      Western colonialism is certainly an important event in Africa’s history. Although ended some decades ago, colonialism inaugurated a crisis of the post-colonial African identity. Every colonial project involves a contact between two cultures in which one establishes control and applies pressure over the other with </w:t>
      </w:r>
      <w:r>
        <w:rPr>
          <w:sz w:val="28"/>
          <w:szCs w:val="28"/>
        </w:rPr>
        <w:t>the effect that the former seeks to change in some degree the way of life, the enormous impact of colonialism which consists in directed change cannot be over emphasized. It normally results in a conflict of cultures and identity crisis.</w:t>
      </w:r>
    </w:p>
    <w:p>
      <w:pPr>
        <w:pStyle w:val="style0"/>
        <w:spacing w:lineRule="auto" w:line="276"/>
        <w:rPr>
          <w:sz w:val="28"/>
          <w:szCs w:val="28"/>
        </w:rPr>
      </w:pPr>
    </w:p>
    <w:p>
      <w:pPr>
        <w:pStyle w:val="style0"/>
        <w:spacing w:lineRule="auto" w:line="276"/>
        <w:rPr>
          <w:sz w:val="28"/>
          <w:szCs w:val="28"/>
        </w:rPr>
      </w:pPr>
      <w:r>
        <w:rPr>
          <w:sz w:val="28"/>
          <w:szCs w:val="28"/>
        </w:rPr>
        <w:t>WESTERN COLONIALISM AND IMPERIALISM.</w:t>
      </w:r>
    </w:p>
    <w:p>
      <w:pPr>
        <w:pStyle w:val="style0"/>
        <w:spacing w:lineRule="auto" w:line="276"/>
        <w:rPr>
          <w:sz w:val="28"/>
          <w:szCs w:val="28"/>
        </w:rPr>
      </w:pPr>
      <w:r>
        <w:rPr>
          <w:sz w:val="28"/>
          <w:szCs w:val="28"/>
        </w:rPr>
        <w:t xml:space="preserve">     </w:t>
      </w:r>
      <w:r>
        <w:rPr>
          <w:sz w:val="28"/>
          <w:szCs w:val="28"/>
        </w:rPr>
        <w:t xml:space="preserve">Ode in African history is a child of necessity. The European abolition of slave trade went </w:t>
      </w:r>
      <w:r>
        <w:rPr>
          <w:sz w:val="28"/>
          <w:szCs w:val="28"/>
        </w:rPr>
        <w:t>pari</w:t>
      </w:r>
      <w:r>
        <w:rPr>
          <w:sz w:val="28"/>
          <w:szCs w:val="28"/>
        </w:rPr>
        <w:t xml:space="preserve"> </w:t>
      </w:r>
      <w:r>
        <w:rPr>
          <w:sz w:val="28"/>
          <w:szCs w:val="28"/>
        </w:rPr>
        <w:t>pasu</w:t>
      </w:r>
      <w:r>
        <w:rPr>
          <w:sz w:val="28"/>
          <w:szCs w:val="28"/>
        </w:rPr>
        <w:t xml:space="preserve"> with the rise of new imperialism, thus, the slave trade, the crisis of its abolition, and colonial inversion were “all aspects of a continuous process in which the old coastal partnership in saving paved the way for colonial system”</w:t>
      </w:r>
      <w:r>
        <w:rPr>
          <w:rStyle w:val="style38"/>
          <w:sz w:val="28"/>
          <w:szCs w:val="28"/>
        </w:rPr>
        <w:footnoteReference w:id="5"/>
      </w:r>
      <w:r>
        <w:rPr>
          <w:sz w:val="28"/>
          <w:szCs w:val="28"/>
        </w:rPr>
        <w:t xml:space="preserve">. The industrial evolution mounted a heavy demand for raw materials and markets, and this demand could be satisfied only by domination. Hence, the need was had for a paradigm shift in the art of slaving. The field had to move from the Americans to Africans. The effect is that after the scramble and partition of Africa in 1884-1885, </w:t>
      </w:r>
      <w:r>
        <w:rPr>
          <w:sz w:val="28"/>
          <w:szCs w:val="28"/>
        </w:rPr>
        <w:t>most of Africa became colonies of European nations with the effect that Africans had to become slaves in their own fatherland.</w:t>
      </w:r>
    </w:p>
    <w:p>
      <w:pPr>
        <w:pStyle w:val="style0"/>
        <w:spacing w:lineRule="auto" w:line="276"/>
        <w:rPr>
          <w:sz w:val="28"/>
          <w:szCs w:val="28"/>
        </w:rPr>
      </w:pPr>
    </w:p>
    <w:p>
      <w:pPr>
        <w:pStyle w:val="style0"/>
        <w:spacing w:lineRule="auto" w:line="276"/>
        <w:rPr>
          <w:sz w:val="28"/>
          <w:szCs w:val="28"/>
        </w:rPr>
      </w:pPr>
    </w:p>
    <w:p>
      <w:pPr>
        <w:pStyle w:val="style0"/>
        <w:spacing w:lineRule="auto" w:line="276"/>
        <w:rPr>
          <w:sz w:val="28"/>
          <w:szCs w:val="28"/>
        </w:rPr>
      </w:pPr>
      <w:r>
        <w:rPr>
          <w:sz w:val="28"/>
          <w:szCs w:val="28"/>
        </w:rPr>
        <w:t>NEO-COLONIALISM IN AFRICA TO</w:t>
      </w:r>
      <w:r>
        <w:rPr>
          <w:sz w:val="28"/>
          <w:szCs w:val="28"/>
        </w:rPr>
        <w:t>DAY.</w:t>
      </w:r>
    </w:p>
    <w:p>
      <w:pPr>
        <w:pStyle w:val="style0"/>
        <w:spacing w:lineRule="auto" w:line="276"/>
        <w:rPr>
          <w:sz w:val="28"/>
          <w:szCs w:val="28"/>
        </w:rPr>
      </w:pPr>
      <w:r>
        <w:rPr>
          <w:sz w:val="28"/>
          <w:szCs w:val="28"/>
        </w:rPr>
        <w:t xml:space="preserve">     r “</w:t>
      </w:r>
      <w:r>
        <w:rPr>
          <w:rStyle w:val="style38"/>
          <w:sz w:val="28"/>
          <w:szCs w:val="28"/>
        </w:rPr>
        <w:footnoteReference w:id="6"/>
      </w:r>
      <w:r>
        <w:rPr>
          <w:sz w:val="28"/>
          <w:szCs w:val="28"/>
        </w:rPr>
        <w:t xml:space="preserve">. </w:t>
      </w:r>
      <w:r>
        <w:rPr>
          <w:sz w:val="28"/>
          <w:szCs w:val="28"/>
        </w:rPr>
        <w:t>Ramose holds that globalization is a “metaphor for aspiration and the determination to render an idea or a way of life applicable and functional throughout the world. Thus, the basic ingredient of this one world process include deterritorialization or dismantling of boundaries, homogenization, deregulation, privatization, removal of subsidies and governments’ loss of control of their internal economies. Al these are facilitated by the contemporary information explosion that has been made possible via the computer and cybernetics.</w:t>
      </w:r>
    </w:p>
    <w:p>
      <w:pPr>
        <w:pStyle w:val="style0"/>
        <w:spacing w:lineRule="auto" w:line="276"/>
        <w:rPr>
          <w:i/>
          <w:sz w:val="28"/>
          <w:szCs w:val="28"/>
        </w:rPr>
      </w:pPr>
      <w:r>
        <w:rPr>
          <w:sz w:val="28"/>
          <w:szCs w:val="28"/>
        </w:rPr>
        <w:t xml:space="preserve">                </w:t>
      </w:r>
      <w:r>
        <w:rPr>
          <w:i/>
          <w:sz w:val="28"/>
          <w:szCs w:val="28"/>
        </w:rPr>
        <w:t>“</w:t>
      </w:r>
      <w:r>
        <w:rPr>
          <w:i/>
          <w:sz w:val="28"/>
          <w:szCs w:val="28"/>
        </w:rPr>
        <w:t xml:space="preserve">The notion that rich </w:t>
      </w:r>
      <w:r>
        <w:rPr>
          <w:i/>
          <w:sz w:val="28"/>
          <w:szCs w:val="28"/>
        </w:rPr>
        <w:t>natins</w:t>
      </w:r>
      <w:r>
        <w:rPr>
          <w:i/>
          <w:sz w:val="28"/>
          <w:szCs w:val="28"/>
        </w:rPr>
        <w:t xml:space="preserve"> can solve the problems of poor country by dolling out aid has been illusory and thus discredited. </w:t>
      </w:r>
      <w:r>
        <w:rPr>
          <w:i/>
          <w:sz w:val="28"/>
          <w:szCs w:val="28"/>
        </w:rPr>
        <w:t>Leaving aside disaster and humanitarian assistance, aid has long become institutionalized into a modern pattern of imperial paternalism.</w:t>
      </w:r>
      <w:r>
        <w:rPr>
          <w:i/>
          <w:sz w:val="28"/>
          <w:szCs w:val="28"/>
        </w:rPr>
        <w:t>”</w:t>
      </w:r>
      <w:r>
        <w:rPr>
          <w:rStyle w:val="style38"/>
          <w:i/>
          <w:sz w:val="28"/>
          <w:szCs w:val="28"/>
        </w:rPr>
        <w:footnoteReference w:id="7"/>
      </w:r>
    </w:p>
    <w:p>
      <w:pPr>
        <w:pStyle w:val="style0"/>
        <w:spacing w:lineRule="auto" w:line="276"/>
        <w:rPr>
          <w:sz w:val="28"/>
          <w:szCs w:val="28"/>
        </w:rPr>
      </w:pPr>
      <w:r>
        <w:rPr>
          <w:sz w:val="28"/>
          <w:szCs w:val="28"/>
        </w:rPr>
        <w:t>COLONIALISM AND AFRICAN IDENTITY CRISIS.</w:t>
      </w:r>
    </w:p>
    <w:p>
      <w:pPr>
        <w:pStyle w:val="style0"/>
        <w:spacing w:lineRule="auto" w:line="276"/>
        <w:rPr>
          <w:sz w:val="28"/>
          <w:szCs w:val="28"/>
        </w:rPr>
      </w:pPr>
      <w:r>
        <w:rPr>
          <w:sz w:val="28"/>
          <w:szCs w:val="28"/>
        </w:rPr>
        <w:t xml:space="preserve">     In logic, “the principle of identity asserts that if any statement is true, then it is true”</w:t>
      </w:r>
      <w:r>
        <w:rPr>
          <w:rStyle w:val="style38"/>
          <w:sz w:val="28"/>
          <w:szCs w:val="28"/>
        </w:rPr>
        <w:footnoteReference w:id="8"/>
      </w:r>
      <w:r>
        <w:rPr>
          <w:sz w:val="28"/>
          <w:szCs w:val="28"/>
        </w:rPr>
        <w:t xml:space="preserve">. This has been referred to as a tautology in the sense that it is a necessary truth. Analogously, the question of identity with regards to a human being would state that if a person is an African, for instance, then he is an African.  Therefore, it is either an African is an African or if he fails would have his being contradict the laws of thought and in this case also of being. Yet the African person of today </w:t>
      </w:r>
      <w:r>
        <w:rPr>
          <w:sz w:val="28"/>
          <w:szCs w:val="28"/>
        </w:rPr>
        <w:t xml:space="preserve">seems to have just done that and become a victim of identity crisis. </w:t>
      </w:r>
    </w:p>
    <w:p>
      <w:pPr>
        <w:pStyle w:val="style0"/>
        <w:spacing w:lineRule="auto" w:line="276"/>
        <w:rPr>
          <w:sz w:val="28"/>
          <w:szCs w:val="28"/>
        </w:rPr>
      </w:pPr>
      <w:r>
        <w:rPr>
          <w:sz w:val="28"/>
          <w:szCs w:val="28"/>
        </w:rPr>
        <w:t xml:space="preserve">              CONCLUSION.</w:t>
      </w:r>
    </w:p>
    <w:p>
      <w:pPr>
        <w:pStyle w:val="style0"/>
        <w:spacing w:lineRule="auto" w:line="276"/>
        <w:rPr>
          <w:sz w:val="28"/>
          <w:szCs w:val="28"/>
        </w:rPr>
      </w:pPr>
      <w:r>
        <w:rPr>
          <w:sz w:val="28"/>
          <w:szCs w:val="28"/>
        </w:rPr>
        <w:t xml:space="preserve">The paper has been able to x-ray the consequences of the colonial invasion of Africa and the resultant effects on the African identity. The study has discovered that rather than enhance the authenticity of the African person, colonialism endow him with a split personality structure. The embers of the pristine colonial intents are still preserved and fanned by neo-colonial </w:t>
      </w:r>
      <w:r>
        <w:rPr>
          <w:sz w:val="28"/>
          <w:szCs w:val="28"/>
        </w:rPr>
        <w:t xml:space="preserve">mechanisms. </w:t>
      </w:r>
    </w:p>
    <w:bookmarkStart w:id="0" w:name="_GoBack"/>
    <w:bookmarkEnd w:id="0"/>
    <w:p>
      <w:pPr>
        <w:pStyle w:val="style0"/>
        <w:spacing w:lineRule="auto" w:line="276"/>
        <w:rPr>
          <w:sz w:val="28"/>
          <w:szCs w:val="28"/>
        </w:rPr>
      </w:pPr>
    </w:p>
    <w:p>
      <w:pPr>
        <w:pStyle w:val="style0"/>
        <w:spacing w:lineRule="auto" w:line="276"/>
        <w:rPr>
          <w:b/>
          <w:sz w:val="28"/>
          <w:szCs w:val="28"/>
        </w:rPr>
      </w:pPr>
    </w:p>
    <w:p>
      <w:pPr>
        <w:pStyle w:val="style0"/>
        <w:spacing w:lineRule="auto" w:line="276"/>
        <w:rPr>
          <w:b/>
          <w:sz w:val="28"/>
          <w:szCs w:val="28"/>
        </w:rPr>
      </w:pPr>
      <w:r>
        <w:rPr>
          <w:b/>
          <w:sz w:val="28"/>
          <w:szCs w:val="28"/>
        </w:rPr>
        <w:t xml:space="preserve">MORALITY AND PERSONALISM-A SOCIO FUNCTIONAL PERSPECTIVE ON CONFLICT OF GOVERNACE AND POLITICS IN NIGERIA. </w:t>
      </w:r>
    </w:p>
    <w:p>
      <w:pPr>
        <w:pStyle w:val="style0"/>
        <w:spacing w:lineRule="auto" w:line="276"/>
        <w:rPr>
          <w:b/>
          <w:sz w:val="28"/>
          <w:szCs w:val="28"/>
        </w:rPr>
      </w:pPr>
      <w:r>
        <w:rPr>
          <w:b/>
          <w:sz w:val="28"/>
          <w:szCs w:val="28"/>
        </w:rPr>
        <w:t xml:space="preserve">   INTRODUCTION.</w:t>
      </w:r>
    </w:p>
    <w:p>
      <w:pPr>
        <w:pStyle w:val="style0"/>
        <w:spacing w:lineRule="auto" w:line="276"/>
        <w:rPr>
          <w:sz w:val="28"/>
          <w:szCs w:val="28"/>
        </w:rPr>
      </w:pPr>
      <w:r>
        <w:rPr>
          <w:sz w:val="28"/>
          <w:szCs w:val="28"/>
        </w:rPr>
        <w:t xml:space="preserve">       African philosophers generally and Nigerian philosophers in particular are burdened with the urgent and crucial task of directing the philosophical enterprise to the desirable goal of national development. ‘MORALITY AND PERSONALISM’ refers to a contributory attempt to the ongoing research program in African philosophy designed to address the issues of the crisis of its relevance in the transition of African societies from backwardness to modernity</w:t>
      </w:r>
      <w:r>
        <w:rPr>
          <w:sz w:val="28"/>
          <w:szCs w:val="28"/>
        </w:rPr>
        <w:t xml:space="preserve">. </w:t>
      </w:r>
    </w:p>
    <w:p>
      <w:pPr>
        <w:pStyle w:val="style0"/>
        <w:spacing w:lineRule="auto" w:line="276"/>
        <w:rPr>
          <w:sz w:val="28"/>
          <w:szCs w:val="28"/>
        </w:rPr>
      </w:pPr>
      <w:r>
        <w:rPr>
          <w:sz w:val="28"/>
          <w:szCs w:val="28"/>
        </w:rPr>
        <w:t xml:space="preserve">   THE ETHICAL BASIS OF POLITICS.</w:t>
      </w:r>
    </w:p>
    <w:p>
      <w:pPr>
        <w:pStyle w:val="style0"/>
        <w:spacing w:lineRule="auto" w:line="276"/>
        <w:rPr>
          <w:sz w:val="28"/>
          <w:szCs w:val="28"/>
        </w:rPr>
      </w:pPr>
      <w:r>
        <w:rPr>
          <w:sz w:val="28"/>
          <w:szCs w:val="28"/>
        </w:rPr>
        <w:t xml:space="preserve">Perhaps the best way of demonstrating the alliance between morality and politics remains the social context of both within the context of the sociality of man. Morality and politics direct and determine the possibility of the realization of man’s inherent destiny, that is the quest for the attainment of personhood within the context of social structure. So </w:t>
      </w:r>
      <w:r>
        <w:rPr>
          <w:sz w:val="28"/>
          <w:szCs w:val="28"/>
        </w:rPr>
        <w:t xml:space="preserve">apparently, the society, morality and politics in </w:t>
      </w:r>
      <w:r>
        <w:rPr>
          <w:sz w:val="28"/>
          <w:szCs w:val="28"/>
        </w:rPr>
        <w:t>their respective harmonization, attained and to the ultimate essential end of man, the destiny and eschatology.</w:t>
      </w:r>
    </w:p>
    <w:p>
      <w:pPr>
        <w:pStyle w:val="style0"/>
        <w:spacing w:lineRule="auto" w:line="276"/>
        <w:rPr>
          <w:sz w:val="28"/>
          <w:szCs w:val="28"/>
        </w:rPr>
      </w:pPr>
      <w:r>
        <w:rPr>
          <w:sz w:val="28"/>
          <w:szCs w:val="28"/>
        </w:rPr>
        <w:t>So from this social milieu, “politics, is an integral feature of man’s social existence and interaction”</w:t>
      </w:r>
      <w:r>
        <w:rPr>
          <w:rStyle w:val="style38"/>
          <w:sz w:val="28"/>
          <w:szCs w:val="28"/>
        </w:rPr>
        <w:footnoteReference w:id="9"/>
      </w:r>
      <w:r>
        <w:rPr>
          <w:sz w:val="28"/>
          <w:szCs w:val="28"/>
        </w:rPr>
        <w:t xml:space="preserve">. From its original Greek root </w:t>
      </w:r>
      <w:r>
        <w:rPr>
          <w:sz w:val="28"/>
          <w:szCs w:val="28"/>
        </w:rPr>
        <w:t>(</w:t>
      </w:r>
      <w:r>
        <w:rPr>
          <w:sz w:val="28"/>
          <w:szCs w:val="28"/>
        </w:rPr>
        <w:t>poli</w:t>
      </w:r>
      <w:r>
        <w:rPr>
          <w:sz w:val="28"/>
          <w:szCs w:val="28"/>
        </w:rPr>
        <w:t xml:space="preserve">-city state), politics simply refers to the </w:t>
      </w:r>
      <w:r>
        <w:rPr>
          <w:sz w:val="28"/>
          <w:szCs w:val="28"/>
        </w:rPr>
        <w:t>age</w:t>
      </w:r>
      <w:r>
        <w:rPr>
          <w:sz w:val="28"/>
          <w:szCs w:val="28"/>
        </w:rPr>
        <w:t xml:space="preserve"> of governance, “a dynamic process that entails the mobilization of human and other resources</w:t>
      </w:r>
      <w:r>
        <w:rPr>
          <w:sz w:val="28"/>
          <w:szCs w:val="28"/>
        </w:rPr>
        <w:t>, mana</w:t>
      </w:r>
      <w:r>
        <w:rPr>
          <w:sz w:val="28"/>
          <w:szCs w:val="28"/>
        </w:rPr>
        <w:t>ging directing and decisions towards the regulation of social order”</w:t>
      </w:r>
      <w:r>
        <w:rPr>
          <w:rStyle w:val="style38"/>
          <w:sz w:val="28"/>
          <w:szCs w:val="28"/>
        </w:rPr>
        <w:footnoteReference w:id="10"/>
      </w:r>
      <w:r>
        <w:rPr>
          <w:sz w:val="28"/>
          <w:szCs w:val="28"/>
        </w:rPr>
        <w:t xml:space="preserve">. In an extended sense, politics applies to different forms of organization and direction of human interest at </w:t>
      </w:r>
      <w:r>
        <w:rPr>
          <w:sz w:val="28"/>
          <w:szCs w:val="28"/>
        </w:rPr>
        <w:t>at</w:t>
      </w:r>
      <w:r>
        <w:rPr>
          <w:sz w:val="28"/>
          <w:szCs w:val="28"/>
        </w:rPr>
        <w:t xml:space="preserve"> various different levels of the society, this is specifically the human society, with some purpose in view.</w:t>
      </w:r>
    </w:p>
    <w:p>
      <w:pPr>
        <w:pStyle w:val="style0"/>
        <w:spacing w:lineRule="auto" w:line="276"/>
        <w:rPr>
          <w:sz w:val="28"/>
          <w:szCs w:val="28"/>
        </w:rPr>
      </w:pPr>
      <w:r>
        <w:rPr>
          <w:sz w:val="28"/>
          <w:szCs w:val="28"/>
        </w:rPr>
        <w:t xml:space="preserve">The different propositions of some contrary theories like those of the “subjectivist or the Marxist school of thought, </w:t>
      </w:r>
      <w:r>
        <w:rPr>
          <w:sz w:val="28"/>
          <w:szCs w:val="28"/>
        </w:rPr>
        <w:t>which maintain that there are no objective standards of moral or political theory”</w:t>
      </w:r>
      <w:r>
        <w:rPr>
          <w:rStyle w:val="style38"/>
          <w:sz w:val="28"/>
          <w:szCs w:val="28"/>
        </w:rPr>
        <w:footnoteReference w:id="11"/>
      </w:r>
      <w:r>
        <w:rPr>
          <w:sz w:val="28"/>
          <w:szCs w:val="28"/>
        </w:rPr>
        <w:t xml:space="preserve">. From the basic analysis, it should not be too difficult to appreciate the fundamental relationship between ethics and politic. Human conduct weather in the political or the economic realm, usually proceed from the nature of man as such, that </w:t>
      </w:r>
      <w:r>
        <w:rPr>
          <w:sz w:val="28"/>
          <w:szCs w:val="28"/>
        </w:rPr>
        <w:t>is,</w:t>
      </w:r>
      <w:r>
        <w:rPr>
          <w:sz w:val="28"/>
          <w:szCs w:val="28"/>
        </w:rPr>
        <w:t xml:space="preserve"> from man’s inherent freedom; which proposes some end in view. In the view of Aristotle politics is not possible outside morality, for Aristotle according to </w:t>
      </w:r>
      <w:r>
        <w:rPr>
          <w:sz w:val="28"/>
          <w:szCs w:val="28"/>
        </w:rPr>
        <w:t>ejizu</w:t>
      </w:r>
      <w:r>
        <w:rPr>
          <w:sz w:val="28"/>
          <w:szCs w:val="28"/>
        </w:rPr>
        <w:t>, “politics is social ethics since it deals with the people in group activity….in order to attain eudemonia”</w:t>
      </w:r>
      <w:r>
        <w:rPr>
          <w:rStyle w:val="style38"/>
          <w:sz w:val="28"/>
          <w:szCs w:val="28"/>
        </w:rPr>
        <w:footnoteReference w:id="12"/>
      </w:r>
      <w:r>
        <w:rPr>
          <w:sz w:val="28"/>
          <w:szCs w:val="28"/>
        </w:rPr>
        <w:t>.</w:t>
      </w:r>
    </w:p>
    <w:p>
      <w:pPr>
        <w:pStyle w:val="style0"/>
        <w:spacing w:lineRule="auto" w:line="276"/>
        <w:rPr>
          <w:sz w:val="28"/>
          <w:szCs w:val="28"/>
        </w:rPr>
      </w:pPr>
      <w:r>
        <w:rPr>
          <w:sz w:val="28"/>
          <w:szCs w:val="28"/>
        </w:rPr>
        <w:t>THE CONCEPT OF MORALITY.</w:t>
      </w:r>
    </w:p>
    <w:p>
      <w:pPr>
        <w:pStyle w:val="style0"/>
        <w:spacing w:lineRule="auto" w:line="276"/>
        <w:rPr>
          <w:sz w:val="28"/>
          <w:szCs w:val="28"/>
        </w:rPr>
      </w:pPr>
      <w:r>
        <w:rPr>
          <w:sz w:val="28"/>
          <w:szCs w:val="28"/>
        </w:rPr>
        <w:t xml:space="preserve">   According to </w:t>
      </w:r>
      <w:r>
        <w:rPr>
          <w:sz w:val="28"/>
          <w:szCs w:val="28"/>
        </w:rPr>
        <w:t>velasquez</w:t>
      </w:r>
      <w:r>
        <w:rPr>
          <w:sz w:val="28"/>
          <w:szCs w:val="28"/>
        </w:rPr>
        <w:t xml:space="preserve">. M, </w:t>
      </w:r>
      <w:r>
        <w:rPr>
          <w:sz w:val="28"/>
          <w:szCs w:val="28"/>
        </w:rPr>
        <w:t xml:space="preserve">morality consists of the standards that an individual or a group has about what is right and wrong or good a d evil”. </w:t>
      </w:r>
    </w:p>
    <w:p>
      <w:pPr>
        <w:pStyle w:val="style0"/>
        <w:spacing w:lineRule="auto" w:line="276"/>
        <w:rPr>
          <w:sz w:val="28"/>
          <w:szCs w:val="28"/>
        </w:rPr>
      </w:pPr>
      <w:r>
        <w:rPr>
          <w:sz w:val="28"/>
          <w:szCs w:val="28"/>
        </w:rPr>
        <w:t xml:space="preserve">Within a definite context of our social life, there is a standard of behavior for people, expectations, duties, and obligation, which enable both the individual and collectivity to sustain the vision of the realization of their ends. This is the reason why Aquinas analyzes morality according to </w:t>
      </w:r>
      <w:r>
        <w:rPr>
          <w:sz w:val="28"/>
          <w:szCs w:val="28"/>
        </w:rPr>
        <w:t>Ogugua</w:t>
      </w:r>
      <w:r>
        <w:rPr>
          <w:sz w:val="28"/>
          <w:szCs w:val="28"/>
        </w:rPr>
        <w:t xml:space="preserve"> as the results from the action of a being of a rationale nature, which is related to its ultimate end. It becomes, </w:t>
      </w:r>
      <w:r>
        <w:rPr>
          <w:sz w:val="28"/>
          <w:szCs w:val="28"/>
        </w:rPr>
        <w:t xml:space="preserve">therefore a code of human conduct, which each by inclination, sets up for himself. It is an inclination, </w:t>
      </w:r>
    </w:p>
    <w:p>
      <w:pPr>
        <w:pStyle w:val="style0"/>
        <w:autoSpaceDE w:val="false"/>
        <w:autoSpaceDN w:val="false"/>
        <w:adjustRightInd w:val="false"/>
        <w:spacing w:after="0" w:lineRule="auto" w:line="240"/>
        <w:jc w:val="left"/>
        <w:rPr>
          <w:rFonts w:ascii="Times New Roman" w:cs="Times New Roman" w:hAnsi="Times New Roman" w:hint="default"/>
          <w:b/>
          <w:bCs/>
          <w:sz w:val="24"/>
          <w:szCs w:val="24"/>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 xml:space="preserve">                                                       </w:t>
      </w: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rFonts w:ascii="Times New Roman" w:cs="Times New Roman" w:hAnsi="Times New Roman" w:hint="default"/>
          <w:b/>
          <w:bCs/>
          <w:sz w:val="24"/>
          <w:szCs w:val="24"/>
          <w:lang w:val="en-US"/>
        </w:rPr>
      </w:pPr>
    </w:p>
    <w:p>
      <w:pPr>
        <w:pStyle w:val="style0"/>
        <w:autoSpaceDE w:val="false"/>
        <w:autoSpaceDN w:val="false"/>
        <w:adjustRightInd w:val="false"/>
        <w:spacing w:after="0" w:lineRule="auto" w:line="240"/>
        <w:jc w:val="left"/>
        <w:rPr>
          <w:sz w:val="28"/>
          <w:szCs w:val="28"/>
        </w:rPr>
      </w:pPr>
      <w:r>
        <w:rPr>
          <w:rFonts w:ascii="Times New Roman" w:cs="Times New Roman" w:hAnsi="Times New Roman" w:hint="default"/>
          <w:b/>
          <w:bCs/>
          <w:sz w:val="24"/>
          <w:szCs w:val="24"/>
          <w:lang w:val="en-US"/>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African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Ethic</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Ubuntu</w:t>
      </w:r>
      <w:r>
        <w:rPr>
          <w:rFonts w:ascii="Times New Roman" w:cs="Times New Roman" w:hAnsi="Times New Roman" w:hint="default"/>
          <w:b/>
          <w:bCs/>
          <w:sz w:val="24"/>
          <w:szCs w:val="24"/>
        </w:rPr>
        <w:t xml:space="preserve"> </w:t>
      </w:r>
    </w:p>
    <w:p>
      <w:pPr>
        <w:pStyle w:val="style0"/>
        <w:autoSpaceDE w:val="false"/>
        <w:autoSpaceDN w:val="false"/>
        <w:adjustRightInd w:val="false"/>
        <w:spacing w:after="0" w:lineRule="auto" w:line="240"/>
        <w:jc w:val="center"/>
        <w:rPr>
          <w:sz w:val="28"/>
          <w:szCs w:val="28"/>
        </w:rPr>
      </w:pP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Thaddeus</w:t>
      </w:r>
      <w:r>
        <w:rPr>
          <w:rFonts w:ascii="Times New Roman" w:cs="Times New Roman" w:hAnsi="Times New Roman" w:hint="default"/>
          <w:sz w:val="24"/>
          <w:szCs w:val="24"/>
        </w:rPr>
        <w:t xml:space="preserve"> </w:t>
      </w:r>
      <w:r>
        <w:rPr>
          <w:rFonts w:ascii="Times New Roman" w:cs="Times New Roman" w:hAnsi="Times New Roman" w:hint="default"/>
          <w:sz w:val="24"/>
          <w:szCs w:val="24"/>
        </w:rPr>
        <w:t>Metz</w:t>
      </w:r>
    </w:p>
    <w:p>
      <w:pPr>
        <w:pStyle w:val="style0"/>
        <w:autoSpaceDE w:val="false"/>
        <w:autoSpaceDN w:val="false"/>
        <w:adjustRightInd w:val="false"/>
        <w:spacing w:after="0" w:lineRule="auto" w:line="240"/>
        <w:rPr>
          <w:sz w:val="28"/>
          <w:szCs w:val="28"/>
        </w:rPr>
      </w:pPr>
    </w:p>
    <w:p>
      <w:pPr>
        <w:pStyle w:val="style0"/>
        <w:autoSpaceDE w:val="false"/>
        <w:autoSpaceDN w:val="false"/>
        <w:adjustRightInd w:val="false"/>
        <w:spacing w:after="0" w:lineRule="auto" w:line="480"/>
        <w:rPr>
          <w:sz w:val="28"/>
          <w:szCs w:val="28"/>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word</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southern</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languages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means</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have</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living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genuinely</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way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whereas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lack</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missing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excellence.</w:t>
      </w:r>
      <w:r>
        <w:rPr>
          <w:rFonts w:ascii="Times New Roman" w:cs="Times New Roman" w:hAnsi="Times New Roman" w:hint="default"/>
          <w:sz w:val="24"/>
          <w:szCs w:val="24"/>
        </w:rPr>
        <w:t xml:space="preserve"> </w:t>
      </w:r>
      <w:r>
        <w:rPr>
          <w:rFonts w:ascii="Times New Roman" w:cs="Times New Roman" w:hAnsi="Times New Roman" w:hint="default"/>
          <w:sz w:val="24"/>
          <w:szCs w:val="24"/>
        </w:rPr>
        <w:t>Black</w:t>
      </w:r>
      <w:r>
        <w:rPr>
          <w:rFonts w:ascii="Times New Roman" w:cs="Times New Roman" w:hAnsi="Times New Roman" w:hint="default"/>
          <w:sz w:val="24"/>
          <w:szCs w:val="24"/>
        </w:rPr>
        <w:t xml:space="preserve"> </w:t>
      </w:r>
      <w:r>
        <w:rPr>
          <w:rFonts w:ascii="Times New Roman" w:cs="Times New Roman" w:hAnsi="Times New Roman" w:hint="default"/>
          <w:sz w:val="24"/>
          <w:szCs w:val="24"/>
        </w:rPr>
        <w:t>people</w:t>
      </w:r>
      <w:r>
        <w:rPr>
          <w:rFonts w:ascii="Times New Roman" w:cs="Times New Roman" w:hAnsi="Times New Roman" w:hint="default"/>
          <w:sz w:val="24"/>
          <w:szCs w:val="24"/>
        </w:rPr>
        <w:t xml:space="preserve"> </w:t>
      </w:r>
      <w:r>
        <w:rPr>
          <w:rFonts w:ascii="Times New Roman" w:cs="Times New Roman" w:hAnsi="Times New Roman" w:hint="default"/>
          <w:sz w:val="24"/>
          <w:szCs w:val="24"/>
        </w:rPr>
        <w:t>indigenous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believe</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one’s</w:t>
      </w:r>
      <w:r>
        <w:rPr>
          <w:rFonts w:ascii="Times New Roman" w:cs="Times New Roman" w:hAnsi="Times New Roman" w:hint="default"/>
          <w:sz w:val="24"/>
          <w:szCs w:val="24"/>
        </w:rPr>
        <w:t xml:space="preserve"> </w:t>
      </w:r>
      <w:r>
        <w:rPr>
          <w:rFonts w:ascii="Times New Roman" w:cs="Times New Roman" w:hAnsi="Times New Roman" w:hint="default"/>
          <w:sz w:val="24"/>
          <w:szCs w:val="24"/>
        </w:rPr>
        <w:t>basic</w:t>
      </w:r>
      <w:r>
        <w:rPr>
          <w:rFonts w:ascii="Times New Roman" w:cs="Times New Roman" w:hAnsi="Times New Roman" w:hint="default"/>
          <w:sz w:val="24"/>
          <w:szCs w:val="24"/>
        </w:rPr>
        <w:t xml:space="preserve"> </w:t>
      </w:r>
      <w:r>
        <w:rPr>
          <w:rFonts w:ascii="Times New Roman" w:cs="Times New Roman" w:hAnsi="Times New Roman" w:hint="default"/>
          <w:sz w:val="24"/>
          <w:szCs w:val="24"/>
        </w:rPr>
        <w:t>aim</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should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exhibit</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done</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prizing</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communal</w:t>
      </w:r>
      <w:r>
        <w:rPr>
          <w:rFonts w:ascii="Times New Roman" w:cs="Times New Roman" w:hAnsi="Times New Roman" w:hint="default"/>
          <w:sz w:val="24"/>
          <w:szCs w:val="24"/>
        </w:rPr>
        <w:t xml:space="preserve"> </w:t>
      </w:r>
      <w:r>
        <w:rPr>
          <w:rFonts w:ascii="Times New Roman" w:cs="Times New Roman" w:hAnsi="Times New Roman" w:hint="default"/>
          <w:sz w:val="24"/>
          <w:szCs w:val="24"/>
        </w:rPr>
        <w:t>relationships</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people.</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essay</w:t>
      </w:r>
      <w:r>
        <w:rPr>
          <w:rFonts w:ascii="Times New Roman" w:cs="Times New Roman" w:hAnsi="Times New Roman" w:hint="default"/>
          <w:sz w:val="24"/>
          <w:szCs w:val="24"/>
        </w:rPr>
        <w:t xml:space="preserve"> </w:t>
      </w:r>
      <w:r>
        <w:rPr>
          <w:rFonts w:ascii="Times New Roman" w:cs="Times New Roman" w:hAnsi="Times New Roman" w:hint="default"/>
          <w:sz w:val="24"/>
          <w:szCs w:val="24"/>
        </w:rPr>
        <w:t>reviews</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concept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informs</w:t>
      </w:r>
      <w:r>
        <w:rPr>
          <w:rFonts w:ascii="Times New Roman" w:cs="Times New Roman" w:hAnsi="Times New Roman" w:hint="default"/>
          <w:sz w:val="24"/>
          <w:szCs w:val="24"/>
        </w:rPr>
        <w:t xml:space="preserve"> </w:t>
      </w:r>
      <w:r>
        <w:rPr>
          <w:rFonts w:ascii="Times New Roman" w:cs="Times New Roman" w:hAnsi="Times New Roman" w:hint="default"/>
          <w:sz w:val="24"/>
          <w:szCs w:val="24"/>
        </w:rPr>
        <w:t>both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good</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act</w:t>
      </w:r>
      <w:r>
        <w:rPr>
          <w:rFonts w:ascii="Times New Roman" w:cs="Times New Roman" w:hAnsi="Times New Roman" w:hint="default"/>
          <w:sz w:val="24"/>
          <w:szCs w:val="24"/>
        </w:rPr>
        <w:t xml:space="preserve"> </w:t>
      </w:r>
      <w:r>
        <w:rPr>
          <w:rFonts w:ascii="Times New Roman" w:cs="Times New Roman" w:hAnsi="Times New Roman" w:hint="default"/>
          <w:sz w:val="24"/>
          <w:szCs w:val="24"/>
        </w:rPr>
        <w:t>morally.</w:t>
      </w:r>
    </w:p>
    <w:p>
      <w:pPr>
        <w:pStyle w:val="style0"/>
        <w:autoSpaceDE w:val="false"/>
        <w:autoSpaceDN w:val="false"/>
        <w:adjustRightInd w:val="false"/>
        <w:spacing w:after="0" w:lineRule="auto" w:line="480"/>
        <w:rPr>
          <w:sz w:val="28"/>
          <w:szCs w:val="28"/>
        </w:rPr>
      </w:pPr>
      <w:r>
        <w:rPr>
          <w:rFonts w:ascii="Times New Roman" w:cs="Times New Roman" w:hAnsi="Times New Roman" w:hint="default"/>
          <w:b/>
          <w:bCs/>
          <w:sz w:val="24"/>
          <w:szCs w:val="24"/>
        </w:rPr>
        <w:t>1.</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Ubuntu</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Cultivating</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One’s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Humanity</w:t>
      </w:r>
    </w:p>
    <w:p>
      <w:pPr>
        <w:pStyle w:val="style0"/>
        <w:autoSpaceDE w:val="false"/>
        <w:autoSpaceDN w:val="false"/>
        <w:adjustRightInd w:val="false"/>
        <w:spacing w:after="0" w:lineRule="auto" w:line="480"/>
        <w:rPr>
          <w:sz w:val="28"/>
          <w:szCs w:val="28"/>
        </w:rPr>
      </w:pPr>
      <w:r>
        <w:rPr>
          <w:rFonts w:ascii="Times New Roman" w:cs="Times New Roman" w:hAnsi="Times New Roman" w:hint="default"/>
          <w:sz w:val="24"/>
          <w:szCs w:val="24"/>
        </w:rPr>
        <w:t>Mogobe</w:t>
      </w:r>
      <w:r>
        <w:rPr>
          <w:rFonts w:ascii="Times New Roman" w:cs="Times New Roman" w:hAnsi="Times New Roman" w:hint="default"/>
          <w:sz w:val="24"/>
          <w:szCs w:val="24"/>
        </w:rPr>
        <w:t xml:space="preserve"> </w:t>
      </w:r>
      <w:r>
        <w:rPr>
          <w:rFonts w:ascii="Times New Roman" w:cs="Times New Roman" w:hAnsi="Times New Roman" w:hint="default"/>
          <w:sz w:val="24"/>
          <w:szCs w:val="24"/>
        </w:rPr>
        <w:t>Ramose,</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developed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philosophy</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says,</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enjoined,</w:t>
      </w:r>
      <w:r>
        <w:rPr>
          <w:rFonts w:ascii="Times New Roman" w:cs="Times New Roman" w:hAnsi="Times New Roman" w:hint="default"/>
          <w:sz w:val="24"/>
          <w:szCs w:val="24"/>
        </w:rPr>
        <w:t xml:space="preserve"> </w:t>
      </w:r>
      <w:r>
        <w:rPr>
          <w:rFonts w:ascii="Times New Roman" w:cs="Times New Roman" w:hAnsi="Times New Roman" w:hint="default"/>
          <w:sz w:val="24"/>
          <w:szCs w:val="24"/>
        </w:rPr>
        <w:t>yes,</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commanded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were,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ac</w:t>
      </w:r>
      <w:r>
        <w:rPr>
          <w:rFonts w:ascii="Times New Roman" w:cs="Times New Roman" w:hAnsi="Times New Roman" w:hint="default"/>
          <w:sz w:val="24"/>
          <w:szCs w:val="24"/>
        </w:rPr>
        <w:t>tually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become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If</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someone</w:t>
      </w:r>
      <w:r>
        <w:rPr>
          <w:rFonts w:ascii="Times New Roman" w:cs="Times New Roman" w:hAnsi="Times New Roman" w:hint="default"/>
          <w:sz w:val="24"/>
          <w:szCs w:val="24"/>
        </w:rPr>
        <w:t xml:space="preserve"> </w:t>
      </w:r>
      <w:r>
        <w:rPr>
          <w:rFonts w:ascii="Times New Roman" w:cs="Times New Roman" w:hAnsi="Times New Roman" w:hint="default"/>
          <w:sz w:val="24"/>
          <w:szCs w:val="24"/>
        </w:rPr>
        <w:t>fails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do</w:t>
      </w:r>
      <w:r>
        <w:rPr>
          <w:rFonts w:ascii="Times New Roman" w:cs="Times New Roman" w:hAnsi="Times New Roman" w:hint="default"/>
          <w:sz w:val="24"/>
          <w:szCs w:val="24"/>
        </w:rPr>
        <w:t xml:space="preserve"> </w:t>
      </w:r>
      <w:r>
        <w:rPr>
          <w:rFonts w:ascii="Times New Roman" w:cs="Times New Roman" w:hAnsi="Times New Roman" w:hint="default"/>
          <w:sz w:val="24"/>
          <w:szCs w:val="24"/>
        </w:rPr>
        <w:t>so,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then</w:t>
      </w:r>
      <w:r>
        <w:rPr>
          <w:rFonts w:ascii="Times New Roman" w:cs="Times New Roman" w:hAnsi="Times New Roman" w:hint="default"/>
          <w:sz w:val="24"/>
          <w:szCs w:val="24"/>
        </w:rPr>
        <w:t xml:space="preserve"> </w:t>
      </w: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Africans</w:t>
      </w:r>
      <w:r>
        <w:rPr>
          <w:rFonts w:ascii="Times New Roman" w:cs="Times New Roman" w:hAnsi="Times New Roman" w:hint="default"/>
          <w:sz w:val="24"/>
          <w:szCs w:val="24"/>
        </w:rPr>
        <w:t xml:space="preserve"> </w:t>
      </w:r>
      <w:r>
        <w:rPr>
          <w:rFonts w:ascii="Times New Roman" w:cs="Times New Roman" w:hAnsi="Times New Roman" w:hint="default"/>
          <w:sz w:val="24"/>
          <w:szCs w:val="24"/>
        </w:rPr>
        <w:t>would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say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w:t>
      </w:r>
      <w:r>
        <w:rPr>
          <w:rFonts w:ascii="Times New Roman" w:cs="Times New Roman" w:hAnsi="Times New Roman" w:hint="default"/>
          <w:sz w:val="24"/>
          <w:szCs w:val="24"/>
        </w:rPr>
        <w:t>n”</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animal.”</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would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claiming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although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we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biologically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beings,</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someone</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does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live</w:t>
      </w:r>
      <w:r>
        <w:rPr>
          <w:rFonts w:ascii="Times New Roman" w:cs="Times New Roman" w:hAnsi="Times New Roman" w:hint="default"/>
          <w:sz w:val="24"/>
          <w:szCs w:val="24"/>
        </w:rPr>
        <w:t xml:space="preserve"> </w:t>
      </w:r>
      <w:r>
        <w:rPr>
          <w:rFonts w:ascii="Times New Roman" w:cs="Times New Roman" w:hAnsi="Times New Roman" w:hint="default"/>
          <w:sz w:val="24"/>
          <w:szCs w:val="24"/>
        </w:rPr>
        <w:t>well</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failed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develop</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valuable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spects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nature.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self-realization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ethic</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sort</w:t>
      </w:r>
      <w:r>
        <w:rPr>
          <w:rFonts w:ascii="Times New Roman" w:cs="Times New Roman" w:hAnsi="Times New Roman" w:hint="default"/>
          <w:sz w:val="24"/>
          <w:szCs w:val="24"/>
        </w:rPr>
        <w:t xml:space="preserve"> </w:t>
      </w:r>
      <w:r>
        <w:rPr>
          <w:rFonts w:ascii="Times New Roman" w:cs="Times New Roman" w:hAnsi="Times New Roman" w:hint="default"/>
          <w:sz w:val="24"/>
          <w:szCs w:val="24"/>
        </w:rPr>
        <w:t>differs</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conceptions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good</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particularly</w:t>
      </w:r>
      <w:r>
        <w:rPr>
          <w:rFonts w:ascii="Times New Roman" w:cs="Times New Roman" w:hAnsi="Times New Roman" w:hint="default"/>
          <w:sz w:val="24"/>
          <w:szCs w:val="24"/>
        </w:rPr>
        <w:t xml:space="preserve"> </w:t>
      </w:r>
      <w:r>
        <w:rPr>
          <w:rFonts w:ascii="Times New Roman" w:cs="Times New Roman" w:hAnsi="Times New Roman" w:hint="default"/>
          <w:sz w:val="24"/>
          <w:szCs w:val="24"/>
        </w:rPr>
        <w:t>those</w:t>
      </w:r>
      <w:r>
        <w:rPr>
          <w:rFonts w:ascii="Times New Roman" w:cs="Times New Roman" w:hAnsi="Times New Roman" w:hint="default"/>
          <w:sz w:val="24"/>
          <w:szCs w:val="24"/>
        </w:rPr>
        <w:t xml:space="preserve"> </w:t>
      </w:r>
      <w:r>
        <w:rPr>
          <w:rFonts w:ascii="Times New Roman" w:cs="Times New Roman" w:hAnsi="Times New Roman" w:hint="default"/>
          <w:sz w:val="24"/>
          <w:szCs w:val="24"/>
        </w:rPr>
        <w:t>popular</w:t>
      </w:r>
      <w:r>
        <w:rPr>
          <w:rFonts w:ascii="Times New Roman" w:cs="Times New Roman" w:hAnsi="Times New Roman" w:hint="default"/>
          <w:sz w:val="24"/>
          <w:szCs w:val="24"/>
        </w:rPr>
        <w:t xml:space="preserve"> </w:t>
      </w:r>
      <w:r>
        <w:rPr>
          <w:rFonts w:ascii="Times New Roman" w:cs="Times New Roman" w:hAnsi="Times New Roman" w:hint="default"/>
          <w:sz w:val="24"/>
          <w:szCs w:val="24"/>
        </w:rPr>
        <w:t>among</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contemporary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Western</w:t>
      </w:r>
      <w:r>
        <w:rPr>
          <w:rFonts w:ascii="Times New Roman" w:cs="Times New Roman" w:hAnsi="Times New Roman" w:hint="default"/>
          <w:sz w:val="24"/>
          <w:szCs w:val="24"/>
        </w:rPr>
        <w:t xml:space="preserve"> </w:t>
      </w:r>
      <w:r>
        <w:rPr>
          <w:rFonts w:ascii="Times New Roman" w:cs="Times New Roman" w:hAnsi="Times New Roman" w:hint="default"/>
          <w:sz w:val="24"/>
          <w:szCs w:val="24"/>
        </w:rPr>
        <w:t>psychologists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philosophers.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Most</w:t>
      </w:r>
      <w:r>
        <w:rPr>
          <w:rFonts w:ascii="Times New Roman" w:cs="Times New Roman" w:hAnsi="Times New Roman" w:hint="default"/>
          <w:sz w:val="24"/>
          <w:szCs w:val="24"/>
        </w:rPr>
        <w:t xml:space="preserve"> </w:t>
      </w:r>
      <w:r>
        <w:rPr>
          <w:rFonts w:ascii="Times New Roman" w:cs="Times New Roman" w:hAnsi="Times New Roman" w:hint="default"/>
          <w:sz w:val="24"/>
          <w:szCs w:val="24"/>
        </w:rPr>
        <w:t>strikingly,</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ethic</w:t>
      </w:r>
      <w:r>
        <w:rPr>
          <w:rFonts w:ascii="Times New Roman" w:cs="Times New Roman" w:hAnsi="Times New Roman" w:hint="default"/>
          <w:sz w:val="24"/>
          <w:szCs w:val="24"/>
        </w:rPr>
        <w:t xml:space="preserve"> </w:t>
      </w:r>
      <w:r>
        <w:rPr>
          <w:rFonts w:ascii="Times New Roman" w:cs="Times New Roman" w:hAnsi="Times New Roman" w:hint="default"/>
          <w:sz w:val="24"/>
          <w:szCs w:val="24"/>
        </w:rPr>
        <w:t>does</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not</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focus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hedonic</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considerations,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such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individual’s</w:t>
      </w:r>
      <w:r>
        <w:rPr>
          <w:rFonts w:ascii="Times New Roman" w:cs="Times New Roman" w:hAnsi="Times New Roman" w:hint="default"/>
          <w:sz w:val="24"/>
          <w:szCs w:val="24"/>
        </w:rPr>
        <w:t xml:space="preserve"> </w:t>
      </w:r>
      <w:r>
        <w:rPr>
          <w:rFonts w:ascii="Times New Roman" w:cs="Times New Roman" w:hAnsi="Times New Roman" w:hint="default"/>
          <w:sz w:val="24"/>
          <w:szCs w:val="24"/>
        </w:rPr>
        <w:t>pleasure</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satisfaction,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features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humans</w:t>
      </w:r>
      <w:r>
        <w:rPr>
          <w:rFonts w:ascii="Times New Roman" w:cs="Times New Roman" w:hAnsi="Times New Roman" w:hint="default"/>
          <w:sz w:val="24"/>
          <w:szCs w:val="24"/>
        </w:rPr>
        <w:t xml:space="preserve"> </w:t>
      </w:r>
      <w:r>
        <w:rPr>
          <w:rFonts w:ascii="Times New Roman" w:cs="Times New Roman" w:hAnsi="Times New Roman" w:hint="default"/>
          <w:sz w:val="24"/>
          <w:szCs w:val="24"/>
        </w:rPr>
        <w:t>share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animals.</w:t>
      </w:r>
    </w:p>
    <w:p>
      <w:pPr>
        <w:pStyle w:val="style0"/>
        <w:autoSpaceDE w:val="false"/>
        <w:autoSpaceDN w:val="false"/>
        <w:adjustRightInd w:val="false"/>
        <w:spacing w:after="0" w:lineRule="auto" w:line="480"/>
        <w:rPr>
          <w:sz w:val="28"/>
          <w:szCs w:val="28"/>
        </w:rPr>
      </w:pPr>
    </w:p>
    <w:p>
      <w:pPr>
        <w:pStyle w:val="style0"/>
        <w:autoSpaceDE w:val="false"/>
        <w:autoSpaceDN w:val="false"/>
        <w:adjustRightInd w:val="false"/>
        <w:spacing w:after="0" w:lineRule="auto" w:line="480"/>
        <w:rPr>
          <w:sz w:val="28"/>
          <w:szCs w:val="28"/>
        </w:rPr>
      </w:pPr>
      <w:r>
        <w:rPr>
          <w:rFonts w:ascii="Times New Roman" w:cs="Times New Roman" w:hAnsi="Times New Roman" w:hint="default"/>
          <w:b/>
          <w:bCs/>
          <w:sz w:val="24"/>
          <w:szCs w:val="24"/>
        </w:rPr>
        <w:t>2.</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Ubuntu</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Communal</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Relationship</w:t>
      </w:r>
    </w:p>
    <w:p>
      <w:pPr>
        <w:pStyle w:val="style0"/>
        <w:autoSpaceDE w:val="false"/>
        <w:autoSpaceDN w:val="false"/>
        <w:adjustRightInd w:val="false"/>
        <w:spacing w:after="0" w:lineRule="auto" w:line="480"/>
        <w:rPr>
          <w:sz w:val="28"/>
          <w:szCs w:val="28"/>
        </w:rPr>
      </w:pP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black</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sum</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one’s</w:t>
      </w:r>
      <w:r>
        <w:rPr>
          <w:rFonts w:ascii="Times New Roman" w:cs="Times New Roman" w:hAnsi="Times New Roman" w:hint="default"/>
          <w:sz w:val="24"/>
          <w:szCs w:val="24"/>
        </w:rPr>
        <w:t xml:space="preserve"> </w:t>
      </w:r>
      <w:r>
        <w:rPr>
          <w:rFonts w:ascii="Times New Roman" w:cs="Times New Roman" w:hAnsi="Times New Roman" w:hint="default"/>
          <w:sz w:val="24"/>
          <w:szCs w:val="24"/>
        </w:rPr>
        <w:t>proper</w:t>
      </w:r>
      <w:r>
        <w:rPr>
          <w:rFonts w:ascii="Times New Roman" w:cs="Times New Roman" w:hAnsi="Times New Roman" w:hint="default"/>
          <w:sz w:val="24"/>
          <w:szCs w:val="24"/>
        </w:rPr>
        <w:t xml:space="preserve"> </w:t>
      </w:r>
      <w:r>
        <w:rPr>
          <w:rFonts w:ascii="Times New Roman" w:cs="Times New Roman" w:hAnsi="Times New Roman" w:hint="default"/>
          <w:sz w:val="24"/>
          <w:szCs w:val="24"/>
        </w:rPr>
        <w:t>basic</w:t>
      </w:r>
      <w:r>
        <w:rPr>
          <w:rFonts w:ascii="Times New Roman" w:cs="Times New Roman" w:hAnsi="Times New Roman" w:hint="default"/>
          <w:sz w:val="24"/>
          <w:szCs w:val="24"/>
        </w:rPr>
        <w:t xml:space="preserve"> </w:t>
      </w:r>
      <w:r>
        <w:rPr>
          <w:rFonts w:ascii="Times New Roman" w:cs="Times New Roman" w:hAnsi="Times New Roman" w:hint="default"/>
          <w:sz w:val="24"/>
          <w:szCs w:val="24"/>
        </w:rPr>
        <w:t>aim</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phrases</w:t>
      </w:r>
      <w:r>
        <w:rPr>
          <w:rFonts w:ascii="Times New Roman" w:cs="Times New Roman" w:hAnsi="Times New Roman" w:hint="default"/>
          <w:sz w:val="24"/>
          <w:szCs w:val="24"/>
        </w:rPr>
        <w:t xml:space="preserve"> </w:t>
      </w:r>
      <w:r>
        <w:rPr>
          <w:rFonts w:ascii="Times New Roman" w:cs="Times New Roman" w:hAnsi="Times New Roman" w:hint="default"/>
          <w:sz w:val="24"/>
          <w:szCs w:val="24"/>
        </w:rPr>
        <w:t>such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w:t>
      </w:r>
      <w:r>
        <w:rPr>
          <w:rFonts w:ascii="Times New Roman" w:cs="Times New Roman" w:hAnsi="Times New Roman" w:hint="default"/>
          <w:sz w:val="24"/>
          <w:szCs w:val="24"/>
        </w:rPr>
        <w:t>ns”</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“I</w:t>
      </w:r>
      <w:r>
        <w:rPr>
          <w:rFonts w:ascii="Times New Roman" w:cs="Times New Roman" w:hAnsi="Times New Roman" w:hint="default"/>
          <w:sz w:val="24"/>
          <w:szCs w:val="24"/>
        </w:rPr>
        <w:t xml:space="preserve"> </w:t>
      </w:r>
      <w:r>
        <w:rPr>
          <w:rFonts w:ascii="Times New Roman" w:cs="Times New Roman" w:hAnsi="Times New Roman" w:hint="default"/>
          <w:sz w:val="24"/>
          <w:szCs w:val="24"/>
        </w:rPr>
        <w:t>am</w:t>
      </w:r>
      <w:r>
        <w:rPr>
          <w:rFonts w:ascii="Times New Roman" w:cs="Times New Roman" w:hAnsi="Times New Roman" w:hint="default"/>
          <w:sz w:val="24"/>
          <w:szCs w:val="24"/>
        </w:rPr>
        <w:t xml:space="preserve"> </w:t>
      </w:r>
      <w:r>
        <w:rPr>
          <w:rFonts w:ascii="Times New Roman" w:cs="Times New Roman" w:hAnsi="Times New Roman" w:hint="default"/>
          <w:sz w:val="24"/>
          <w:szCs w:val="24"/>
        </w:rPr>
        <w:t>because</w:t>
      </w:r>
      <w:r>
        <w:rPr>
          <w:rFonts w:ascii="Times New Roman" w:cs="Times New Roman" w:hAnsi="Times New Roman" w:hint="default"/>
          <w:sz w:val="24"/>
          <w:szCs w:val="24"/>
        </w:rPr>
        <w:t xml:space="preserve"> </w:t>
      </w:r>
      <w:r>
        <w:rPr>
          <w:rFonts w:ascii="Times New Roman" w:cs="Times New Roman" w:hAnsi="Times New Roman" w:hint="default"/>
          <w:sz w:val="24"/>
          <w:szCs w:val="24"/>
        </w:rPr>
        <w:t>we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These</w:t>
      </w:r>
      <w:r>
        <w:rPr>
          <w:rFonts w:ascii="Times New Roman" w:cs="Times New Roman" w:hAnsi="Times New Roman" w:hint="default"/>
          <w:sz w:val="24"/>
          <w:szCs w:val="24"/>
        </w:rPr>
        <w:t xml:space="preserve"> </w:t>
      </w:r>
      <w:r>
        <w:rPr>
          <w:rFonts w:ascii="Times New Roman" w:cs="Times New Roman" w:hAnsi="Times New Roman" w:hint="default"/>
          <w:sz w:val="24"/>
          <w:szCs w:val="24"/>
        </w:rPr>
        <w:t>maxims</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include</w:t>
      </w:r>
      <w:r>
        <w:rPr>
          <w:rFonts w:ascii="Times New Roman" w:cs="Times New Roman" w:hAnsi="Times New Roman" w:hint="default"/>
          <w:sz w:val="24"/>
          <w:szCs w:val="24"/>
        </w:rPr>
        <w:t xml:space="preserve"> </w:t>
      </w:r>
      <w:r>
        <w:rPr>
          <w:rFonts w:ascii="Times New Roman" w:cs="Times New Roman" w:hAnsi="Times New Roman" w:hint="default"/>
          <w:sz w:val="24"/>
          <w:szCs w:val="24"/>
        </w:rPr>
        <w:t>prescriptive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normative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meanings: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instruct</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realize</w:t>
      </w:r>
      <w:r>
        <w:rPr>
          <w:rFonts w:ascii="Times New Roman" w:cs="Times New Roman" w:hAnsi="Times New Roman" w:hint="default"/>
          <w:sz w:val="24"/>
          <w:szCs w:val="24"/>
        </w:rPr>
        <w:t xml:space="preserve"> </w:t>
      </w:r>
      <w:r>
        <w:rPr>
          <w:rFonts w:ascii="Times New Roman" w:cs="Times New Roman" w:hAnsi="Times New Roman" w:hint="default"/>
          <w:sz w:val="24"/>
          <w:szCs w:val="24"/>
        </w:rPr>
        <w:t>one’s</w:t>
      </w:r>
      <w:r>
        <w:rPr>
          <w:rFonts w:ascii="Times New Roman" w:cs="Times New Roman" w:hAnsi="Times New Roman" w:hint="default"/>
          <w:sz w:val="24"/>
          <w:szCs w:val="24"/>
        </w:rPr>
        <w:t xml:space="preserve"> </w:t>
      </w:r>
      <w:r>
        <w:rPr>
          <w:rFonts w:ascii="Times New Roman" w:cs="Times New Roman" w:hAnsi="Times New Roman" w:hint="default"/>
          <w:sz w:val="24"/>
          <w:szCs w:val="24"/>
        </w:rPr>
        <w:t>true</w:t>
      </w:r>
      <w:r>
        <w:rPr>
          <w:rFonts w:ascii="Times New Roman" w:cs="Times New Roman" w:hAnsi="Times New Roman" w:hint="default"/>
          <w:sz w:val="24"/>
          <w:szCs w:val="24"/>
        </w:rPr>
        <w:t xml:space="preserve"> </w:t>
      </w:r>
      <w:r>
        <w:rPr>
          <w:rFonts w:ascii="Times New Roman" w:cs="Times New Roman" w:hAnsi="Times New Roman" w:hint="default"/>
          <w:sz w:val="24"/>
          <w:szCs w:val="24"/>
        </w:rPr>
        <w:t>self,</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do</w:t>
      </w:r>
      <w:r>
        <w:rPr>
          <w:rFonts w:ascii="Times New Roman" w:cs="Times New Roman" w:hAnsi="Times New Roman" w:hint="default"/>
          <w:sz w:val="24"/>
          <w:szCs w:val="24"/>
        </w:rPr>
        <w:t xml:space="preserve"> </w:t>
      </w:r>
      <w:r>
        <w:rPr>
          <w:rFonts w:ascii="Times New Roman" w:cs="Times New Roman" w:hAnsi="Times New Roman" w:hint="default"/>
          <w:sz w:val="24"/>
          <w:szCs w:val="24"/>
        </w:rPr>
        <w:t>so</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relating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people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certain</w:t>
      </w:r>
      <w:r>
        <w:rPr>
          <w:rFonts w:ascii="Times New Roman" w:cs="Times New Roman" w:hAnsi="Times New Roman" w:hint="default"/>
          <w:sz w:val="24"/>
          <w:szCs w:val="24"/>
        </w:rPr>
        <w:t xml:space="preserve"> </w:t>
      </w:r>
      <w:r>
        <w:rPr>
          <w:rFonts w:ascii="Times New Roman" w:cs="Times New Roman" w:hAnsi="Times New Roman" w:hint="default"/>
          <w:sz w:val="24"/>
          <w:szCs w:val="24"/>
        </w:rPr>
        <w:t>ways.</w:t>
      </w:r>
      <w:r>
        <w:rPr>
          <w:rFonts w:ascii="Times New Roman" w:cs="Times New Roman" w:hAnsi="Times New Roman" w:hint="default"/>
          <w:sz w:val="24"/>
          <w:szCs w:val="24"/>
        </w:rPr>
        <w:t xml:space="preserve"> </w:t>
      </w:r>
      <w:r>
        <w:rPr>
          <w:rFonts w:ascii="Times New Roman" w:cs="Times New Roman" w:hAnsi="Times New Roman" w:hint="default"/>
          <w:sz w:val="24"/>
          <w:szCs w:val="24"/>
        </w:rPr>
        <w:t>Augustine</w:t>
      </w:r>
      <w:r>
        <w:rPr>
          <w:rFonts w:ascii="Times New Roman" w:cs="Times New Roman" w:hAnsi="Times New Roman" w:hint="default"/>
          <w:sz w:val="24"/>
          <w:szCs w:val="24"/>
        </w:rPr>
        <w:t xml:space="preserve"> </w:t>
      </w:r>
      <w:r>
        <w:rPr>
          <w:rFonts w:ascii="Times New Roman" w:cs="Times New Roman" w:hAnsi="Times New Roman" w:hint="default"/>
          <w:sz w:val="24"/>
          <w:szCs w:val="24"/>
        </w:rPr>
        <w:t>Shutte,</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first</w:t>
      </w:r>
      <w:r>
        <w:rPr>
          <w:rFonts w:ascii="Times New Roman" w:cs="Times New Roman" w:hAnsi="Times New Roman" w:hint="default"/>
          <w:sz w:val="24"/>
          <w:szCs w:val="24"/>
        </w:rPr>
        <w:t xml:space="preserve"> </w:t>
      </w:r>
      <w:r>
        <w:rPr>
          <w:rFonts w:ascii="Times New Roman" w:cs="Times New Roman" w:hAnsi="Times New Roman" w:hint="default"/>
          <w:sz w:val="24"/>
          <w:szCs w:val="24"/>
        </w:rPr>
        <w:t>moral</w:t>
      </w:r>
      <w:r>
        <w:rPr>
          <w:rFonts w:ascii="Times New Roman" w:cs="Times New Roman" w:hAnsi="Times New Roman" w:hint="default"/>
          <w:sz w:val="24"/>
          <w:szCs w:val="24"/>
        </w:rPr>
        <w:t xml:space="preserve"> </w:t>
      </w:r>
      <w:r>
        <w:rPr>
          <w:rFonts w:ascii="Times New Roman" w:cs="Times New Roman" w:hAnsi="Times New Roman" w:hint="default"/>
          <w:sz w:val="24"/>
          <w:szCs w:val="24"/>
        </w:rPr>
        <w:t>philosophers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seriously</w:t>
      </w:r>
      <w:r>
        <w:rPr>
          <w:rFonts w:ascii="Times New Roman" w:cs="Times New Roman" w:hAnsi="Times New Roman" w:hint="default"/>
          <w:sz w:val="24"/>
          <w:szCs w:val="24"/>
        </w:rPr>
        <w:t xml:space="preserve"> </w:t>
      </w:r>
      <w:r>
        <w:rPr>
          <w:rFonts w:ascii="Times New Roman" w:cs="Times New Roman" w:hAnsi="Times New Roman" w:hint="default"/>
          <w:sz w:val="24"/>
          <w:szCs w:val="24"/>
        </w:rPr>
        <w:t>engage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says:</w:t>
      </w:r>
      <w:r>
        <w:rPr>
          <w:rFonts w:ascii="Times New Roman" w:cs="Times New Roman" w:hAnsi="Times New Roman" w:hint="default"/>
          <w:sz w:val="24"/>
          <w:szCs w:val="24"/>
        </w:rPr>
        <w:t xml:space="preserve"> </w:t>
      </w:r>
      <w:r>
        <w:rPr>
          <w:rFonts w:ascii="Times New Roman" w:cs="Times New Roman" w:hAnsi="Times New Roman" w:hint="default"/>
          <w:sz w:val="24"/>
          <w:szCs w:val="24"/>
        </w:rPr>
        <w:t>Our</w:t>
      </w:r>
      <w:r>
        <w:rPr>
          <w:rFonts w:ascii="Times New Roman" w:cs="Times New Roman" w:hAnsi="Times New Roman" w:hint="default"/>
          <w:sz w:val="24"/>
          <w:szCs w:val="24"/>
        </w:rPr>
        <w:t xml:space="preserve"> </w:t>
      </w:r>
      <w:r>
        <w:rPr>
          <w:rFonts w:ascii="Times New Roman" w:cs="Times New Roman" w:hAnsi="Times New Roman" w:hint="default"/>
          <w:sz w:val="24"/>
          <w:szCs w:val="24"/>
        </w:rPr>
        <w:t>deepest</w:t>
      </w:r>
      <w:r>
        <w:rPr>
          <w:rFonts w:ascii="Times New Roman" w:cs="Times New Roman" w:hAnsi="Times New Roman" w:hint="default"/>
          <w:sz w:val="24"/>
          <w:szCs w:val="24"/>
        </w:rPr>
        <w:t xml:space="preserve"> </w:t>
      </w:r>
      <w:r>
        <w:rPr>
          <w:rFonts w:ascii="Times New Roman" w:cs="Times New Roman" w:hAnsi="Times New Roman" w:hint="default"/>
          <w:sz w:val="24"/>
          <w:szCs w:val="24"/>
        </w:rPr>
        <w:t>moral</w:t>
      </w:r>
      <w:r>
        <w:rPr>
          <w:rFonts w:ascii="Times New Roman" w:cs="Times New Roman" w:hAnsi="Times New Roman" w:hint="default"/>
          <w:sz w:val="24"/>
          <w:szCs w:val="24"/>
        </w:rPr>
        <w:t xml:space="preserve"> </w:t>
      </w:r>
      <w:r>
        <w:rPr>
          <w:rFonts w:ascii="Times New Roman" w:cs="Times New Roman" w:hAnsi="Times New Roman" w:hint="default"/>
          <w:sz w:val="24"/>
          <w:szCs w:val="24"/>
        </w:rPr>
        <w:t>obligation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more</w:t>
      </w:r>
      <w:r>
        <w:rPr>
          <w:rFonts w:ascii="Times New Roman" w:cs="Times New Roman" w:hAnsi="Times New Roman" w:hint="default"/>
          <w:sz w:val="24"/>
          <w:szCs w:val="24"/>
        </w:rPr>
        <w:t xml:space="preserve"> </w:t>
      </w:r>
      <w:r>
        <w:rPr>
          <w:rFonts w:ascii="Times New Roman" w:cs="Times New Roman" w:hAnsi="Times New Roman" w:hint="default"/>
          <w:sz w:val="24"/>
          <w:szCs w:val="24"/>
        </w:rPr>
        <w:t>fully</w:t>
      </w:r>
      <w:r>
        <w:rPr>
          <w:rFonts w:ascii="Times New Roman" w:cs="Times New Roman" w:hAnsi="Times New Roman" w:hint="default"/>
          <w:sz w:val="24"/>
          <w:szCs w:val="24"/>
        </w:rPr>
        <w:t xml:space="preserve"> </w:t>
      </w:r>
      <w:r>
        <w:rPr>
          <w:rFonts w:ascii="Times New Roman" w:cs="Times New Roman" w:hAnsi="Times New Roman" w:hint="default"/>
          <w:sz w:val="24"/>
          <w:szCs w:val="24"/>
        </w:rPr>
        <w:t>human.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means</w:t>
      </w:r>
      <w:r>
        <w:rPr>
          <w:rFonts w:ascii="Times New Roman" w:cs="Times New Roman" w:hAnsi="Times New Roman" w:hint="default"/>
          <w:sz w:val="24"/>
          <w:szCs w:val="24"/>
        </w:rPr>
        <w:t xml:space="preserve"> </w:t>
      </w:r>
      <w:r>
        <w:rPr>
          <w:rFonts w:ascii="Times New Roman" w:cs="Times New Roman" w:hAnsi="Times New Roman" w:hint="default"/>
          <w:sz w:val="24"/>
          <w:szCs w:val="24"/>
        </w:rPr>
        <w:t>entering</w:t>
      </w:r>
      <w:r>
        <w:rPr>
          <w:rFonts w:ascii="Times New Roman" w:cs="Times New Roman" w:hAnsi="Times New Roman" w:hint="default"/>
          <w:sz w:val="24"/>
          <w:szCs w:val="24"/>
        </w:rPr>
        <w:t xml:space="preserve"> </w:t>
      </w:r>
      <w:r>
        <w:rPr>
          <w:rFonts w:ascii="Times New Roman" w:cs="Times New Roman" w:hAnsi="Times New Roman" w:hint="default"/>
          <w:sz w:val="24"/>
          <w:szCs w:val="24"/>
        </w:rPr>
        <w:t>more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more</w:t>
      </w:r>
      <w:r>
        <w:rPr>
          <w:rFonts w:ascii="Times New Roman" w:cs="Times New Roman" w:hAnsi="Times New Roman" w:hint="default"/>
          <w:sz w:val="24"/>
          <w:szCs w:val="24"/>
        </w:rPr>
        <w:t xml:space="preserve"> </w:t>
      </w:r>
      <w:r>
        <w:rPr>
          <w:rFonts w:ascii="Times New Roman" w:cs="Times New Roman" w:hAnsi="Times New Roman" w:hint="default"/>
          <w:sz w:val="24"/>
          <w:szCs w:val="24"/>
        </w:rPr>
        <w:t>deeply</w:t>
      </w:r>
      <w:r>
        <w:rPr>
          <w:rFonts w:ascii="Times New Roman" w:cs="Times New Roman" w:hAnsi="Times New Roman" w:hint="default"/>
          <w:sz w:val="24"/>
          <w:szCs w:val="24"/>
        </w:rPr>
        <w:t xml:space="preserve"> </w:t>
      </w:r>
      <w:r>
        <w:rPr>
          <w:rFonts w:ascii="Times New Roman" w:cs="Times New Roman" w:hAnsi="Times New Roman" w:hint="default"/>
          <w:sz w:val="24"/>
          <w:szCs w:val="24"/>
        </w:rPr>
        <w:t>into</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community</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So</w:t>
      </w:r>
      <w:r>
        <w:rPr>
          <w:rFonts w:ascii="Times New Roman" w:cs="Times New Roman" w:hAnsi="Times New Roman" w:hint="default"/>
          <w:sz w:val="24"/>
          <w:szCs w:val="24"/>
        </w:rPr>
        <w:t xml:space="preserve"> </w:t>
      </w:r>
      <w:r>
        <w:rPr>
          <w:rFonts w:ascii="Times New Roman" w:cs="Times New Roman" w:hAnsi="Times New Roman" w:hint="default"/>
          <w:sz w:val="24"/>
          <w:szCs w:val="24"/>
        </w:rPr>
        <w:t>although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goal</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fulfilm</w:t>
      </w:r>
      <w:r>
        <w:rPr>
          <w:rFonts w:ascii="Times New Roman" w:cs="Times New Roman" w:hAnsi="Times New Roman" w:hint="default"/>
          <w:sz w:val="24"/>
          <w:szCs w:val="24"/>
        </w:rPr>
        <w:t>ent,</w:t>
      </w:r>
      <w:r>
        <w:rPr>
          <w:rFonts w:ascii="Times New Roman" w:cs="Times New Roman" w:hAnsi="Times New Roman" w:hint="default"/>
          <w:sz w:val="24"/>
          <w:szCs w:val="24"/>
        </w:rPr>
        <w:t xml:space="preserve"> </w:t>
      </w:r>
      <w:r>
        <w:rPr>
          <w:rFonts w:ascii="Times New Roman" w:cs="Times New Roman" w:hAnsi="Times New Roman" w:hint="default"/>
          <w:sz w:val="24"/>
          <w:szCs w:val="24"/>
        </w:rPr>
        <w:t>selfishness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excluded.</w:t>
      </w:r>
      <w:r>
        <w:rPr>
          <w:rFonts w:ascii="Times New Roman" w:cs="Times New Roman" w:hAnsi="Times New Roman" w:hint="default"/>
          <w:sz w:val="24"/>
          <w:szCs w:val="24"/>
        </w:rPr>
        <w:t xml:space="preserve"> </w:t>
      </w:r>
      <w:r>
        <w:rPr>
          <w:rFonts w:ascii="Times New Roman" w:cs="Times New Roman" w:hAnsi="Times New Roman" w:hint="default"/>
          <w:sz w:val="24"/>
          <w:szCs w:val="24"/>
        </w:rPr>
        <w:t>So</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ethic</w:t>
      </w:r>
      <w:r>
        <w:rPr>
          <w:rFonts w:ascii="Times New Roman" w:cs="Times New Roman" w:hAnsi="Times New Roman" w:hint="default"/>
          <w:sz w:val="24"/>
          <w:szCs w:val="24"/>
        </w:rPr>
        <w:t xml:space="preserve"> </w:t>
      </w:r>
      <w:r>
        <w:rPr>
          <w:rFonts w:ascii="Times New Roman" w:cs="Times New Roman" w:hAnsi="Times New Roman" w:hint="default"/>
          <w:sz w:val="24"/>
          <w:szCs w:val="24"/>
        </w:rPr>
        <w:t>focuses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self-realization,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communitarian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nature.</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Community,</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communal</w:t>
      </w:r>
      <w:r>
        <w:rPr>
          <w:rFonts w:ascii="Times New Roman" w:cs="Times New Roman" w:hAnsi="Times New Roman" w:hint="default"/>
          <w:sz w:val="24"/>
          <w:szCs w:val="24"/>
        </w:rPr>
        <w:t xml:space="preserve"> </w:t>
      </w:r>
      <w:r>
        <w:rPr>
          <w:rFonts w:ascii="Times New Roman" w:cs="Times New Roman" w:hAnsi="Times New Roman" w:hint="default"/>
          <w:sz w:val="24"/>
          <w:szCs w:val="24"/>
        </w:rPr>
        <w:t>relationship,</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usefully</w:t>
      </w:r>
      <w:r>
        <w:rPr>
          <w:rFonts w:ascii="Times New Roman" w:cs="Times New Roman" w:hAnsi="Times New Roman" w:hint="default"/>
          <w:sz w:val="24"/>
          <w:szCs w:val="24"/>
        </w:rPr>
        <w:t xml:space="preserve"> </w:t>
      </w:r>
      <w:r>
        <w:rPr>
          <w:rFonts w:ascii="Times New Roman" w:cs="Times New Roman" w:hAnsi="Times New Roman" w:hint="default"/>
          <w:sz w:val="24"/>
          <w:szCs w:val="24"/>
        </w:rPr>
        <w:t>analyzed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combination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interactions:</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identifying</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exhibiting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solidarity</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them.</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contrast,</w:t>
      </w:r>
      <w:r>
        <w:rPr>
          <w:rFonts w:ascii="Times New Roman" w:cs="Times New Roman" w:hAnsi="Times New Roman" w:hint="default"/>
          <w:sz w:val="24"/>
          <w:szCs w:val="24"/>
        </w:rPr>
        <w:t xml:space="preserve"> </w:t>
      </w:r>
      <w:r>
        <w:rPr>
          <w:rFonts w:ascii="Times New Roman" w:cs="Times New Roman" w:hAnsi="Times New Roman" w:hint="default"/>
          <w:sz w:val="24"/>
          <w:szCs w:val="24"/>
        </w:rPr>
        <w:t>according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salient</w:t>
      </w:r>
      <w:r>
        <w:rPr>
          <w:rFonts w:ascii="Times New Roman" w:cs="Times New Roman" w:hAnsi="Times New Roman" w:hint="default"/>
          <w:sz w:val="24"/>
          <w:szCs w:val="24"/>
        </w:rPr>
        <w:t xml:space="preserve"> </w:t>
      </w:r>
      <w:r>
        <w:rPr>
          <w:rFonts w:ascii="Times New Roman" w:cs="Times New Roman" w:hAnsi="Times New Roman" w:hint="default"/>
          <w:sz w:val="24"/>
          <w:szCs w:val="24"/>
        </w:rPr>
        <w:t>sub-Saharan</w:t>
      </w:r>
      <w:r>
        <w:rPr>
          <w:rFonts w:ascii="Times New Roman" w:cs="Times New Roman" w:hAnsi="Times New Roman" w:hint="default"/>
          <w:sz w:val="24"/>
          <w:szCs w:val="24"/>
        </w:rPr>
        <w:t xml:space="preserve"> </w:t>
      </w:r>
      <w:r>
        <w:rPr>
          <w:rFonts w:ascii="Times New Roman" w:cs="Times New Roman" w:hAnsi="Times New Roman" w:hint="default"/>
          <w:sz w:val="24"/>
          <w:szCs w:val="24"/>
        </w:rPr>
        <w:t>worldviews,</w:t>
      </w:r>
    </w:p>
    <w:p>
      <w:pPr>
        <w:pStyle w:val="style0"/>
        <w:autoSpaceDE w:val="false"/>
        <w:autoSpaceDN w:val="false"/>
        <w:adjustRightInd w:val="false"/>
        <w:spacing w:after="0" w:lineRule="auto" w:line="480"/>
        <w:rPr>
          <w:sz w:val="28"/>
          <w:szCs w:val="28"/>
        </w:rPr>
      </w:pPr>
      <w:r>
        <w:rPr>
          <w:rFonts w:ascii="Times New Roman" w:cs="Times New Roman" w:hAnsi="Times New Roman" w:hint="default"/>
          <w:b/>
          <w:bCs/>
          <w:sz w:val="24"/>
          <w:szCs w:val="24"/>
        </w:rPr>
        <w:t>3.</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Ubuntu</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Action</w:t>
      </w:r>
      <w:r>
        <w:rPr>
          <w:rFonts w:ascii="Times New Roman" w:cs="Times New Roman" w:hAnsi="Times New Roman" w:hint="default"/>
          <w:b/>
          <w:bCs/>
          <w:sz w:val="24"/>
          <w:szCs w:val="24"/>
        </w:rPr>
        <w:t xml:space="preserve"> </w:t>
      </w:r>
    </w:p>
    <w:p>
      <w:pPr>
        <w:pStyle w:val="style0"/>
        <w:autoSpaceDE w:val="false"/>
        <w:autoSpaceDN w:val="false"/>
        <w:adjustRightInd w:val="false"/>
        <w:spacing w:after="0" w:lineRule="auto" w:line="480"/>
        <w:rPr>
          <w:sz w:val="28"/>
          <w:szCs w:val="28"/>
        </w:rPr>
      </w:pPr>
      <w:r>
        <w:rPr>
          <w:rFonts w:ascii="Times New Roman" w:cs="Times New Roman" w:hAnsi="Times New Roman" w:hint="default"/>
          <w:sz w:val="24"/>
          <w:szCs w:val="24"/>
        </w:rPr>
        <w:t>Concretely,</w:t>
      </w:r>
      <w:r>
        <w:rPr>
          <w:rFonts w:ascii="Times New Roman" w:cs="Times New Roman" w:hAnsi="Times New Roman" w:hint="default"/>
          <w:sz w:val="24"/>
          <w:szCs w:val="24"/>
        </w:rPr>
        <w:t xml:space="preserve"> </w:t>
      </w:r>
      <w:r>
        <w:rPr>
          <w:rFonts w:ascii="Times New Roman" w:cs="Times New Roman" w:hAnsi="Times New Roman" w:hint="default"/>
          <w:sz w:val="24"/>
          <w:szCs w:val="24"/>
        </w:rPr>
        <w:t>what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involved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realizing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oneself</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communal</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harmonious</w:t>
      </w:r>
      <w:r>
        <w:rPr>
          <w:rFonts w:ascii="Times New Roman" w:cs="Times New Roman" w:hAnsi="Times New Roman" w:hint="default"/>
          <w:sz w:val="24"/>
          <w:szCs w:val="24"/>
        </w:rPr>
        <w:t xml:space="preserve"> </w:t>
      </w:r>
      <w:r>
        <w:rPr>
          <w:rFonts w:ascii="Times New Roman" w:cs="Times New Roman" w:hAnsi="Times New Roman" w:hint="default"/>
          <w:sz w:val="24"/>
          <w:szCs w:val="24"/>
        </w:rPr>
        <w:t>relationships</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sub-Saharan</w:t>
      </w:r>
      <w:r>
        <w:rPr>
          <w:rFonts w:ascii="Times New Roman" w:cs="Times New Roman" w:hAnsi="Times New Roman" w:hint="default"/>
          <w:sz w:val="24"/>
          <w:szCs w:val="24"/>
        </w:rPr>
        <w:t xml:space="preserve"> </w:t>
      </w:r>
      <w:r>
        <w:rPr>
          <w:rFonts w:ascii="Times New Roman" w:cs="Times New Roman" w:hAnsi="Times New Roman" w:hint="default"/>
          <w:sz w:val="24"/>
          <w:szCs w:val="24"/>
        </w:rPr>
        <w:t>tradition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characteristically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answers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question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appeal</w:t>
      </w:r>
      <w:r>
        <w:rPr>
          <w:rFonts w:ascii="Times New Roman" w:cs="Times New Roman" w:hAnsi="Times New Roman" w:hint="default"/>
          <w:sz w:val="24"/>
          <w:szCs w:val="24"/>
        </w:rPr>
        <w: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variety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virtues.</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exhibits</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excellence</w:t>
      </w:r>
      <w:r>
        <w:rPr>
          <w:rFonts w:ascii="Times New Roman" w:cs="Times New Roman" w:hAnsi="Times New Roman" w:hint="default"/>
          <w:sz w:val="24"/>
          <w:szCs w:val="24"/>
        </w:rPr>
        <w:t xml:space="preserve"> </w:t>
      </w:r>
      <w:r>
        <w:rPr>
          <w:rFonts w:ascii="Times New Roman" w:cs="Times New Roman" w:hAnsi="Times New Roman" w:hint="default"/>
          <w:sz w:val="24"/>
          <w:szCs w:val="24"/>
        </w:rPr>
        <w:t>insofar</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displays</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traits</w:t>
      </w:r>
      <w:r>
        <w:rPr>
          <w:rFonts w:ascii="Times New Roman" w:cs="Times New Roman" w:hAnsi="Times New Roman" w:hint="default"/>
          <w:sz w:val="24"/>
          <w:szCs w:val="24"/>
        </w:rPr>
        <w:t xml:space="preserve"> </w:t>
      </w:r>
      <w:r>
        <w:rPr>
          <w:rFonts w:ascii="Times New Roman" w:cs="Times New Roman" w:hAnsi="Times New Roman" w:hint="default"/>
          <w:sz w:val="24"/>
          <w:szCs w:val="24"/>
        </w:rPr>
        <w:t>such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politeness,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kindness,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sympathy,</w:t>
      </w:r>
      <w:r>
        <w:rPr>
          <w:rFonts w:ascii="Times New Roman" w:cs="Times New Roman" w:hAnsi="Times New Roman" w:hint="default"/>
          <w:sz w:val="24"/>
          <w:szCs w:val="24"/>
        </w:rPr>
        <w:t xml:space="preserve"> </w:t>
      </w:r>
      <w:r>
        <w:rPr>
          <w:rFonts w:ascii="Times New Roman" w:cs="Times New Roman" w:hAnsi="Times New Roman" w:hint="default"/>
          <w:sz w:val="24"/>
          <w:szCs w:val="24"/>
        </w:rPr>
        <w:t>compassion,</w:t>
      </w:r>
      <w:r>
        <w:rPr>
          <w:rFonts w:ascii="Times New Roman" w:cs="Times New Roman" w:hAnsi="Times New Roman" w:hint="default"/>
          <w:sz w:val="24"/>
          <w:szCs w:val="24"/>
        </w:rPr>
        <w:t xml:space="preserve"> </w:t>
      </w:r>
      <w:r>
        <w:rPr>
          <w:rFonts w:ascii="Times New Roman" w:cs="Times New Roman" w:hAnsi="Times New Roman" w:hint="default"/>
          <w:sz w:val="24"/>
          <w:szCs w:val="24"/>
        </w:rPr>
        <w:t>benevolence,</w:t>
      </w:r>
      <w:r>
        <w:rPr>
          <w:rFonts w:ascii="Times New Roman" w:cs="Times New Roman" w:hAnsi="Times New Roman" w:hint="default"/>
          <w:sz w:val="24"/>
          <w:szCs w:val="24"/>
        </w:rPr>
        <w:t xml:space="preserve"> </w:t>
      </w:r>
      <w:r>
        <w:rPr>
          <w:rFonts w:ascii="Times New Roman" w:cs="Times New Roman" w:hAnsi="Times New Roman" w:hint="default"/>
          <w:sz w:val="24"/>
          <w:szCs w:val="24"/>
        </w:rPr>
        <w:t>altruism,</w:t>
      </w:r>
      <w:r>
        <w:rPr>
          <w:rFonts w:ascii="Times New Roman" w:cs="Times New Roman" w:hAnsi="Times New Roman" w:hint="default"/>
          <w:sz w:val="24"/>
          <w:szCs w:val="24"/>
        </w:rPr>
        <w:t xml:space="preserve"> </w:t>
      </w:r>
      <w:r>
        <w:rPr>
          <w:rFonts w:ascii="Times New Roman" w:cs="Times New Roman" w:hAnsi="Times New Roman" w:hint="default"/>
          <w:sz w:val="24"/>
          <w:szCs w:val="24"/>
        </w:rPr>
        <w:t>compassion,</w:t>
      </w:r>
      <w:r>
        <w:rPr>
          <w:rFonts w:ascii="Times New Roman" w:cs="Times New Roman" w:hAnsi="Times New Roman" w:hint="default"/>
          <w:sz w:val="24"/>
          <w:szCs w:val="24"/>
        </w:rPr>
        <w:t xml:space="preserve"> </w:t>
      </w:r>
      <w:r>
        <w:rPr>
          <w:rFonts w:ascii="Times New Roman" w:cs="Times New Roman" w:hAnsi="Times New Roman" w:hint="default"/>
          <w:sz w:val="24"/>
          <w:szCs w:val="24"/>
        </w:rPr>
        <w:t>sacrifice,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forgiveness,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mercy,</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tolerance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might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thought</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realizing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oneself</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prizing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friendliness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these</w:t>
      </w:r>
      <w:r>
        <w:rPr>
          <w:rFonts w:ascii="Times New Roman" w:cs="Times New Roman" w:hAnsi="Times New Roman" w:hint="default"/>
          <w:sz w:val="24"/>
          <w:szCs w:val="24"/>
        </w:rPr>
        <w:t xml:space="preserve"> </w:t>
      </w:r>
      <w:r>
        <w:rPr>
          <w:rFonts w:ascii="Times New Roman" w:cs="Times New Roman" w:hAnsi="Times New Roman" w:hint="default"/>
          <w:sz w:val="24"/>
          <w:szCs w:val="24"/>
        </w:rPr>
        <w:t>ways</w:t>
      </w:r>
      <w:r>
        <w:rPr>
          <w:rFonts w:ascii="Times New Roman" w:cs="Times New Roman" w:hAnsi="Times New Roman" w:hint="default"/>
          <w:sz w:val="24"/>
          <w:szCs w:val="24"/>
        </w:rPr>
        <w:t xml:space="preserve"> </w:t>
      </w:r>
      <w:r>
        <w:rPr>
          <w:rFonts w:ascii="Times New Roman" w:cs="Times New Roman" w:hAnsi="Times New Roman" w:hint="default"/>
          <w:sz w:val="24"/>
          <w:szCs w:val="24"/>
        </w:rPr>
        <w:t>demands</w:t>
      </w:r>
      <w:r>
        <w:rPr>
          <w:rFonts w:ascii="Times New Roman" w:cs="Times New Roman" w:hAnsi="Times New Roman" w:hint="default"/>
          <w:sz w:val="24"/>
          <w:szCs w:val="24"/>
        </w:rPr>
        <w:t xml:space="preserve"> </w:t>
      </w:r>
      <w:r>
        <w:rPr>
          <w:rFonts w:ascii="Times New Roman" w:cs="Times New Roman" w:hAnsi="Times New Roman" w:hint="default"/>
          <w:sz w:val="24"/>
          <w:szCs w:val="24"/>
        </w:rPr>
        <w:t>pacifism,</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probably</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true.</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acting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unfriendly</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conflicting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ways</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w:t>
      </w:r>
      <w:r>
        <w:rPr>
          <w:rFonts w:ascii="Times New Roman" w:cs="Times New Roman" w:hAnsi="Times New Roman" w:hint="default"/>
          <w:sz w:val="24"/>
          <w:szCs w:val="24"/>
        </w:rPr>
        <w:t xml:space="preserve"> </w:t>
      </w:r>
      <w:r>
        <w:rPr>
          <w:rFonts w:ascii="Times New Roman" w:cs="Times New Roman" w:hAnsi="Times New Roman" w:hint="default"/>
          <w:sz w:val="24"/>
          <w:szCs w:val="24"/>
        </w:rPr>
        <w:t>necessary</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likely)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prevent</w:t>
      </w:r>
      <w:r>
        <w:rPr>
          <w:rFonts w:ascii="Times New Roman" w:cs="Times New Roman" w:hAnsi="Times New Roman" w:hint="default"/>
          <w:sz w:val="24"/>
          <w:szCs w:val="24"/>
        </w:rPr>
        <w:t xml:space="preserve"> </w:t>
      </w:r>
      <w:r>
        <w:rPr>
          <w:rFonts w:ascii="Times New Roman" w:cs="Times New Roman" w:hAnsi="Times New Roman" w:hint="default"/>
          <w:sz w:val="24"/>
          <w:szCs w:val="24"/>
        </w:rPr>
        <w:t>crime,</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involves</w:t>
      </w:r>
      <w:r>
        <w:rPr>
          <w:rFonts w:ascii="Times New Roman" w:cs="Times New Roman" w:hAnsi="Times New Roman" w:hint="default"/>
          <w:sz w:val="24"/>
          <w:szCs w:val="24"/>
        </w:rPr>
        <w:t xml:space="preserve"> </w:t>
      </w:r>
      <w:r>
        <w:rPr>
          <w:rFonts w:ascii="Times New Roman" w:cs="Times New Roman" w:hAnsi="Times New Roman" w:hint="default"/>
          <w:sz w:val="24"/>
          <w:szCs w:val="24"/>
        </w:rPr>
        <w:t>disrespect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harm,</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arguably</w:t>
      </w:r>
      <w:r>
        <w:rPr>
          <w:rFonts w:ascii="Times New Roman" w:cs="Times New Roman" w:hAnsi="Times New Roman" w:hint="default"/>
          <w:sz w:val="24"/>
          <w:szCs w:val="24"/>
        </w:rPr>
        <w:t xml:space="preserve"> </w:t>
      </w:r>
      <w:r>
        <w:rPr>
          <w:rFonts w:ascii="Times New Roman" w:cs="Times New Roman" w:hAnsi="Times New Roman" w:hint="default"/>
          <w:sz w:val="24"/>
          <w:szCs w:val="24"/>
        </w:rPr>
        <w:t>prizes</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friendliness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community.</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conception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good</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meant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guide</w:t>
      </w:r>
      <w:r>
        <w:rPr>
          <w:rFonts w:ascii="Times New Roman" w:cs="Times New Roman" w:hAnsi="Times New Roman" w:hint="default"/>
          <w:sz w:val="24"/>
          <w:szCs w:val="24"/>
        </w:rPr>
        <w:t xml:space="preserve"> </w:t>
      </w:r>
      <w:r>
        <w:rPr>
          <w:rFonts w:ascii="Times New Roman" w:cs="Times New Roman" w:hAnsi="Times New Roman" w:hint="default"/>
          <w:sz w:val="24"/>
          <w:szCs w:val="24"/>
        </w:rPr>
        <w:t>individuals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choices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influenced</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societal</w:t>
      </w:r>
      <w:r>
        <w:rPr>
          <w:rFonts w:ascii="Times New Roman" w:cs="Times New Roman" w:hAnsi="Times New Roman" w:hint="default"/>
          <w:sz w:val="24"/>
          <w:szCs w:val="24"/>
        </w:rPr>
        <w:t xml:space="preserve"> </w:t>
      </w:r>
      <w:r>
        <w:rPr>
          <w:rFonts w:ascii="Times New Roman" w:cs="Times New Roman" w:hAnsi="Times New Roman" w:hint="default"/>
          <w:sz w:val="24"/>
          <w:szCs w:val="24"/>
        </w:rPr>
        <w:t>decision-making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Contemporary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intellectuals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policy</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makers</w:t>
      </w:r>
      <w:r>
        <w:rPr>
          <w:rFonts w:ascii="Times New Roman" w:cs="Times New Roman" w:hAnsi="Times New Roman" w:hint="default"/>
          <w:sz w:val="24"/>
          <w:szCs w:val="24"/>
        </w:rPr>
        <w:t xml:space="preserve"> </w:t>
      </w:r>
      <w:r>
        <w:rPr>
          <w:rFonts w:ascii="Times New Roman" w:cs="Times New Roman" w:hAnsi="Times New Roman" w:hint="default"/>
          <w:sz w:val="24"/>
          <w:szCs w:val="24"/>
        </w:rPr>
        <w:t>often</w:t>
      </w:r>
      <w:r>
        <w:rPr>
          <w:rFonts w:ascii="Times New Roman" w:cs="Times New Roman" w:hAnsi="Times New Roman" w:hint="default"/>
          <w:sz w:val="24"/>
          <w:szCs w:val="24"/>
        </w:rPr>
        <w:t xml:space="preserve"> </w:t>
      </w:r>
      <w:r>
        <w:rPr>
          <w:rFonts w:ascii="Times New Roman" w:cs="Times New Roman" w:hAnsi="Times New Roman" w:hint="default"/>
          <w:sz w:val="24"/>
          <w:szCs w:val="24"/>
        </w:rPr>
        <w:t>appeal</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ubuntu</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w:t>
      </w:r>
      <w:r>
        <w:rPr>
          <w:rFonts w:ascii="Times New Roman" w:cs="Times New Roman" w:hAnsi="Times New Roman" w:hint="default"/>
          <w:sz w:val="24"/>
          <w:szCs w:val="24"/>
        </w:rPr>
        <w:t xml:space="preserve"> </w:t>
      </w:r>
      <w:r>
        <w:rPr>
          <w:rFonts w:ascii="Times New Roman" w:cs="Times New Roman" w:hAnsi="Times New Roman" w:hint="default"/>
          <w:sz w:val="24"/>
          <w:szCs w:val="24"/>
        </w:rPr>
        <w:t>thinking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organize</w:t>
      </w:r>
      <w:r>
        <w:rPr>
          <w:rFonts w:ascii="Times New Roman" w:cs="Times New Roman" w:hAnsi="Times New Roman" w:hint="default"/>
          <w:sz w:val="24"/>
          <w:szCs w:val="24"/>
        </w:rPr>
        <w:t xml:space="preserve"> </w:t>
      </w:r>
      <w:r>
        <w:rPr>
          <w:rFonts w:ascii="Times New Roman" w:cs="Times New Roman" w:hAnsi="Times New Roman" w:hint="default"/>
          <w:sz w:val="24"/>
          <w:szCs w:val="24"/>
        </w:rPr>
        <w:t>public</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oth</w:t>
      </w:r>
      <w:r>
        <w:rPr>
          <w:rFonts w:ascii="Times New Roman" w:cs="Times New Roman" w:hAnsi="Times New Roman" w:hint="default"/>
          <w:sz w:val="24"/>
          <w:szCs w:val="24"/>
        </w:rPr>
        <w:t>er</w:t>
      </w:r>
      <w:r>
        <w:rPr>
          <w:rFonts w:ascii="Times New Roman" w:cs="Times New Roman" w:hAnsi="Times New Roman" w:hint="default"/>
          <w:sz w:val="24"/>
          <w:szCs w:val="24"/>
        </w:rPr>
        <w:t xml:space="preserve"> </w:t>
      </w:r>
      <w:r>
        <w:rPr>
          <w:rFonts w:ascii="Times New Roman" w:cs="Times New Roman" w:hAnsi="Times New Roman" w:hint="default"/>
          <w:sz w:val="24"/>
          <w:szCs w:val="24"/>
        </w:rPr>
        <w:t>large-scale</w:t>
      </w:r>
      <w:r>
        <w:rPr>
          <w:rFonts w:ascii="Times New Roman" w:cs="Times New Roman" w:hAnsi="Times New Roman" w:hint="default"/>
          <w:sz w:val="24"/>
          <w:szCs w:val="24"/>
        </w:rPr>
        <w:t xml:space="preserve"> </w:t>
      </w:r>
      <w:r>
        <w:rPr>
          <w:rFonts w:ascii="Times New Roman" w:cs="Times New Roman" w:hAnsi="Times New Roman" w:hint="default"/>
          <w:sz w:val="24"/>
          <w:szCs w:val="24"/>
        </w:rPr>
        <w:t>institutions.</w:t>
      </w:r>
    </w:p>
    <w:p>
      <w:pPr>
        <w:pStyle w:val="style0"/>
        <w:spacing w:lineRule="auto" w:line="360"/>
        <w:ind w:right="-270"/>
        <w:rPr>
          <w:sz w:val="28"/>
          <w:szCs w:val="28"/>
        </w:rPr>
      </w:pPr>
      <w:r>
        <w:rPr>
          <w:rFonts w:ascii="Times New Roman" w:cs="Times New Roman" w:hAnsi="Times New Roman" w:hint="default"/>
          <w:b/>
          <w:bCs/>
          <w:sz w:val="24"/>
          <w:szCs w:val="24"/>
          <w:lang w:val="en-US"/>
        </w:rPr>
        <w:t>General conclusion</w:t>
      </w:r>
      <w:r>
        <w:rPr>
          <w:rFonts w:ascii="Times New Roman" w:cs="Times New Roman" w:hAnsi="Times New Roman" w:hint="default"/>
          <w:sz w:val="24"/>
          <w:szCs w:val="24"/>
          <w:lang w:val="en-US"/>
        </w:rPr>
        <w:t>.</w:t>
      </w:r>
      <w:r>
        <w:rPr>
          <w:rFonts w:hint="default"/>
          <w:sz w:val="24"/>
          <w:szCs w:val="24"/>
        </w:rPr>
        <w:t>The</w:t>
      </w:r>
      <w:r>
        <w:rPr>
          <w:rFonts w:hint="default"/>
          <w:sz w:val="24"/>
          <w:szCs w:val="24"/>
        </w:rPr>
        <w:t xml:space="preserve"> </w:t>
      </w:r>
      <w:r>
        <w:rPr>
          <w:rFonts w:hint="default"/>
          <w:sz w:val="24"/>
          <w:szCs w:val="24"/>
        </w:rPr>
        <w:t>innovative</w:t>
      </w:r>
      <w:r>
        <w:rPr>
          <w:rFonts w:hint="default"/>
          <w:sz w:val="24"/>
          <w:szCs w:val="24"/>
        </w:rPr>
        <w:t xml:space="preserve"> </w:t>
      </w:r>
      <w:r>
        <w:rPr>
          <w:rFonts w:hint="default"/>
          <w:sz w:val="24"/>
          <w:szCs w:val="24"/>
        </w:rPr>
        <w:t>trends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advances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driven</w:t>
      </w:r>
      <w:r>
        <w:rPr>
          <w:rFonts w:hint="default"/>
          <w:sz w:val="24"/>
          <w:szCs w:val="24"/>
        </w:rPr>
        <w:t xml:space="preserve"> </w:t>
      </w:r>
      <w:r>
        <w:rPr>
          <w:rFonts w:hint="default"/>
          <w:sz w:val="24"/>
          <w:szCs w:val="24"/>
        </w:rPr>
        <w:t>quality</w:t>
      </w:r>
      <w:r>
        <w:rPr>
          <w:rFonts w:hint="default"/>
          <w:sz w:val="24"/>
          <w:szCs w:val="24"/>
        </w:rPr>
        <w:t xml:space="preserve"> </w:t>
      </w:r>
      <w:r>
        <w:rPr>
          <w:rFonts w:hint="default"/>
          <w:sz w:val="24"/>
          <w:szCs w:val="24"/>
        </w:rPr>
        <w:t>governance</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underscored</w:t>
      </w:r>
      <w:r>
        <w:rPr>
          <w:rFonts w:hint="default"/>
          <w:sz w:val="24"/>
          <w:szCs w:val="24"/>
        </w:rPr>
        <w:t xml:space="preserve"> </w:t>
      </w:r>
      <w:r>
        <w:rPr>
          <w:rFonts w:hint="default"/>
          <w:sz w:val="24"/>
          <w:szCs w:val="24"/>
        </w:rPr>
        <w:t>sustainable</w:t>
      </w:r>
      <w:r>
        <w:rPr>
          <w:rFonts w:hint="default"/>
          <w:sz w:val="24"/>
          <w:szCs w:val="24"/>
        </w:rPr>
        <w:t xml:space="preserve"> </w:t>
      </w:r>
      <w:r>
        <w:rPr>
          <w:rFonts w:hint="default"/>
          <w:sz w:val="24"/>
          <w:szCs w:val="24"/>
        </w:rPr>
        <w:t>development</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many</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states.</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innovative</w:t>
      </w:r>
      <w:r>
        <w:rPr>
          <w:rFonts w:hint="default"/>
          <w:sz w:val="24"/>
          <w:szCs w:val="24"/>
        </w:rPr>
        <w:t xml:space="preserve"> </w:t>
      </w:r>
      <w:r>
        <w:rPr>
          <w:rFonts w:hint="default"/>
          <w:sz w:val="24"/>
          <w:szCs w:val="24"/>
        </w:rPr>
        <w:t>trends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advances</w:t>
      </w:r>
      <w:r>
        <w:rPr>
          <w:rFonts w:hint="default"/>
          <w:sz w:val="24"/>
          <w:szCs w:val="24"/>
        </w:rPr>
        <w:t xml:space="preserve"> </w:t>
      </w:r>
      <w:r>
        <w:rPr>
          <w:rFonts w:hint="default"/>
          <w:sz w:val="24"/>
          <w:szCs w:val="24"/>
        </w:rPr>
        <w:t>largely</w:t>
      </w:r>
      <w:r>
        <w:rPr>
          <w:rFonts w:hint="default"/>
          <w:sz w:val="24"/>
          <w:szCs w:val="24"/>
        </w:rPr>
        <w:t xml:space="preserve"> </w:t>
      </w:r>
      <w:r>
        <w:rPr>
          <w:rFonts w:hint="default"/>
          <w:sz w:val="24"/>
          <w:szCs w:val="24"/>
        </w:rPr>
        <w:t>lack</w:t>
      </w:r>
      <w:r>
        <w:rPr>
          <w:rFonts w:hint="default"/>
          <w:sz w:val="24"/>
          <w:szCs w:val="24"/>
        </w:rPr>
        <w:t xml:space="preserve"> </w:t>
      </w:r>
      <w:r>
        <w:rPr>
          <w:rFonts w:hint="default"/>
          <w:sz w:val="24"/>
          <w:szCs w:val="24"/>
        </w:rPr>
        <w:t>originality.</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there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abstractions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methods</w:t>
      </w:r>
      <w:r>
        <w:rPr>
          <w:rFonts w:hint="default"/>
          <w:sz w:val="24"/>
          <w:szCs w:val="24"/>
        </w:rPr>
        <w:t xml:space="preserve"> </w:t>
      </w:r>
      <w:r>
        <w:rPr>
          <w:rFonts w:hint="default"/>
          <w:sz w:val="24"/>
          <w:szCs w:val="24"/>
        </w:rPr>
        <w:t>borrowed</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western</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current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elsewhere.</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will</w:t>
      </w:r>
      <w:r>
        <w:rPr>
          <w:rFonts w:hint="default"/>
          <w:sz w:val="24"/>
          <w:szCs w:val="24"/>
        </w:rPr>
        <w:t xml:space="preserve"> </w:t>
      </w:r>
      <w:r>
        <w:rPr>
          <w:rFonts w:hint="default"/>
          <w:sz w:val="24"/>
          <w:szCs w:val="24"/>
        </w:rPr>
        <w:t>therefore</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true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itself</w:t>
      </w:r>
      <w:r>
        <w:rPr>
          <w:rFonts w:hint="default"/>
          <w:sz w:val="24"/>
          <w:szCs w:val="24"/>
        </w:rPr>
        <w:t xml:space="preserve"> </w:t>
      </w:r>
      <w:r>
        <w:rPr>
          <w:rFonts w:hint="default"/>
          <w:sz w:val="24"/>
          <w:szCs w:val="24"/>
        </w:rPr>
        <w:t>when</w:t>
      </w:r>
      <w:r>
        <w:rPr>
          <w:rFonts w:hint="default"/>
          <w:sz w:val="24"/>
          <w:szCs w:val="24"/>
        </w:rPr>
        <w:t xml:space="preserve"> </w:t>
      </w:r>
      <w:r>
        <w:rPr>
          <w:rFonts w:hint="default"/>
          <w:sz w:val="24"/>
          <w:szCs w:val="24"/>
        </w:rPr>
        <w:t>its</w:t>
      </w:r>
      <w:r>
        <w:rPr>
          <w:rFonts w:hint="default"/>
          <w:sz w:val="24"/>
          <w:szCs w:val="24"/>
        </w:rPr>
        <w:t xml:space="preserve"> </w:t>
      </w:r>
      <w:r>
        <w:rPr>
          <w:rFonts w:hint="default"/>
          <w:sz w:val="24"/>
          <w:szCs w:val="24"/>
        </w:rPr>
        <w:t>methods,</w:t>
      </w:r>
      <w:r>
        <w:rPr>
          <w:rFonts w:hint="default"/>
          <w:sz w:val="24"/>
          <w:szCs w:val="24"/>
        </w:rPr>
        <w:t xml:space="preserve"> </w:t>
      </w:r>
      <w:r>
        <w:rPr>
          <w:rFonts w:hint="default"/>
          <w:sz w:val="24"/>
          <w:szCs w:val="24"/>
        </w:rPr>
        <w:t>nature,</w:t>
      </w:r>
      <w:r>
        <w:rPr>
          <w:rFonts w:hint="default"/>
          <w:sz w:val="24"/>
          <w:szCs w:val="24"/>
        </w:rPr>
        <w:t xml:space="preserve"> </w:t>
      </w:r>
      <w:r>
        <w:rPr>
          <w:rFonts w:hint="default"/>
          <w:sz w:val="24"/>
          <w:szCs w:val="24"/>
        </w:rPr>
        <w:t>structure,</w:t>
      </w:r>
      <w:r>
        <w:rPr>
          <w:rFonts w:hint="default"/>
          <w:sz w:val="24"/>
          <w:szCs w:val="24"/>
        </w:rPr>
        <w:t xml:space="preserve"> </w:t>
      </w:r>
      <w:r>
        <w:rPr>
          <w:rFonts w:hint="default"/>
          <w:sz w:val="24"/>
          <w:szCs w:val="24"/>
        </w:rPr>
        <w:t>form</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meaning</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genuinely</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objectively</w:t>
      </w:r>
      <w:r>
        <w:rPr>
          <w:rFonts w:hint="default"/>
          <w:sz w:val="24"/>
          <w:szCs w:val="24"/>
        </w:rPr>
        <w:t xml:space="preserve"> </w:t>
      </w:r>
      <w:r>
        <w:rPr>
          <w:rFonts w:hint="default"/>
          <w:sz w:val="24"/>
          <w:szCs w:val="24"/>
        </w:rPr>
        <w:t>critical.</w:t>
      </w:r>
    </w:p>
    <w:p>
      <w:pPr>
        <w:pStyle w:val="style179"/>
        <w:spacing w:lineRule="auto" w:line="276"/>
        <w:ind w:right="-270"/>
        <w:rPr>
          <w:sz w:val="28"/>
          <w:szCs w:val="28"/>
        </w:rPr>
      </w:pPr>
      <w:r>
        <w:rPr>
          <w:rFonts w:hint="default"/>
          <w:sz w:val="24"/>
          <w:szCs w:val="24"/>
          <w:lang w:val="en-US"/>
        </w:rPr>
        <w:t>1.Bodunrin</w:t>
      </w:r>
      <w:r>
        <w:rPr>
          <w:rFonts w:hint="default"/>
          <w:sz w:val="24"/>
          <w:szCs w:val="24"/>
        </w:rPr>
        <w:t>,</w:t>
      </w:r>
      <w:r>
        <w:rPr>
          <w:rFonts w:hint="default"/>
          <w:sz w:val="24"/>
          <w:szCs w:val="24"/>
        </w:rPr>
        <w:t xml:space="preserve"> </w:t>
      </w:r>
      <w:r>
        <w:rPr>
          <w:rFonts w:hint="default"/>
          <w:sz w:val="24"/>
          <w:szCs w:val="24"/>
        </w:rPr>
        <w:t>Peter</w:t>
      </w:r>
      <w:r>
        <w:rPr>
          <w:rFonts w:hint="default"/>
          <w:sz w:val="24"/>
          <w:szCs w:val="24"/>
        </w:rPr>
        <w:t xml:space="preserve"> </w:t>
      </w:r>
      <w:r>
        <w:rPr>
          <w:rFonts w:hint="default"/>
          <w:sz w:val="24"/>
          <w:szCs w:val="24"/>
        </w:rPr>
        <w:t>O.</w:t>
      </w:r>
      <w:r>
        <w:rPr>
          <w:rFonts w:hint="default"/>
          <w:sz w:val="24"/>
          <w:szCs w:val="24"/>
        </w:rPr>
        <w:t xml:space="preserve"> </w:t>
      </w:r>
      <w:r>
        <w:rPr>
          <w:rFonts w:hint="default"/>
          <w:sz w:val="24"/>
          <w:szCs w:val="24"/>
        </w:rPr>
        <w:t>1984.</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Question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Richard</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Wright.</w:t>
      </w:r>
      <w:r>
        <w:rPr>
          <w:rFonts w:hint="default"/>
          <w:sz w:val="24"/>
          <w:szCs w:val="24"/>
        </w:rPr>
        <w:t xml:space="preserve"> </w:t>
      </w:r>
      <w:r>
        <w:rPr>
          <w:rFonts w:hint="default"/>
          <w:sz w:val="24"/>
          <w:szCs w:val="24"/>
        </w:rPr>
        <w:t>ed</w:t>
      </w:r>
      <w:r>
        <w:rPr>
          <w:rFonts w:hint="default"/>
          <w:sz w:val="24"/>
          <w:szCs w:val="24"/>
        </w:rPr>
        <w:t>.</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2. 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Introduction.</w:t>
      </w:r>
      <w:r>
        <w:rPr>
          <w:rFonts w:hint="default"/>
          <w:sz w:val="24"/>
          <w:szCs w:val="24"/>
        </w:rPr>
        <w:t xml:space="preserve"> </w:t>
      </w:r>
      <w:r>
        <w:rPr>
          <w:rFonts w:hint="default"/>
          <w:sz w:val="24"/>
          <w:szCs w:val="24"/>
        </w:rPr>
        <w:t>Third</w:t>
      </w:r>
      <w:r>
        <w:rPr>
          <w:rFonts w:hint="default"/>
          <w:sz w:val="24"/>
          <w:szCs w:val="24"/>
        </w:rPr>
        <w:t xml:space="preserve"> </w:t>
      </w:r>
      <w:r>
        <w:rPr>
          <w:rFonts w:hint="default"/>
          <w:sz w:val="24"/>
          <w:szCs w:val="24"/>
        </w:rPr>
        <w:t>edition.</w:t>
      </w:r>
      <w:r>
        <w:rPr>
          <w:rFonts w:hint="default"/>
          <w:sz w:val="24"/>
          <w:szCs w:val="24"/>
        </w:rPr>
        <w:t xml:space="preserve"> </w:t>
      </w:r>
      <w:r>
        <w:rPr>
          <w:rFonts w:hint="default"/>
          <w:sz w:val="24"/>
          <w:szCs w:val="24"/>
        </w:rPr>
        <w:t>Lanham</w:t>
      </w:r>
      <w:r>
        <w:rPr>
          <w:rFonts w:hint="default"/>
          <w:sz w:val="24"/>
          <w:szCs w:val="24"/>
        </w:rPr>
        <w:t xml:space="preserve"> </w:t>
      </w:r>
      <w:r>
        <w:rPr>
          <w:rFonts w:hint="default"/>
          <w:sz w:val="24"/>
          <w:szCs w:val="24"/>
        </w:rPr>
        <w:t>MD:</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America</w:t>
      </w:r>
      <w:r>
        <w:rPr>
          <w:rFonts w:hint="default"/>
          <w:sz w:val="24"/>
          <w:szCs w:val="24"/>
        </w:rPr>
        <w:t xml:space="preserve"> </w:t>
      </w:r>
      <w:r>
        <w:rPr>
          <w:rFonts w:hint="default"/>
          <w:sz w:val="24"/>
          <w:szCs w:val="24"/>
        </w:rPr>
        <w:t>Press,</w:t>
      </w:r>
      <w:r>
        <w:rPr>
          <w:rFonts w:hint="default"/>
          <w:sz w:val="24"/>
          <w:szCs w:val="24"/>
        </w:rPr>
        <w:t xml:space="preserve"> </w:t>
      </w:r>
      <w:r>
        <w:rPr>
          <w:rFonts w:hint="default"/>
          <w:sz w:val="24"/>
          <w:szCs w:val="24"/>
        </w:rPr>
        <w:t>pp.1-24.</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3. Bodunrin</w:t>
      </w:r>
      <w:r>
        <w:rPr>
          <w:rFonts w:hint="default"/>
          <w:sz w:val="24"/>
          <w:szCs w:val="24"/>
        </w:rPr>
        <w:t>,</w:t>
      </w:r>
      <w:r>
        <w:rPr>
          <w:rFonts w:hint="default"/>
          <w:sz w:val="24"/>
          <w:szCs w:val="24"/>
        </w:rPr>
        <w:t xml:space="preserve"> </w:t>
      </w:r>
      <w:r>
        <w:rPr>
          <w:rFonts w:hint="default"/>
          <w:sz w:val="24"/>
          <w:szCs w:val="24"/>
        </w:rPr>
        <w:t>Peter</w:t>
      </w:r>
      <w:r>
        <w:rPr>
          <w:rFonts w:hint="default"/>
          <w:sz w:val="24"/>
          <w:szCs w:val="24"/>
        </w:rPr>
        <w:t xml:space="preserve"> </w:t>
      </w:r>
      <w:r>
        <w:rPr>
          <w:rFonts w:hint="default"/>
          <w:sz w:val="24"/>
          <w:szCs w:val="24"/>
        </w:rPr>
        <w:t>O.</w:t>
      </w:r>
      <w:r>
        <w:rPr>
          <w:rFonts w:hint="default"/>
          <w:sz w:val="24"/>
          <w:szCs w:val="24"/>
        </w:rPr>
        <w:t xml:space="preserve"> </w:t>
      </w:r>
      <w:r>
        <w:rPr>
          <w:rFonts w:hint="default"/>
          <w:sz w:val="24"/>
          <w:szCs w:val="24"/>
        </w:rPr>
        <w:t>1986.</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Question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56,</w:t>
      </w:r>
      <w:r>
        <w:rPr>
          <w:rFonts w:hint="default"/>
          <w:sz w:val="24"/>
          <w:szCs w:val="24"/>
        </w:rPr>
        <w:t xml:space="preserve"> </w:t>
      </w:r>
      <w:r>
        <w:rPr>
          <w:rFonts w:hint="default"/>
          <w:sz w:val="24"/>
          <w:szCs w:val="24"/>
        </w:rPr>
        <w:t>pp.161179.</w:t>
      </w:r>
      <w:r>
        <w:rPr>
          <w:rFonts w:hint="default"/>
          <w:sz w:val="24"/>
          <w:szCs w:val="24"/>
        </w:rPr>
        <w:t xml:space="preserve"> </w:t>
      </w:r>
      <w:r>
        <w:rPr>
          <w:rFonts w:hint="default"/>
          <w:sz w:val="24"/>
          <w:szCs w:val="24"/>
        </w:rPr>
        <w:t>Doi:10.1017/S0031819100050014</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4. Dewey</w:t>
      </w:r>
      <w:r>
        <w:rPr>
          <w:rFonts w:hint="default"/>
          <w:sz w:val="24"/>
          <w:szCs w:val="24"/>
        </w:rPr>
        <w:t>,</w:t>
      </w:r>
      <w:r>
        <w:rPr>
          <w:rFonts w:hint="default"/>
          <w:sz w:val="24"/>
          <w:szCs w:val="24"/>
        </w:rPr>
        <w:t xml:space="preserve"> </w:t>
      </w:r>
      <w:r>
        <w:rPr>
          <w:rFonts w:hint="default"/>
          <w:sz w:val="24"/>
          <w:szCs w:val="24"/>
        </w:rPr>
        <w:t>John.</w:t>
      </w:r>
      <w:r>
        <w:rPr>
          <w:rFonts w:hint="default"/>
          <w:sz w:val="24"/>
          <w:szCs w:val="24"/>
        </w:rPr>
        <w:t xml:space="preserve"> </w:t>
      </w:r>
      <w:r>
        <w:rPr>
          <w:rFonts w:hint="default"/>
          <w:sz w:val="24"/>
          <w:szCs w:val="24"/>
        </w:rPr>
        <w:t>1944.</w:t>
      </w:r>
      <w:r>
        <w:rPr>
          <w:rFonts w:hint="default"/>
          <w:sz w:val="24"/>
          <w:szCs w:val="24"/>
        </w:rPr>
        <w:t xml:space="preserve"> </w:t>
      </w:r>
      <w:r>
        <w:rPr>
          <w:rFonts w:hint="default"/>
          <w:sz w:val="24"/>
          <w:szCs w:val="24"/>
        </w:rPr>
        <w:t>Democracy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York:</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Free</w:t>
      </w:r>
      <w:r>
        <w:rPr>
          <w:rFonts w:hint="default"/>
          <w:sz w:val="24"/>
          <w:szCs w:val="24"/>
        </w:rPr>
        <w:t xml:space="preserve"> </w:t>
      </w:r>
      <w:r>
        <w:rPr>
          <w:rFonts w:hint="default"/>
          <w:sz w:val="24"/>
          <w:szCs w:val="24"/>
        </w:rPr>
        <w:t>Press.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5. Duckworth</w:t>
      </w:r>
      <w:r>
        <w:rPr>
          <w:rFonts w:hint="default"/>
          <w:sz w:val="24"/>
          <w:szCs w:val="24"/>
        </w:rPr>
        <w:t>,</w:t>
      </w:r>
      <w:r>
        <w:rPr>
          <w:rFonts w:hint="default"/>
          <w:sz w:val="24"/>
          <w:szCs w:val="24"/>
        </w:rPr>
        <w:t xml:space="preserve"> </w:t>
      </w:r>
      <w:r>
        <w:rPr>
          <w:rFonts w:hint="default"/>
          <w:sz w:val="24"/>
          <w:szCs w:val="24"/>
        </w:rPr>
        <w:t>A.R.</w:t>
      </w:r>
      <w:r>
        <w:rPr>
          <w:rFonts w:hint="default"/>
          <w:sz w:val="24"/>
          <w:szCs w:val="24"/>
        </w:rPr>
        <w:t xml:space="preserve"> </w:t>
      </w:r>
      <w:r>
        <w:rPr>
          <w:rFonts w:hint="default"/>
          <w:sz w:val="24"/>
          <w:szCs w:val="24"/>
        </w:rPr>
        <w:t>2010.</w:t>
      </w:r>
      <w:r>
        <w:rPr>
          <w:rFonts w:hint="default"/>
          <w:sz w:val="24"/>
          <w:szCs w:val="24"/>
        </w:rPr>
        <w:t xml:space="preserve"> </w:t>
      </w:r>
      <w:r>
        <w:rPr>
          <w:rFonts w:hint="default"/>
          <w:sz w:val="24"/>
          <w:szCs w:val="24"/>
        </w:rPr>
        <w:t>“Leopold</w:t>
      </w:r>
      <w:r>
        <w:rPr>
          <w:rFonts w:hint="default"/>
          <w:sz w:val="24"/>
          <w:szCs w:val="24"/>
        </w:rPr>
        <w:t xml:space="preserve"> </w:t>
      </w:r>
      <w:r>
        <w:rPr>
          <w:rFonts w:hint="default"/>
          <w:sz w:val="24"/>
          <w:szCs w:val="24"/>
        </w:rPr>
        <w:t>Sedar</w:t>
      </w:r>
      <w:r>
        <w:rPr>
          <w:rFonts w:hint="default"/>
          <w:sz w:val="24"/>
          <w:szCs w:val="24"/>
        </w:rPr>
        <w:t xml:space="preserve"> </w:t>
      </w:r>
      <w:r>
        <w:rPr>
          <w:rFonts w:hint="default"/>
          <w:sz w:val="24"/>
          <w:szCs w:val="24"/>
        </w:rPr>
        <w:t>Sengor’s</w:t>
      </w:r>
      <w:r>
        <w:rPr>
          <w:rFonts w:hint="default"/>
          <w:sz w:val="24"/>
          <w:szCs w:val="24"/>
        </w:rPr>
        <w:t xml:space="preserve"> </w:t>
      </w:r>
      <w:r>
        <w:rPr>
          <w:rFonts w:hint="default"/>
          <w:sz w:val="24"/>
          <w:szCs w:val="24"/>
        </w:rPr>
        <w:t>Concept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Negritude”.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Journal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Film,</w:t>
      </w:r>
      <w:r>
        <w:rPr>
          <w:rFonts w:hint="default"/>
          <w:sz w:val="24"/>
          <w:szCs w:val="24"/>
        </w:rPr>
        <w:t xml:space="preserve"> </w:t>
      </w:r>
      <w:r>
        <w:rPr>
          <w:rFonts w:hint="default"/>
          <w:sz w:val="24"/>
          <w:szCs w:val="24"/>
        </w:rPr>
        <w:t>Art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Aesthetics.</w:t>
      </w:r>
      <w:r>
        <w:rPr>
          <w:rFonts w:hint="default"/>
          <w:sz w:val="24"/>
          <w:szCs w:val="24"/>
        </w:rPr>
        <w:t xml:space="preserve"> </w:t>
      </w:r>
      <w:r>
        <w:rPr>
          <w:rFonts w:hint="default"/>
          <w:sz w:val="24"/>
          <w:szCs w:val="24"/>
        </w:rPr>
        <w:t>http://ardfilmjournal.wordpress.com/</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6. Graness</w:t>
      </w:r>
      <w:r>
        <w:rPr>
          <w:rFonts w:hint="default"/>
          <w:sz w:val="24"/>
          <w:szCs w:val="24"/>
        </w:rPr>
        <w:t>,</w:t>
      </w:r>
      <w:r>
        <w:rPr>
          <w:rFonts w:hint="default"/>
          <w:sz w:val="24"/>
          <w:szCs w:val="24"/>
        </w:rPr>
        <w:t xml:space="preserve"> </w:t>
      </w:r>
      <w:r>
        <w:rPr>
          <w:rFonts w:hint="default"/>
          <w:sz w:val="24"/>
          <w:szCs w:val="24"/>
        </w:rPr>
        <w:t>Anke</w:t>
      </w:r>
      <w:r>
        <w:rPr>
          <w:rFonts w:hint="default"/>
          <w:sz w:val="24"/>
          <w:szCs w:val="24"/>
        </w:rPr>
        <w:t>.</w:t>
      </w:r>
      <w:r>
        <w:rPr>
          <w:rFonts w:hint="default"/>
          <w:sz w:val="24"/>
          <w:szCs w:val="24"/>
        </w:rPr>
        <w:t xml:space="preserve"> </w:t>
      </w:r>
      <w:r>
        <w:rPr>
          <w:rFonts w:hint="default"/>
          <w:sz w:val="24"/>
          <w:szCs w:val="24"/>
        </w:rPr>
        <w:t>2012.</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Socrates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Odera</w:t>
      </w:r>
      <w:r>
        <w:rPr>
          <w:rFonts w:hint="default"/>
          <w:sz w:val="24"/>
          <w:szCs w:val="24"/>
        </w:rPr>
        <w:t xml:space="preserve"> </w:t>
      </w:r>
      <w:r>
        <w:rPr>
          <w:rFonts w:hint="default"/>
          <w:sz w:val="24"/>
          <w:szCs w:val="24"/>
        </w:rPr>
        <w:t>Oruka</w:t>
      </w:r>
      <w:r>
        <w:rPr>
          <w:rFonts w:hint="default"/>
          <w:sz w:val="24"/>
          <w:szCs w:val="24"/>
        </w:rPr>
        <w:t>:</w:t>
      </w:r>
      <w:r>
        <w:rPr>
          <w:rFonts w:hint="default"/>
          <w:sz w:val="24"/>
          <w:szCs w:val="24"/>
        </w:rPr>
        <w:t xml:space="preserve"> </w:t>
      </w:r>
      <w:r>
        <w:rPr>
          <w:rFonts w:hint="default"/>
          <w:sz w:val="24"/>
          <w:szCs w:val="24"/>
        </w:rPr>
        <w:t>Wisdom</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Ethical</w:t>
      </w:r>
      <w:r>
        <w:rPr>
          <w:rFonts w:hint="default"/>
          <w:sz w:val="24"/>
          <w:szCs w:val="24"/>
        </w:rPr>
        <w:t xml:space="preserve"> </w:t>
      </w:r>
      <w:r>
        <w:rPr>
          <w:rFonts w:hint="default"/>
          <w:sz w:val="24"/>
          <w:szCs w:val="24"/>
        </w:rPr>
        <w:t>Commitment”.</w:t>
      </w:r>
      <w:r>
        <w:rPr>
          <w:rFonts w:hint="default"/>
          <w:sz w:val="24"/>
          <w:szCs w:val="24"/>
        </w:rPr>
        <w:t xml:space="preserve"> </w:t>
      </w:r>
      <w:r>
        <w:rPr>
          <w:rFonts w:hint="default"/>
          <w:sz w:val="24"/>
          <w:szCs w:val="24"/>
        </w:rPr>
        <w:t>Thought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Practice: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Journal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Association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Kenya</w:t>
      </w:r>
      <w:r>
        <w:rPr>
          <w:rFonts w:hint="default"/>
          <w:sz w:val="24"/>
          <w:szCs w:val="24"/>
        </w:rPr>
        <w:t xml:space="preserve"> </w:t>
      </w:r>
      <w:r>
        <w:rPr>
          <w:rFonts w:hint="default"/>
          <w:sz w:val="24"/>
          <w:szCs w:val="24"/>
        </w:rPr>
        <w:t>(PAK),</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Series,</w:t>
      </w:r>
      <w:r>
        <w:rPr>
          <w:rFonts w:hint="default"/>
          <w:sz w:val="24"/>
          <w:szCs w:val="24"/>
        </w:rPr>
        <w:t xml:space="preserve"> </w:t>
      </w:r>
      <w:r>
        <w:rPr>
          <w:rFonts w:hint="default"/>
          <w:sz w:val="24"/>
          <w:szCs w:val="24"/>
        </w:rPr>
        <w:t>Vol.4</w:t>
      </w:r>
      <w:r>
        <w:rPr>
          <w:rFonts w:hint="default"/>
          <w:sz w:val="24"/>
          <w:szCs w:val="24"/>
        </w:rPr>
        <w:t xml:space="preserve"> </w:t>
      </w:r>
      <w:r>
        <w:rPr>
          <w:rFonts w:hint="default"/>
          <w:sz w:val="24"/>
          <w:szCs w:val="24"/>
        </w:rPr>
        <w:t>No.2,</w:t>
      </w:r>
      <w:r>
        <w:rPr>
          <w:rFonts w:hint="default"/>
          <w:sz w:val="24"/>
          <w:szCs w:val="24"/>
        </w:rPr>
        <w:t xml:space="preserve"> </w:t>
      </w:r>
      <w:r>
        <w:rPr>
          <w:rFonts w:hint="default"/>
          <w:sz w:val="24"/>
          <w:szCs w:val="24"/>
        </w:rPr>
        <w:t>pp.1-22.</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7. Gyekye</w:t>
      </w:r>
      <w:r>
        <w:rPr>
          <w:rFonts w:hint="default"/>
          <w:sz w:val="24"/>
          <w:szCs w:val="24"/>
        </w:rPr>
        <w:t>,</w:t>
      </w:r>
      <w:r>
        <w:rPr>
          <w:rFonts w:hint="default"/>
          <w:sz w:val="24"/>
          <w:szCs w:val="24"/>
        </w:rPr>
        <w:t xml:space="preserve"> </w:t>
      </w:r>
      <w:r>
        <w:rPr>
          <w:rFonts w:hint="default"/>
          <w:sz w:val="24"/>
          <w:szCs w:val="24"/>
        </w:rPr>
        <w:t>Kwame.</w:t>
      </w:r>
      <w:r>
        <w:rPr>
          <w:rFonts w:hint="default"/>
          <w:sz w:val="24"/>
          <w:szCs w:val="24"/>
        </w:rPr>
        <w:t xml:space="preserve"> </w:t>
      </w:r>
      <w:r>
        <w:rPr>
          <w:rFonts w:hint="default"/>
          <w:sz w:val="24"/>
          <w:szCs w:val="24"/>
        </w:rPr>
        <w:t>1987.</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Essay</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Thought: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Akan</w:t>
      </w:r>
      <w:r>
        <w:rPr>
          <w:rFonts w:hint="default"/>
          <w:sz w:val="24"/>
          <w:szCs w:val="24"/>
        </w:rPr>
        <w:t xml:space="preserve"> </w:t>
      </w:r>
      <w:r>
        <w:rPr>
          <w:rFonts w:hint="default"/>
          <w:sz w:val="24"/>
          <w:szCs w:val="24"/>
        </w:rPr>
        <w:t>Conceptual</w:t>
      </w:r>
      <w:r>
        <w:rPr>
          <w:rFonts w:hint="default"/>
          <w:sz w:val="24"/>
          <w:szCs w:val="24"/>
        </w:rPr>
        <w:t xml:space="preserve"> </w:t>
      </w:r>
      <w:r>
        <w:rPr>
          <w:rFonts w:hint="default"/>
          <w:sz w:val="24"/>
          <w:szCs w:val="24"/>
        </w:rPr>
        <w:t>Scheme.</w:t>
      </w:r>
      <w:r>
        <w:rPr>
          <w:rFonts w:hint="default"/>
          <w:sz w:val="24"/>
          <w:szCs w:val="24"/>
        </w:rPr>
        <w:t xml:space="preserve"> </w:t>
      </w:r>
      <w:r>
        <w:rPr>
          <w:rFonts w:hint="default"/>
          <w:sz w:val="24"/>
          <w:szCs w:val="24"/>
        </w:rPr>
        <w:t>Cambridge:</w:t>
      </w:r>
      <w:r>
        <w:rPr>
          <w:rFonts w:hint="default"/>
          <w:sz w:val="24"/>
          <w:szCs w:val="24"/>
        </w:rPr>
        <w:t xml:space="preserve"> </w:t>
      </w:r>
      <w:r>
        <w:rPr>
          <w:rFonts w:hint="default"/>
          <w:sz w:val="24"/>
          <w:szCs w:val="24"/>
        </w:rPr>
        <w:t>Cambridge</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Press.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8. Hountondji</w:t>
      </w:r>
      <w:r>
        <w:rPr>
          <w:rFonts w:hint="default"/>
          <w:sz w:val="24"/>
          <w:szCs w:val="24"/>
        </w:rPr>
        <w:t>,</w:t>
      </w:r>
      <w:r>
        <w:rPr>
          <w:rFonts w:hint="default"/>
          <w:sz w:val="24"/>
          <w:szCs w:val="24"/>
        </w:rPr>
        <w:t xml:space="preserve"> </w:t>
      </w:r>
      <w:r>
        <w:rPr>
          <w:rFonts w:hint="default"/>
          <w:sz w:val="24"/>
          <w:szCs w:val="24"/>
        </w:rPr>
        <w:t>Paulin</w:t>
      </w:r>
      <w:r>
        <w:rPr>
          <w:rFonts w:hint="default"/>
          <w:sz w:val="24"/>
          <w:szCs w:val="24"/>
        </w:rPr>
        <w:t xml:space="preserve"> </w:t>
      </w:r>
      <w:r>
        <w:rPr>
          <w:rFonts w:hint="default"/>
          <w:sz w:val="24"/>
          <w:szCs w:val="24"/>
        </w:rPr>
        <w:t>J.</w:t>
      </w:r>
      <w:r>
        <w:rPr>
          <w:rFonts w:hint="default"/>
          <w:sz w:val="24"/>
          <w:szCs w:val="24"/>
        </w:rPr>
        <w:t xml:space="preserve"> </w:t>
      </w:r>
      <w:r>
        <w:rPr>
          <w:rFonts w:hint="default"/>
          <w:sz w:val="24"/>
          <w:szCs w:val="24"/>
        </w:rPr>
        <w:t>1983.</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Myth</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Reality.</w:t>
      </w:r>
      <w:r>
        <w:rPr>
          <w:rFonts w:hint="default"/>
          <w:sz w:val="24"/>
          <w:szCs w:val="24"/>
        </w:rPr>
        <w:t xml:space="preserve"> </w:t>
      </w:r>
      <w:r>
        <w:rPr>
          <w:rFonts w:hint="default"/>
          <w:sz w:val="24"/>
          <w:szCs w:val="24"/>
        </w:rPr>
        <w:t>Bloomington:</w:t>
      </w:r>
      <w:r>
        <w:rPr>
          <w:rFonts w:hint="default"/>
          <w:sz w:val="24"/>
          <w:szCs w:val="24"/>
        </w:rPr>
        <w:t xml:space="preserve"> </w:t>
      </w:r>
      <w:r>
        <w:rPr>
          <w:rFonts w:hint="default"/>
          <w:sz w:val="24"/>
          <w:szCs w:val="24"/>
        </w:rPr>
        <w:t>Indiana</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Press.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9. Hountondji</w:t>
      </w:r>
      <w:r>
        <w:rPr>
          <w:rFonts w:hint="default"/>
          <w:sz w:val="24"/>
          <w:szCs w:val="24"/>
        </w:rPr>
        <w:t>,</w:t>
      </w:r>
      <w:r>
        <w:rPr>
          <w:rFonts w:hint="default"/>
          <w:sz w:val="24"/>
          <w:szCs w:val="24"/>
        </w:rPr>
        <w:t xml:space="preserve"> </w:t>
      </w:r>
      <w:r>
        <w:rPr>
          <w:rFonts w:hint="default"/>
          <w:sz w:val="24"/>
          <w:szCs w:val="24"/>
        </w:rPr>
        <w:t>Paulin</w:t>
      </w:r>
      <w:r>
        <w:rPr>
          <w:rFonts w:hint="default"/>
          <w:sz w:val="24"/>
          <w:szCs w:val="24"/>
        </w:rPr>
        <w:t xml:space="preserve"> </w:t>
      </w:r>
      <w:r>
        <w:rPr>
          <w:rFonts w:hint="default"/>
          <w:sz w:val="24"/>
          <w:szCs w:val="24"/>
        </w:rPr>
        <w:t>J.</w:t>
      </w:r>
      <w:r>
        <w:rPr>
          <w:rFonts w:hint="default"/>
          <w:sz w:val="24"/>
          <w:szCs w:val="24"/>
        </w:rPr>
        <w:t xml:space="preserve"> </w:t>
      </w:r>
      <w:r>
        <w:rPr>
          <w:rFonts w:hint="default"/>
          <w:sz w:val="24"/>
          <w:szCs w:val="24"/>
        </w:rPr>
        <w:t>1996.</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Myth</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Reality.</w:t>
      </w:r>
      <w:r>
        <w:rPr>
          <w:rFonts w:hint="default"/>
          <w:sz w:val="24"/>
          <w:szCs w:val="24"/>
        </w:rPr>
        <w:t xml:space="preserve"> </w:t>
      </w:r>
      <w:r>
        <w:rPr>
          <w:rFonts w:hint="default"/>
          <w:sz w:val="24"/>
          <w:szCs w:val="24"/>
        </w:rPr>
        <w:t>Second</w:t>
      </w:r>
      <w:r>
        <w:rPr>
          <w:rFonts w:hint="default"/>
          <w:sz w:val="24"/>
          <w:szCs w:val="24"/>
        </w:rPr>
        <w:t xml:space="preserve"> </w:t>
      </w:r>
      <w:r>
        <w:rPr>
          <w:rFonts w:hint="default"/>
          <w:sz w:val="24"/>
          <w:szCs w:val="24"/>
        </w:rPr>
        <w:t>edition.</w:t>
      </w:r>
      <w:r>
        <w:rPr>
          <w:rFonts w:hint="default"/>
          <w:sz w:val="24"/>
          <w:szCs w:val="24"/>
        </w:rPr>
        <w:t xml:space="preserve"> </w:t>
      </w:r>
      <w:r>
        <w:rPr>
          <w:rFonts w:hint="default"/>
          <w:sz w:val="24"/>
          <w:szCs w:val="24"/>
        </w:rPr>
        <w:t>Translated</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Henri</w:t>
      </w:r>
      <w:r>
        <w:rPr>
          <w:rFonts w:hint="default"/>
          <w:sz w:val="24"/>
          <w:szCs w:val="24"/>
        </w:rPr>
        <w:t xml:space="preserve"> </w:t>
      </w:r>
      <w:r>
        <w:rPr>
          <w:rFonts w:hint="default"/>
          <w:sz w:val="24"/>
          <w:szCs w:val="24"/>
        </w:rPr>
        <w:t>Evans.</w:t>
      </w:r>
      <w:r>
        <w:rPr>
          <w:rFonts w:hint="default"/>
          <w:sz w:val="24"/>
          <w:szCs w:val="24"/>
        </w:rPr>
        <w:t xml:space="preserve"> </w:t>
      </w:r>
      <w:r>
        <w:rPr>
          <w:rFonts w:hint="default"/>
          <w:sz w:val="24"/>
          <w:szCs w:val="24"/>
        </w:rPr>
        <w:t>Bloomington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Indianapolis:</w:t>
      </w:r>
      <w:r>
        <w:rPr>
          <w:rFonts w:hint="default"/>
          <w:sz w:val="24"/>
          <w:szCs w:val="24"/>
        </w:rPr>
        <w:t xml:space="preserve"> </w:t>
      </w:r>
      <w:r>
        <w:rPr>
          <w:rFonts w:hint="default"/>
          <w:sz w:val="24"/>
          <w:szCs w:val="24"/>
        </w:rPr>
        <w:t>Indiana</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Press.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10.Ikpe</w:t>
      </w:r>
      <w:r>
        <w:rPr>
          <w:rFonts w:hint="default"/>
          <w:sz w:val="24"/>
          <w:szCs w:val="24"/>
        </w:rPr>
        <w:t>,</w:t>
      </w:r>
      <w:r>
        <w:rPr>
          <w:rFonts w:hint="default"/>
          <w:sz w:val="24"/>
          <w:szCs w:val="24"/>
        </w:rPr>
        <w:t xml:space="preserve"> </w:t>
      </w:r>
      <w:r>
        <w:rPr>
          <w:rFonts w:hint="default"/>
          <w:sz w:val="24"/>
          <w:szCs w:val="24"/>
        </w:rPr>
        <w:t>B.</w:t>
      </w:r>
      <w:r>
        <w:rPr>
          <w:rFonts w:hint="default"/>
          <w:sz w:val="24"/>
          <w:szCs w:val="24"/>
        </w:rPr>
        <w:t xml:space="preserve"> </w:t>
      </w:r>
      <w:r>
        <w:rPr>
          <w:rFonts w:hint="default"/>
          <w:sz w:val="24"/>
          <w:szCs w:val="24"/>
        </w:rPr>
        <w:t>Ibanga</w:t>
      </w:r>
      <w:r>
        <w:rPr>
          <w:rFonts w:hint="default"/>
          <w:sz w:val="24"/>
          <w:szCs w:val="24"/>
        </w:rPr>
        <w:t>.</w:t>
      </w:r>
      <w:r>
        <w:rPr>
          <w:rFonts w:hint="default"/>
          <w:sz w:val="24"/>
          <w:szCs w:val="24"/>
        </w:rPr>
        <w:t xml:space="preserve"> </w:t>
      </w:r>
      <w:r>
        <w:rPr>
          <w:rFonts w:hint="default"/>
          <w:sz w:val="24"/>
          <w:szCs w:val="24"/>
        </w:rPr>
        <w:t>2010.</w:t>
      </w:r>
      <w:r>
        <w:rPr>
          <w:rFonts w:hint="default"/>
          <w:sz w:val="24"/>
          <w:szCs w:val="24"/>
        </w:rPr>
        <w:t xml:space="preserve"> </w:t>
      </w:r>
      <w:r>
        <w:rPr>
          <w:rFonts w:hint="default"/>
          <w:sz w:val="24"/>
          <w:szCs w:val="24"/>
        </w:rPr>
        <w:t>“Identities,</w:t>
      </w:r>
      <w:r>
        <w:rPr>
          <w:rFonts w:hint="default"/>
          <w:sz w:val="24"/>
          <w:szCs w:val="24"/>
        </w:rPr>
        <w:t xml:space="preserve"> </w:t>
      </w:r>
      <w:r>
        <w:rPr>
          <w:rFonts w:hint="default"/>
          <w:sz w:val="24"/>
          <w:szCs w:val="24"/>
        </w:rPr>
        <w:t>Rationalities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Clustering</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Caribbean</w:t>
      </w:r>
      <w:r>
        <w:rPr>
          <w:rFonts w:hint="default"/>
          <w:sz w:val="24"/>
          <w:szCs w:val="24"/>
        </w:rPr>
        <w:t xml:space="preserve"> </w:t>
      </w:r>
      <w:r>
        <w:rPr>
          <w:rFonts w:hint="default"/>
          <w:sz w:val="24"/>
          <w:szCs w:val="24"/>
        </w:rPr>
        <w:t>Journal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pp.1-14.</w:t>
      </w:r>
      <w:r>
        <w:rPr>
          <w:rFonts w:hint="default"/>
          <w:sz w:val="24"/>
          <w:szCs w:val="24"/>
        </w:rPr>
        <w:t xml:space="preserve"> </w:t>
      </w:r>
      <w:r>
        <w:rPr>
          <w:rFonts w:hint="default"/>
          <w:sz w:val="24"/>
          <w:szCs w:val="24"/>
        </w:rPr>
        <w:t>http://ojs.mona.uwi.edu/index.php/cjp.</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11.Kai</w:t>
      </w:r>
      <w:r>
        <w:rPr>
          <w:rFonts w:hint="default"/>
          <w:sz w:val="24"/>
          <w:szCs w:val="24"/>
        </w:rPr>
        <w:t>,</w:t>
      </w:r>
      <w:r>
        <w:rPr>
          <w:rFonts w:hint="default"/>
          <w:sz w:val="24"/>
          <w:szCs w:val="24"/>
        </w:rPr>
        <w:t xml:space="preserve"> </w:t>
      </w:r>
      <w:r>
        <w:rPr>
          <w:rFonts w:hint="default"/>
          <w:sz w:val="24"/>
          <w:szCs w:val="24"/>
        </w:rPr>
        <w:t>Horsthemke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Penny</w:t>
      </w:r>
      <w:r>
        <w:rPr>
          <w:rFonts w:hint="default"/>
          <w:sz w:val="24"/>
          <w:szCs w:val="24"/>
        </w:rPr>
        <w:t xml:space="preserve"> </w:t>
      </w:r>
      <w:r>
        <w:rPr>
          <w:rFonts w:hint="default"/>
          <w:sz w:val="24"/>
          <w:szCs w:val="24"/>
        </w:rPr>
        <w:t>Enslin</w:t>
      </w:r>
      <w:r>
        <w:rPr>
          <w:rFonts w:hint="default"/>
          <w:sz w:val="24"/>
          <w:szCs w:val="24"/>
        </w:rPr>
        <w:t>.</w:t>
      </w:r>
      <w:r>
        <w:rPr>
          <w:rFonts w:hint="default"/>
          <w:sz w:val="24"/>
          <w:szCs w:val="24"/>
        </w:rPr>
        <w:t xml:space="preserve"> </w:t>
      </w:r>
      <w:r>
        <w:rPr>
          <w:rFonts w:hint="default"/>
          <w:sz w:val="24"/>
          <w:szCs w:val="24"/>
        </w:rPr>
        <w:t>2009.</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Price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Unchangeability</w:t>
      </w:r>
      <w:r>
        <w:rPr>
          <w:rFonts w:hint="default"/>
          <w:sz w:val="24"/>
          <w:szCs w:val="24"/>
        </w:rPr>
        <w:t>”.</w:t>
      </w:r>
      <w:r>
        <w:rPr>
          <w:rFonts w:hint="default"/>
          <w:sz w:val="24"/>
          <w:szCs w:val="24"/>
        </w:rPr>
        <w:t xml:space="preserve"> </w:t>
      </w:r>
      <w:r>
        <w:rPr>
          <w:rFonts w:hint="default"/>
          <w:sz w:val="24"/>
          <w:szCs w:val="24"/>
        </w:rPr>
        <w:t>Studies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Vol.28</w:t>
      </w:r>
      <w:r>
        <w:rPr>
          <w:rFonts w:hint="default"/>
          <w:sz w:val="24"/>
          <w:szCs w:val="24"/>
        </w:rPr>
        <w:t xml:space="preserve"> </w:t>
      </w:r>
      <w:r>
        <w:rPr>
          <w:rFonts w:hint="default"/>
          <w:sz w:val="24"/>
          <w:szCs w:val="24"/>
        </w:rPr>
        <w:t>No.3,</w:t>
      </w:r>
      <w:r>
        <w:rPr>
          <w:rFonts w:hint="default"/>
          <w:sz w:val="24"/>
          <w:szCs w:val="24"/>
        </w:rPr>
        <w:t xml:space="preserve"> </w:t>
      </w:r>
      <w:r>
        <w:rPr>
          <w:rFonts w:hint="default"/>
          <w:sz w:val="24"/>
          <w:szCs w:val="24"/>
        </w:rPr>
        <w:t>pp.209-222.</w:t>
      </w:r>
      <w:r>
        <w:rPr>
          <w:rFonts w:hint="default"/>
          <w:sz w:val="24"/>
          <w:szCs w:val="24"/>
        </w:rPr>
        <w:t xml:space="preserve"> </w:t>
      </w:r>
      <w:r>
        <w:rPr>
          <w:rFonts w:hint="default"/>
          <w:sz w:val="24"/>
          <w:szCs w:val="24"/>
        </w:rPr>
        <w:t>DOI</w:t>
      </w:r>
      <w:r>
        <w:rPr>
          <w:rFonts w:hint="default"/>
          <w:sz w:val="24"/>
          <w:szCs w:val="24"/>
        </w:rPr>
        <w:t xml:space="preserve"> </w:t>
      </w:r>
      <w:r>
        <w:rPr>
          <w:rFonts w:hint="default"/>
          <w:sz w:val="24"/>
          <w:szCs w:val="24"/>
        </w:rPr>
        <w:t>10.1007/s11217-008-9106-2.</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12.Mungazi</w:t>
      </w:r>
      <w:r>
        <w:rPr>
          <w:rFonts w:hint="default"/>
          <w:sz w:val="24"/>
          <w:szCs w:val="24"/>
        </w:rPr>
        <w:t>,</w:t>
      </w:r>
      <w:r>
        <w:rPr>
          <w:rFonts w:hint="default"/>
          <w:sz w:val="24"/>
          <w:szCs w:val="24"/>
        </w:rPr>
        <w:t xml:space="preserve"> </w:t>
      </w:r>
      <w:r>
        <w:rPr>
          <w:rFonts w:hint="default"/>
          <w:sz w:val="24"/>
          <w:szCs w:val="24"/>
        </w:rPr>
        <w:t>Dickson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1982.</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Underdevelopment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Black</w:t>
      </w:r>
      <w:r>
        <w:rPr>
          <w:rFonts w:hint="default"/>
          <w:sz w:val="24"/>
          <w:szCs w:val="24"/>
        </w:rPr>
        <w:t xml:space="preserve"> </w:t>
      </w:r>
      <w:r>
        <w:rPr>
          <w:rFonts w:hint="default"/>
          <w:sz w:val="24"/>
          <w:szCs w:val="24"/>
        </w:rPr>
        <w:t>Zimbabwean</w:t>
      </w:r>
      <w:r>
        <w:rPr>
          <w:rFonts w:hint="default"/>
          <w:sz w:val="24"/>
          <w:szCs w:val="24"/>
        </w:rPr>
        <w:t xml:space="preserve"> </w:t>
      </w:r>
      <w:r>
        <w:rPr>
          <w:rFonts w:hint="default"/>
          <w:sz w:val="24"/>
          <w:szCs w:val="24"/>
        </w:rPr>
        <w:t>Perspective.</w:t>
      </w:r>
      <w:r>
        <w:rPr>
          <w:rFonts w:hint="default"/>
          <w:sz w:val="24"/>
          <w:szCs w:val="24"/>
        </w:rPr>
        <w:t xml:space="preserve"> </w:t>
      </w:r>
      <w:r>
        <w:rPr>
          <w:rFonts w:hint="default"/>
          <w:sz w:val="24"/>
          <w:szCs w:val="24"/>
        </w:rPr>
        <w:t>Washington</w:t>
      </w:r>
      <w:r>
        <w:rPr>
          <w:rFonts w:hint="default"/>
          <w:sz w:val="24"/>
          <w:szCs w:val="24"/>
        </w:rPr>
        <w:t xml:space="preserve"> </w:t>
      </w:r>
      <w:r>
        <w:rPr>
          <w:rFonts w:hint="default"/>
          <w:sz w:val="24"/>
          <w:szCs w:val="24"/>
        </w:rPr>
        <w:t>D.C.:</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Press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America.</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13.Nkrumah</w:t>
      </w:r>
      <w:r>
        <w:rPr>
          <w:rFonts w:hint="default"/>
          <w:sz w:val="24"/>
          <w:szCs w:val="24"/>
        </w:rPr>
        <w:t>,</w:t>
      </w:r>
      <w:r>
        <w:rPr>
          <w:rFonts w:hint="default"/>
          <w:sz w:val="24"/>
          <w:szCs w:val="24"/>
        </w:rPr>
        <w:t xml:space="preserve"> </w:t>
      </w:r>
      <w:r>
        <w:rPr>
          <w:rFonts w:hint="default"/>
          <w:sz w:val="24"/>
          <w:szCs w:val="24"/>
        </w:rPr>
        <w:t>Kwame.</w:t>
      </w:r>
      <w:r>
        <w:rPr>
          <w:rFonts w:hint="default"/>
          <w:sz w:val="24"/>
          <w:szCs w:val="24"/>
        </w:rPr>
        <w:t xml:space="preserve"> </w:t>
      </w:r>
      <w:r>
        <w:rPr>
          <w:rFonts w:hint="default"/>
          <w:sz w:val="24"/>
          <w:szCs w:val="24"/>
        </w:rPr>
        <w:t>1978.</w:t>
      </w:r>
      <w:r>
        <w:rPr>
          <w:rFonts w:hint="default"/>
          <w:sz w:val="24"/>
          <w:szCs w:val="24"/>
        </w:rPr>
        <w:t xml:space="preserve"> </w:t>
      </w:r>
      <w:r>
        <w:rPr>
          <w:rFonts w:hint="default"/>
          <w:sz w:val="24"/>
          <w:szCs w:val="24"/>
        </w:rPr>
        <w:t>Consciencism</w:t>
      </w:r>
      <w:r>
        <w:rPr>
          <w:rFonts w:hint="default"/>
          <w:sz w:val="24"/>
          <w:szCs w:val="24"/>
        </w:rPr>
        <w:t>:</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Ideology</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Decolonisation</w:t>
      </w:r>
      <w:r>
        <w:rPr>
          <w:rFonts w:hint="default"/>
          <w:sz w:val="24"/>
          <w:szCs w:val="24"/>
        </w:rPr>
        <w:t>.</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15.London</w:t>
      </w:r>
      <w:r>
        <w:rPr>
          <w:rFonts w:hint="default"/>
          <w:sz w:val="24"/>
          <w:szCs w:val="24"/>
        </w:rPr>
        <w:t>:</w:t>
      </w:r>
      <w:r>
        <w:rPr>
          <w:rFonts w:hint="default"/>
          <w:sz w:val="24"/>
          <w:szCs w:val="24"/>
        </w:rPr>
        <w:t xml:space="preserve"> </w:t>
      </w:r>
      <w:r>
        <w:rPr>
          <w:rFonts w:hint="default"/>
          <w:sz w:val="24"/>
          <w:szCs w:val="24"/>
        </w:rPr>
        <w:t>Panaf</w:t>
      </w:r>
      <w:r>
        <w:rPr>
          <w:rFonts w:hint="default"/>
          <w:sz w:val="24"/>
          <w:szCs w:val="24"/>
        </w:rPr>
        <w:t xml:space="preserve"> </w:t>
      </w:r>
      <w:r>
        <w:rPr>
          <w:rFonts w:hint="default"/>
          <w:sz w:val="24"/>
          <w:szCs w:val="24"/>
        </w:rPr>
        <w:t>Books.</w:t>
      </w:r>
      <w:r>
        <w:rPr>
          <w:rFonts w:hint="default"/>
          <w:sz w:val="24"/>
          <w:szCs w:val="24"/>
        </w:rPr>
        <w:t xml:space="preserve"> </w:t>
      </w:r>
      <w:r>
        <w:rPr>
          <w:rFonts w:hint="default"/>
          <w:sz w:val="24"/>
          <w:szCs w:val="24"/>
        </w:rPr>
        <w:t>54</w:t>
      </w:r>
      <w:r>
        <w:rPr>
          <w:rFonts w:hint="default"/>
          <w:sz w:val="24"/>
          <w:szCs w:val="24"/>
        </w:rPr>
        <w:t xml:space="preserve"> </w:t>
      </w:r>
      <w:r>
        <w:rPr>
          <w:rFonts w:hint="default"/>
          <w:sz w:val="24"/>
          <w:szCs w:val="24"/>
        </w:rPr>
        <w:t>O.</w:t>
      </w:r>
      <w:r>
        <w:rPr>
          <w:rFonts w:hint="default"/>
          <w:sz w:val="24"/>
          <w:szCs w:val="24"/>
        </w:rPr>
        <w:t xml:space="preserve"> </w:t>
      </w:r>
      <w:r>
        <w:rPr>
          <w:rFonts w:hint="default"/>
          <w:sz w:val="24"/>
          <w:szCs w:val="24"/>
        </w:rPr>
        <w:t>Hapanyengwi-Chemhuru</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16.Nyerere</w:t>
      </w:r>
      <w:r>
        <w:rPr>
          <w:rFonts w:hint="default"/>
          <w:sz w:val="24"/>
          <w:szCs w:val="24"/>
        </w:rPr>
        <w:t>,</w:t>
      </w:r>
      <w:r>
        <w:rPr>
          <w:rFonts w:hint="default"/>
          <w:sz w:val="24"/>
          <w:szCs w:val="24"/>
        </w:rPr>
        <w:t xml:space="preserve"> </w:t>
      </w:r>
      <w:r>
        <w:rPr>
          <w:rFonts w:hint="default"/>
          <w:sz w:val="24"/>
          <w:szCs w:val="24"/>
        </w:rPr>
        <w:t>Julius</w:t>
      </w:r>
      <w:r>
        <w:rPr>
          <w:rFonts w:hint="default"/>
          <w:sz w:val="24"/>
          <w:szCs w:val="24"/>
        </w:rPr>
        <w:t xml:space="preserve"> </w:t>
      </w:r>
      <w:r>
        <w:rPr>
          <w:rFonts w:hint="default"/>
          <w:sz w:val="24"/>
          <w:szCs w:val="24"/>
        </w:rPr>
        <w:t>Kambarage</w:t>
      </w:r>
      <w:r>
        <w:rPr>
          <w:rFonts w:hint="default"/>
          <w:sz w:val="24"/>
          <w:szCs w:val="24"/>
        </w:rPr>
        <w:t>.</w:t>
      </w:r>
      <w:r>
        <w:rPr>
          <w:rFonts w:hint="default"/>
          <w:sz w:val="24"/>
          <w:szCs w:val="24"/>
        </w:rPr>
        <w:t xml:space="preserve"> </w:t>
      </w:r>
      <w:r>
        <w:rPr>
          <w:rFonts w:hint="default"/>
          <w:sz w:val="24"/>
          <w:szCs w:val="24"/>
        </w:rPr>
        <w:t>1967.</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Self</w:t>
      </w:r>
      <w:r>
        <w:rPr>
          <w:rFonts w:hint="default"/>
          <w:sz w:val="24"/>
          <w:szCs w:val="24"/>
        </w:rPr>
        <w:t xml:space="preserve"> </w:t>
      </w:r>
      <w:r>
        <w:rPr>
          <w:rFonts w:hint="default"/>
          <w:sz w:val="24"/>
          <w:szCs w:val="24"/>
        </w:rPr>
        <w:t>Reliance.</w:t>
      </w:r>
      <w:r>
        <w:rPr>
          <w:rFonts w:hint="default"/>
          <w:sz w:val="24"/>
          <w:szCs w:val="24"/>
        </w:rPr>
        <w:t xml:space="preserve"> </w:t>
      </w:r>
      <w:r>
        <w:rPr>
          <w:rFonts w:hint="default"/>
          <w:sz w:val="24"/>
          <w:szCs w:val="24"/>
        </w:rPr>
        <w:t>Dar</w:t>
      </w:r>
      <w:r>
        <w:rPr>
          <w:rFonts w:hint="default"/>
          <w:sz w:val="24"/>
          <w:szCs w:val="24"/>
        </w:rPr>
        <w:t xml:space="preserve"> </w:t>
      </w:r>
      <w:r>
        <w:rPr>
          <w:rFonts w:hint="default"/>
          <w:sz w:val="24"/>
          <w:szCs w:val="24"/>
        </w:rPr>
        <w:t>es</w:t>
      </w:r>
      <w:r>
        <w:rPr>
          <w:rFonts w:hint="default"/>
          <w:sz w:val="24"/>
          <w:szCs w:val="24"/>
        </w:rPr>
        <w:t xml:space="preserve"> </w:t>
      </w:r>
      <w:r>
        <w:rPr>
          <w:rFonts w:hint="default"/>
          <w:sz w:val="24"/>
          <w:szCs w:val="24"/>
        </w:rPr>
        <w:t>Salaam:</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Government</w:t>
      </w:r>
      <w:r>
        <w:rPr>
          <w:rFonts w:hint="default"/>
          <w:sz w:val="24"/>
          <w:szCs w:val="24"/>
        </w:rPr>
        <w:t xml:space="preserve"> </w:t>
      </w:r>
      <w:r>
        <w:rPr>
          <w:rFonts w:hint="default"/>
          <w:sz w:val="24"/>
          <w:szCs w:val="24"/>
        </w:rPr>
        <w:t>Press.</w:t>
      </w:r>
      <w:r>
        <w:rPr>
          <w:rFonts w:hint="default"/>
          <w:sz w:val="24"/>
          <w:szCs w:val="24"/>
        </w:rPr>
        <w:t xml:space="preserve"> </w:t>
      </w:r>
      <w:r>
        <w:rPr>
          <w:rFonts w:hint="default"/>
          <w:sz w:val="24"/>
          <w:szCs w:val="24"/>
        </w:rPr>
        <w:t>1968.</w:t>
      </w:r>
      <w:r>
        <w:rPr>
          <w:rFonts w:hint="default"/>
          <w:sz w:val="24"/>
          <w:szCs w:val="24"/>
        </w:rPr>
        <w:t xml:space="preserve"> </w:t>
      </w:r>
      <w:r>
        <w:rPr>
          <w:rFonts w:hint="default"/>
          <w:sz w:val="24"/>
          <w:szCs w:val="24"/>
        </w:rPr>
        <w:t>Freedom</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Socialism:</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Sele</w:t>
      </w:r>
      <w:r>
        <w:rPr>
          <w:rFonts w:hint="default"/>
          <w:sz w:val="24"/>
          <w:szCs w:val="24"/>
        </w:rPr>
        <w:t>ction</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Writings</w:t>
      </w:r>
      <w:r>
        <w:rPr>
          <w:rFonts w:hint="default"/>
          <w:sz w:val="24"/>
          <w:szCs w:val="24"/>
        </w:rPr>
        <w:t xml:space="preserve"> </w:t>
      </w:r>
      <w:r>
        <w:rPr>
          <w:rFonts w:hint="default"/>
          <w:sz w:val="24"/>
          <w:szCs w:val="24"/>
        </w:rPr>
        <w:t>&amp;</w:t>
      </w:r>
      <w:r>
        <w:rPr>
          <w:rFonts w:hint="default"/>
          <w:sz w:val="24"/>
          <w:szCs w:val="24"/>
        </w:rPr>
        <w:t xml:space="preserve"> </w:t>
      </w:r>
      <w:r>
        <w:rPr>
          <w:rFonts w:hint="default"/>
          <w:sz w:val="24"/>
          <w:szCs w:val="24"/>
        </w:rPr>
        <w:t>Speeches</w:t>
      </w:r>
      <w:r>
        <w:rPr>
          <w:rFonts w:hint="default"/>
          <w:sz w:val="24"/>
          <w:szCs w:val="24"/>
        </w:rPr>
        <w:t>,</w:t>
      </w:r>
      <w:r>
        <w:rPr>
          <w:rFonts w:hint="default"/>
          <w:sz w:val="24"/>
          <w:szCs w:val="24"/>
        </w:rPr>
        <w:t>1965</w:t>
      </w:r>
      <w:r>
        <w:rPr>
          <w:rFonts w:hint="default"/>
          <w:sz w:val="24"/>
          <w:szCs w:val="24"/>
        </w:rPr>
        <w:t>-1967.</w:t>
      </w:r>
      <w:r>
        <w:rPr>
          <w:rFonts w:hint="default"/>
          <w:sz w:val="24"/>
          <w:szCs w:val="24"/>
        </w:rPr>
        <w:t xml:space="preserve"> </w:t>
      </w:r>
      <w:r>
        <w:rPr>
          <w:rFonts w:hint="default"/>
          <w:sz w:val="24"/>
          <w:szCs w:val="24"/>
        </w:rPr>
        <w:t>Dar</w:t>
      </w:r>
      <w:r>
        <w:rPr>
          <w:rFonts w:hint="default"/>
          <w:sz w:val="24"/>
          <w:szCs w:val="24"/>
        </w:rPr>
        <w:t xml:space="preserve"> </w:t>
      </w:r>
      <w:r>
        <w:rPr>
          <w:rFonts w:hint="default"/>
          <w:sz w:val="24"/>
          <w:szCs w:val="24"/>
        </w:rPr>
        <w:t>es</w:t>
      </w:r>
      <w:r>
        <w:rPr>
          <w:rFonts w:hint="default"/>
          <w:sz w:val="24"/>
          <w:szCs w:val="24"/>
        </w:rPr>
        <w:t xml:space="preserve"> </w:t>
      </w:r>
      <w:r>
        <w:rPr>
          <w:rFonts w:hint="default"/>
          <w:sz w:val="24"/>
          <w:szCs w:val="24"/>
        </w:rPr>
        <w:t>Salaam:</w:t>
      </w:r>
      <w:r>
        <w:rPr>
          <w:rFonts w:hint="default"/>
          <w:sz w:val="24"/>
          <w:szCs w:val="24"/>
        </w:rPr>
        <w:t xml:space="preserve"> </w:t>
      </w:r>
      <w:r>
        <w:rPr>
          <w:rFonts w:hint="default"/>
          <w:sz w:val="24"/>
          <w:szCs w:val="24"/>
        </w:rPr>
        <w:t>Oxford</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Press.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17.Nziramasanga</w:t>
      </w:r>
      <w:r>
        <w:rPr>
          <w:rFonts w:hint="default"/>
          <w:sz w:val="24"/>
          <w:szCs w:val="24"/>
        </w:rPr>
        <w:t>,</w:t>
      </w:r>
      <w:r>
        <w:rPr>
          <w:rFonts w:hint="default"/>
          <w:sz w:val="24"/>
          <w:szCs w:val="24"/>
        </w:rPr>
        <w:t xml:space="preserve"> </w:t>
      </w:r>
      <w:r>
        <w:rPr>
          <w:rFonts w:hint="default"/>
          <w:sz w:val="24"/>
          <w:szCs w:val="24"/>
        </w:rPr>
        <w:t>Caiphas</w:t>
      </w:r>
      <w:r>
        <w:rPr>
          <w:rFonts w:hint="default"/>
          <w:sz w:val="24"/>
          <w:szCs w:val="24"/>
        </w:rPr>
        <w:t>.</w:t>
      </w:r>
      <w:r>
        <w:rPr>
          <w:rFonts w:hint="default"/>
          <w:sz w:val="24"/>
          <w:szCs w:val="24"/>
        </w:rPr>
        <w:t xml:space="preserve"> </w:t>
      </w:r>
      <w:r>
        <w:rPr>
          <w:rFonts w:hint="default"/>
          <w:sz w:val="24"/>
          <w:szCs w:val="24"/>
        </w:rPr>
        <w:t>1999.</w:t>
      </w:r>
      <w:r>
        <w:rPr>
          <w:rFonts w:hint="default"/>
          <w:sz w:val="24"/>
          <w:szCs w:val="24"/>
        </w:rPr>
        <w:t xml:space="preserve"> </w:t>
      </w:r>
      <w:r>
        <w:rPr>
          <w:rFonts w:hint="default"/>
          <w:sz w:val="24"/>
          <w:szCs w:val="24"/>
        </w:rPr>
        <w:t>Report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Presidential</w:t>
      </w:r>
      <w:r>
        <w:rPr>
          <w:rFonts w:hint="default"/>
          <w:sz w:val="24"/>
          <w:szCs w:val="24"/>
        </w:rPr>
        <w:t xml:space="preserve"> </w:t>
      </w:r>
      <w:r>
        <w:rPr>
          <w:rFonts w:hint="default"/>
          <w:sz w:val="24"/>
          <w:szCs w:val="24"/>
        </w:rPr>
        <w:t>Commission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Inquiry</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Training.</w:t>
      </w:r>
      <w:r>
        <w:rPr>
          <w:rFonts w:hint="default"/>
          <w:sz w:val="24"/>
          <w:szCs w:val="24"/>
        </w:rPr>
        <w:t xml:space="preserve"> </w:t>
      </w:r>
      <w:r>
        <w:rPr>
          <w:rFonts w:hint="default"/>
          <w:sz w:val="24"/>
          <w:szCs w:val="24"/>
        </w:rPr>
        <w:t>Harare:</w:t>
      </w:r>
      <w:r>
        <w:rPr>
          <w:rFonts w:hint="default"/>
          <w:sz w:val="24"/>
          <w:szCs w:val="24"/>
        </w:rPr>
        <w:t xml:space="preserve"> </w:t>
      </w:r>
      <w:r>
        <w:rPr>
          <w:rFonts w:hint="default"/>
          <w:sz w:val="24"/>
          <w:szCs w:val="24"/>
        </w:rPr>
        <w:t>Government</w:t>
      </w:r>
      <w:r>
        <w:rPr>
          <w:rFonts w:hint="default"/>
          <w:sz w:val="24"/>
          <w:szCs w:val="24"/>
        </w:rPr>
        <w:t xml:space="preserve"> </w:t>
      </w:r>
      <w:r>
        <w:rPr>
          <w:rFonts w:hint="default"/>
          <w:sz w:val="24"/>
          <w:szCs w:val="24"/>
        </w:rPr>
        <w:t>Printers.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18.Ochieng-Odhiambo</w:t>
      </w:r>
      <w:r>
        <w:rPr>
          <w:rFonts w:hint="default"/>
          <w:sz w:val="24"/>
          <w:szCs w:val="24"/>
        </w:rPr>
        <w:t>,</w:t>
      </w:r>
      <w:r>
        <w:rPr>
          <w:rFonts w:hint="default"/>
          <w:sz w:val="24"/>
          <w:szCs w:val="24"/>
        </w:rPr>
        <w:t xml:space="preserve"> </w:t>
      </w:r>
      <w:r>
        <w:rPr>
          <w:rFonts w:hint="default"/>
          <w:sz w:val="24"/>
          <w:szCs w:val="24"/>
        </w:rPr>
        <w:t>F.</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w:t>
      </w:r>
      <w:r>
        <w:rPr>
          <w:rFonts w:hint="default"/>
          <w:sz w:val="24"/>
          <w:szCs w:val="24"/>
        </w:rPr>
        <w:t xml:space="preserve"> </w:t>
      </w:r>
      <w:r>
        <w:rPr>
          <w:rFonts w:hint="default"/>
          <w:sz w:val="24"/>
          <w:szCs w:val="24"/>
        </w:rPr>
        <w:t>Iteyo</w:t>
      </w:r>
      <w:r>
        <w:rPr>
          <w:rFonts w:hint="default"/>
          <w:sz w:val="24"/>
          <w:szCs w:val="24"/>
        </w:rPr>
        <w:t>.</w:t>
      </w:r>
      <w:r>
        <w:rPr>
          <w:rFonts w:hint="default"/>
          <w:sz w:val="24"/>
          <w:szCs w:val="24"/>
        </w:rPr>
        <w:t xml:space="preserve"> </w:t>
      </w:r>
      <w:r>
        <w:rPr>
          <w:rFonts w:hint="default"/>
          <w:sz w:val="24"/>
          <w:szCs w:val="24"/>
        </w:rPr>
        <w:t>2012.</w:t>
      </w:r>
      <w:r>
        <w:rPr>
          <w:rFonts w:hint="default"/>
          <w:sz w:val="24"/>
          <w:szCs w:val="24"/>
        </w:rPr>
        <w:t xml:space="preserve"> </w:t>
      </w:r>
      <w:r>
        <w:rPr>
          <w:rFonts w:hint="default"/>
          <w:sz w:val="24"/>
          <w:szCs w:val="24"/>
        </w:rPr>
        <w:t>“Reason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Sagacity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w:t>
      </w:r>
      <w:r>
        <w:rPr>
          <w:rFonts w:hint="default"/>
          <w:sz w:val="24"/>
          <w:szCs w:val="24"/>
        </w:rPr>
        <w:t xml:space="preserve"> </w:t>
      </w:r>
      <w:r>
        <w:rPr>
          <w:rFonts w:hint="default"/>
          <w:sz w:val="24"/>
          <w:szCs w:val="24"/>
        </w:rPr>
        <w:t>Odera</w:t>
      </w:r>
      <w:r>
        <w:rPr>
          <w:rFonts w:hint="default"/>
          <w:sz w:val="24"/>
          <w:szCs w:val="24"/>
        </w:rPr>
        <w:t xml:space="preserve"> </w:t>
      </w:r>
      <w:r>
        <w:rPr>
          <w:rFonts w:hint="default"/>
          <w:sz w:val="24"/>
          <w:szCs w:val="24"/>
        </w:rPr>
        <w:t>Oruka’s</w:t>
      </w:r>
      <w:r>
        <w:rPr>
          <w:rFonts w:hint="default"/>
          <w:sz w:val="24"/>
          <w:szCs w:val="24"/>
        </w:rPr>
        <w:t xml:space="preserve"> </w:t>
      </w:r>
      <w:r>
        <w:rPr>
          <w:rFonts w:hint="default"/>
          <w:sz w:val="24"/>
          <w:szCs w:val="24"/>
        </w:rPr>
        <w:t>Contribution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Thought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Practice: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Journal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Association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Kenya</w:t>
      </w:r>
      <w:r>
        <w:rPr>
          <w:rFonts w:hint="default"/>
          <w:sz w:val="24"/>
          <w:szCs w:val="24"/>
        </w:rPr>
        <w:t xml:space="preserve"> </w:t>
      </w:r>
      <w:r>
        <w:rPr>
          <w:rFonts w:hint="default"/>
          <w:sz w:val="24"/>
          <w:szCs w:val="24"/>
        </w:rPr>
        <w:t>(PAK),</w:t>
      </w:r>
      <w:r>
        <w:rPr>
          <w:rFonts w:hint="default"/>
          <w:sz w:val="24"/>
          <w:szCs w:val="24"/>
        </w:rPr>
        <w:t xml:space="preserve"> </w:t>
      </w:r>
      <w:r>
        <w:rPr>
          <w:rFonts w:hint="default"/>
          <w:sz w:val="24"/>
          <w:szCs w:val="24"/>
        </w:rPr>
        <w:t>Special</w:t>
      </w:r>
      <w:r>
        <w:rPr>
          <w:rFonts w:hint="default"/>
          <w:sz w:val="24"/>
          <w:szCs w:val="24"/>
        </w:rPr>
        <w:t xml:space="preserve"> </w:t>
      </w:r>
      <w:r>
        <w:rPr>
          <w:rFonts w:hint="default"/>
          <w:sz w:val="24"/>
          <w:szCs w:val="24"/>
        </w:rPr>
        <w:t>Issue:</w:t>
      </w:r>
      <w:r>
        <w:rPr>
          <w:rFonts w:hint="default"/>
          <w:sz w:val="24"/>
          <w:szCs w:val="24"/>
        </w:rPr>
        <w:t xml:space="preserve"> </w:t>
      </w:r>
      <w:r>
        <w:rPr>
          <w:rFonts w:hint="default"/>
          <w:sz w:val="24"/>
          <w:szCs w:val="24"/>
        </w:rPr>
        <w:t>Odera</w:t>
      </w:r>
      <w:r>
        <w:rPr>
          <w:rFonts w:hint="default"/>
          <w:sz w:val="24"/>
          <w:szCs w:val="24"/>
        </w:rPr>
        <w:t xml:space="preserve"> </w:t>
      </w:r>
      <w:r>
        <w:rPr>
          <w:rFonts w:hint="default"/>
          <w:sz w:val="24"/>
          <w:szCs w:val="24"/>
        </w:rPr>
        <w:t>Oruka</w:t>
      </w:r>
      <w:r>
        <w:rPr>
          <w:rFonts w:hint="default"/>
          <w:sz w:val="24"/>
          <w:szCs w:val="24"/>
        </w:rPr>
        <w:t xml:space="preserve"> </w:t>
      </w:r>
      <w:r>
        <w:rPr>
          <w:rFonts w:hint="default"/>
          <w:sz w:val="24"/>
          <w:szCs w:val="24"/>
        </w:rPr>
        <w:t>Seventeen</w:t>
      </w:r>
      <w:r>
        <w:rPr>
          <w:rFonts w:hint="default"/>
          <w:sz w:val="24"/>
          <w:szCs w:val="24"/>
        </w:rPr>
        <w:t xml:space="preserve"> </w:t>
      </w:r>
      <w:r>
        <w:rPr>
          <w:rFonts w:hint="default"/>
          <w:sz w:val="24"/>
          <w:szCs w:val="24"/>
        </w:rPr>
        <w:t>Years</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Series,</w:t>
      </w:r>
      <w:r>
        <w:rPr>
          <w:rFonts w:hint="default"/>
          <w:sz w:val="24"/>
          <w:szCs w:val="24"/>
        </w:rPr>
        <w:t xml:space="preserve"> </w:t>
      </w:r>
      <w:r>
        <w:rPr>
          <w:rFonts w:hint="default"/>
          <w:sz w:val="24"/>
          <w:szCs w:val="24"/>
        </w:rPr>
        <w:t>Vol.4</w:t>
      </w:r>
      <w:r>
        <w:rPr>
          <w:rFonts w:hint="default"/>
          <w:sz w:val="24"/>
          <w:szCs w:val="24"/>
        </w:rPr>
        <w:t xml:space="preserve"> </w:t>
      </w:r>
      <w:r>
        <w:rPr>
          <w:rFonts w:hint="default"/>
          <w:sz w:val="24"/>
          <w:szCs w:val="24"/>
        </w:rPr>
        <w:t>N</w:t>
      </w:r>
      <w:r>
        <w:rPr>
          <w:rFonts w:hint="default"/>
          <w:sz w:val="24"/>
          <w:szCs w:val="24"/>
        </w:rPr>
        <w:t>o.2,</w:t>
      </w:r>
      <w:r>
        <w:rPr>
          <w:rFonts w:hint="default"/>
          <w:sz w:val="24"/>
          <w:szCs w:val="24"/>
        </w:rPr>
        <w:t xml:space="preserve"> </w:t>
      </w:r>
      <w:r>
        <w:rPr>
          <w:rFonts w:hint="default"/>
          <w:sz w:val="24"/>
          <w:szCs w:val="24"/>
        </w:rPr>
        <w:t>December</w:t>
      </w:r>
      <w:r>
        <w:rPr>
          <w:rFonts w:hint="default"/>
          <w:sz w:val="24"/>
          <w:szCs w:val="24"/>
        </w:rPr>
        <w:t xml:space="preserve"> </w:t>
      </w:r>
      <w:r>
        <w:rPr>
          <w:rFonts w:hint="default"/>
          <w:sz w:val="24"/>
          <w:szCs w:val="24"/>
        </w:rPr>
        <w:t>2012,</w:t>
      </w:r>
      <w:r>
        <w:rPr>
          <w:rFonts w:hint="default"/>
          <w:sz w:val="24"/>
          <w:szCs w:val="24"/>
        </w:rPr>
        <w:t xml:space="preserve"> </w:t>
      </w:r>
      <w:r>
        <w:rPr>
          <w:rFonts w:hint="default"/>
          <w:sz w:val="24"/>
          <w:szCs w:val="24"/>
        </w:rPr>
        <w:t>pp.169-1</w:t>
      </w:r>
      <w:r>
        <w:rPr>
          <w:rFonts w:hint="default"/>
          <w:sz w:val="24"/>
          <w:szCs w:val="24"/>
        </w:rPr>
        <w:t>http://www.ajol.info/index.php/tp/article/view/88144.</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19.Ocitti</w:t>
      </w:r>
      <w:r>
        <w:rPr>
          <w:rFonts w:hint="default"/>
          <w:sz w:val="24"/>
          <w:szCs w:val="24"/>
        </w:rPr>
        <w:t>,</w:t>
      </w:r>
      <w:r>
        <w:rPr>
          <w:rFonts w:hint="default"/>
          <w:sz w:val="24"/>
          <w:szCs w:val="24"/>
        </w:rPr>
        <w:t xml:space="preserve"> </w:t>
      </w:r>
      <w:r>
        <w:rPr>
          <w:rFonts w:hint="default"/>
          <w:sz w:val="24"/>
          <w:szCs w:val="24"/>
        </w:rPr>
        <w:t>J.</w:t>
      </w:r>
      <w:r>
        <w:rPr>
          <w:rFonts w:hint="default"/>
          <w:sz w:val="24"/>
          <w:szCs w:val="24"/>
        </w:rPr>
        <w:t xml:space="preserve"> </w:t>
      </w:r>
      <w:r>
        <w:rPr>
          <w:rFonts w:hint="default"/>
          <w:sz w:val="24"/>
          <w:szCs w:val="24"/>
        </w:rPr>
        <w:t>Peter.</w:t>
      </w:r>
      <w:r>
        <w:rPr>
          <w:rFonts w:hint="default"/>
          <w:sz w:val="24"/>
          <w:szCs w:val="24"/>
        </w:rPr>
        <w:t xml:space="preserve"> </w:t>
      </w:r>
      <w:r>
        <w:rPr>
          <w:rFonts w:hint="default"/>
          <w:sz w:val="24"/>
          <w:szCs w:val="24"/>
        </w:rPr>
        <w:t>1994.</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Introduction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Indigenous</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East</w:t>
      </w:r>
      <w:r>
        <w:rPr>
          <w:rFonts w:hint="default"/>
          <w:sz w:val="24"/>
          <w:szCs w:val="24"/>
        </w:rPr>
        <w:t xml:space="preserve"> </w:t>
      </w:r>
      <w:r>
        <w:rPr>
          <w:rFonts w:hint="default"/>
          <w:sz w:val="24"/>
          <w:szCs w:val="24"/>
        </w:rPr>
        <w:t>Africa:</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Study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Cultural</w:t>
      </w:r>
      <w:r>
        <w:rPr>
          <w:rFonts w:hint="default"/>
          <w:sz w:val="24"/>
          <w:szCs w:val="24"/>
        </w:rPr>
        <w:t xml:space="preserve"> </w:t>
      </w:r>
      <w:r>
        <w:rPr>
          <w:rFonts w:hint="default"/>
          <w:sz w:val="24"/>
          <w:szCs w:val="24"/>
        </w:rPr>
        <w:t>Foundations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Education.</w:t>
      </w:r>
      <w:r>
        <w:rPr>
          <w:rFonts w:hint="default"/>
          <w:sz w:val="24"/>
          <w:szCs w:val="24"/>
        </w:rPr>
        <w:t xml:space="preserve"> </w:t>
      </w:r>
      <w:r>
        <w:rPr>
          <w:rFonts w:hint="default"/>
          <w:sz w:val="24"/>
          <w:szCs w:val="24"/>
        </w:rPr>
        <w:t>Bonn:</w:t>
      </w:r>
      <w:r>
        <w:rPr>
          <w:rFonts w:hint="default"/>
          <w:sz w:val="24"/>
          <w:szCs w:val="24"/>
        </w:rPr>
        <w:t xml:space="preserve"> </w:t>
      </w:r>
      <w:r>
        <w:rPr>
          <w:rFonts w:hint="default"/>
          <w:sz w:val="24"/>
          <w:szCs w:val="24"/>
        </w:rPr>
        <w:t>Institute</w:t>
      </w:r>
      <w:r>
        <w:rPr>
          <w:rFonts w:hint="default"/>
          <w:sz w:val="24"/>
          <w:szCs w:val="24"/>
        </w:rPr>
        <w:t xml:space="preserve"> </w:t>
      </w:r>
      <w:r>
        <w:rPr>
          <w:rFonts w:hint="default"/>
          <w:sz w:val="24"/>
          <w:szCs w:val="24"/>
        </w:rPr>
        <w:t>fur</w:t>
      </w:r>
      <w:r>
        <w:rPr>
          <w:rFonts w:hint="default"/>
          <w:sz w:val="24"/>
          <w:szCs w:val="24"/>
        </w:rPr>
        <w:t xml:space="preserve"> </w:t>
      </w:r>
      <w:r>
        <w:rPr>
          <w:rFonts w:hint="default"/>
          <w:sz w:val="24"/>
          <w:szCs w:val="24"/>
        </w:rPr>
        <w:t>International</w:t>
      </w:r>
      <w:r>
        <w:rPr>
          <w:rFonts w:hint="default"/>
          <w:sz w:val="24"/>
          <w:szCs w:val="24"/>
        </w:rPr>
        <w:t xml:space="preserve"> </w:t>
      </w:r>
      <w:r>
        <w:rPr>
          <w:rFonts w:hint="default"/>
          <w:sz w:val="24"/>
          <w:szCs w:val="24"/>
        </w:rPr>
        <w:t>Zusammenarbeit</w:t>
      </w:r>
      <w:r>
        <w:rPr>
          <w:rFonts w:hint="default"/>
          <w:sz w:val="24"/>
          <w:szCs w:val="24"/>
        </w:rPr>
        <w:t>.</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20.Oruka</w:t>
      </w:r>
      <w:r>
        <w:rPr>
          <w:rFonts w:hint="default"/>
          <w:sz w:val="24"/>
          <w:szCs w:val="24"/>
        </w:rPr>
        <w:t>,</w:t>
      </w:r>
      <w:r>
        <w:rPr>
          <w:rFonts w:hint="default"/>
          <w:sz w:val="24"/>
          <w:szCs w:val="24"/>
        </w:rPr>
        <w:t xml:space="preserve"> </w:t>
      </w:r>
      <w:r>
        <w:rPr>
          <w:rFonts w:hint="default"/>
          <w:sz w:val="24"/>
          <w:szCs w:val="24"/>
        </w:rPr>
        <w:t>H.</w:t>
      </w:r>
      <w:r>
        <w:rPr>
          <w:rFonts w:hint="default"/>
          <w:sz w:val="24"/>
          <w:szCs w:val="24"/>
        </w:rPr>
        <w:t xml:space="preserve"> </w:t>
      </w:r>
      <w:r>
        <w:rPr>
          <w:rFonts w:hint="default"/>
          <w:sz w:val="24"/>
          <w:szCs w:val="24"/>
        </w:rPr>
        <w:t>Odera</w:t>
      </w:r>
      <w:r>
        <w:rPr>
          <w:rFonts w:hint="default"/>
          <w:sz w:val="24"/>
          <w:szCs w:val="24"/>
        </w:rPr>
        <w:t>.</w:t>
      </w:r>
      <w:r>
        <w:rPr>
          <w:rFonts w:hint="default"/>
          <w:sz w:val="24"/>
          <w:szCs w:val="24"/>
        </w:rPr>
        <w:t xml:space="preserve"> </w:t>
      </w:r>
      <w:r>
        <w:rPr>
          <w:rFonts w:hint="default"/>
          <w:sz w:val="24"/>
          <w:szCs w:val="24"/>
        </w:rPr>
        <w:t>1987.</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Brief</w:t>
      </w:r>
      <w:r>
        <w:rPr>
          <w:rFonts w:hint="default"/>
          <w:sz w:val="24"/>
          <w:szCs w:val="24"/>
        </w:rPr>
        <w:t xml:space="preserve"> </w:t>
      </w:r>
      <w:r>
        <w:rPr>
          <w:rFonts w:hint="default"/>
          <w:sz w:val="24"/>
          <w:szCs w:val="24"/>
        </w:rPr>
        <w:t>Personal</w:t>
      </w:r>
      <w:r>
        <w:rPr>
          <w:rFonts w:hint="default"/>
          <w:sz w:val="24"/>
          <w:szCs w:val="24"/>
        </w:rPr>
        <w:t xml:space="preserve"> </w:t>
      </w:r>
      <w:r>
        <w:rPr>
          <w:rFonts w:hint="default"/>
          <w:sz w:val="24"/>
          <w:szCs w:val="24"/>
        </w:rPr>
        <w:t>History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Current</w:t>
      </w:r>
      <w:r>
        <w:rPr>
          <w:rFonts w:hint="default"/>
          <w:sz w:val="24"/>
          <w:szCs w:val="24"/>
        </w:rPr>
        <w:t xml:space="preserve"> </w:t>
      </w:r>
      <w:r>
        <w:rPr>
          <w:rFonts w:hint="default"/>
          <w:sz w:val="24"/>
          <w:szCs w:val="24"/>
        </w:rPr>
        <w:t>Debate”In</w:t>
      </w:r>
      <w:r>
        <w:rPr>
          <w:rFonts w:hint="default"/>
          <w:sz w:val="24"/>
          <w:szCs w:val="24"/>
        </w:rPr>
        <w:t xml:space="preserve"> </w:t>
      </w:r>
      <w:r>
        <w:rPr>
          <w:rFonts w:hint="default"/>
          <w:sz w:val="24"/>
          <w:szCs w:val="24"/>
        </w:rPr>
        <w:t>Guttorm</w:t>
      </w:r>
      <w:r>
        <w:rPr>
          <w:rFonts w:hint="default"/>
          <w:sz w:val="24"/>
          <w:szCs w:val="24"/>
        </w:rPr>
        <w:t>,</w:t>
      </w:r>
      <w:r>
        <w:rPr>
          <w:rFonts w:hint="default"/>
          <w:sz w:val="24"/>
          <w:szCs w:val="24"/>
        </w:rPr>
        <w:t xml:space="preserve"> </w:t>
      </w:r>
      <w:r>
        <w:rPr>
          <w:rFonts w:hint="default"/>
          <w:sz w:val="24"/>
          <w:szCs w:val="24"/>
        </w:rPr>
        <w:t>Floistad</w:t>
      </w:r>
      <w:r>
        <w:rPr>
          <w:rFonts w:hint="default"/>
          <w:sz w:val="24"/>
          <w:szCs w:val="24"/>
        </w:rPr>
        <w:t xml:space="preserve"> </w:t>
      </w:r>
      <w:r>
        <w:rPr>
          <w:rFonts w:hint="default"/>
          <w:sz w:val="24"/>
          <w:szCs w:val="24"/>
        </w:rPr>
        <w:t>ed.</w:t>
      </w:r>
      <w:r>
        <w:rPr>
          <w:rFonts w:hint="default"/>
          <w:sz w:val="24"/>
          <w:szCs w:val="24"/>
        </w:rPr>
        <w:t xml:space="preserve"> </w:t>
      </w:r>
      <w:r>
        <w:rPr>
          <w:rFonts w:hint="default"/>
          <w:sz w:val="24"/>
          <w:szCs w:val="24"/>
        </w:rPr>
        <w:t>Contemporary</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Survey,</w:t>
      </w:r>
      <w:r>
        <w:rPr>
          <w:rFonts w:hint="default"/>
          <w:sz w:val="24"/>
          <w:szCs w:val="24"/>
        </w:rPr>
        <w:t xml:space="preserve"> </w:t>
      </w:r>
      <w:r>
        <w:rPr>
          <w:rFonts w:hint="default"/>
          <w:sz w:val="24"/>
          <w:szCs w:val="24"/>
        </w:rPr>
        <w:t>Vol</w:t>
      </w:r>
      <w:r>
        <w:rPr>
          <w:rFonts w:hint="default"/>
          <w:sz w:val="24"/>
          <w:szCs w:val="24"/>
        </w:rPr>
        <w:t xml:space="preserve"> </w:t>
      </w:r>
      <w:r>
        <w:rPr>
          <w:rFonts w:hint="default"/>
          <w:sz w:val="24"/>
          <w:szCs w:val="24"/>
        </w:rPr>
        <w:t>5:</w:t>
      </w:r>
      <w:r>
        <w:rPr>
          <w:rFonts w:hint="default"/>
          <w:sz w:val="24"/>
          <w:szCs w:val="24"/>
        </w:rPr>
        <w:t xml:space="preserve"> </w:t>
      </w:r>
      <w:r>
        <w:rPr>
          <w:rFonts w:hint="default"/>
          <w:sz w:val="24"/>
          <w:szCs w:val="24"/>
        </w:rPr>
        <w:t>AfricanPhilosophy</w:t>
      </w:r>
      <w:r>
        <w:rPr>
          <w:rFonts w:hint="default"/>
          <w:sz w:val="24"/>
          <w:szCs w:val="24"/>
        </w:rPr>
        <w:t>.</w:t>
      </w:r>
      <w:r>
        <w:rPr>
          <w:rFonts w:hint="default"/>
          <w:sz w:val="24"/>
          <w:szCs w:val="24"/>
        </w:rPr>
        <w:t xml:space="preserve"> </w:t>
      </w:r>
      <w:r>
        <w:rPr>
          <w:rFonts w:hint="default"/>
          <w:sz w:val="24"/>
          <w:szCs w:val="24"/>
        </w:rPr>
        <w:t>Dordrecht:</w:t>
      </w:r>
      <w:r>
        <w:rPr>
          <w:rFonts w:hint="default"/>
          <w:sz w:val="24"/>
          <w:szCs w:val="24"/>
        </w:rPr>
        <w:t xml:space="preserve"> </w:t>
      </w:r>
      <w:r>
        <w:rPr>
          <w:rFonts w:hint="default"/>
          <w:sz w:val="24"/>
          <w:szCs w:val="24"/>
        </w:rPr>
        <w:t>Martinus</w:t>
      </w:r>
      <w:r>
        <w:rPr>
          <w:rFonts w:hint="default"/>
          <w:sz w:val="24"/>
          <w:szCs w:val="24"/>
        </w:rPr>
        <w:t xml:space="preserve"> </w:t>
      </w:r>
      <w:r>
        <w:rPr>
          <w:rFonts w:hint="default"/>
          <w:sz w:val="24"/>
          <w:szCs w:val="24"/>
        </w:rPr>
        <w:t>Nijhoff</w:t>
      </w:r>
      <w:r>
        <w:rPr>
          <w:rFonts w:hint="default"/>
          <w:sz w:val="24"/>
          <w:szCs w:val="24"/>
        </w:rPr>
        <w:t xml:space="preserve"> </w:t>
      </w:r>
      <w:r>
        <w:rPr>
          <w:rFonts w:hint="default"/>
          <w:sz w:val="24"/>
          <w:szCs w:val="24"/>
        </w:rPr>
        <w:t>Publishers.</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1991.</w:t>
      </w:r>
      <w:r>
        <w:rPr>
          <w:rFonts w:hint="default"/>
          <w:sz w:val="24"/>
          <w:szCs w:val="24"/>
        </w:rPr>
        <w:t xml:space="preserve"> </w:t>
      </w:r>
      <w:r>
        <w:rPr>
          <w:rFonts w:hint="default"/>
          <w:sz w:val="24"/>
          <w:szCs w:val="24"/>
        </w:rPr>
        <w:t>“Sagacity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Tsenay</w:t>
      </w:r>
      <w:r>
        <w:rPr>
          <w:rFonts w:hint="default"/>
          <w:sz w:val="24"/>
          <w:szCs w:val="24"/>
        </w:rPr>
        <w:t xml:space="preserve"> </w:t>
      </w:r>
      <w:r>
        <w:rPr>
          <w:rFonts w:hint="default"/>
          <w:sz w:val="24"/>
          <w:szCs w:val="24"/>
        </w:rPr>
        <w:t>Serequeberhan</w:t>
      </w:r>
      <w:r>
        <w:rPr>
          <w:rFonts w:hint="default"/>
          <w:sz w:val="24"/>
          <w:szCs w:val="24"/>
        </w:rPr>
        <w:t xml:space="preserve"> </w:t>
      </w:r>
      <w:r>
        <w:rPr>
          <w:rFonts w:hint="default"/>
          <w:sz w:val="24"/>
          <w:szCs w:val="24"/>
        </w:rPr>
        <w:t>ed.</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Essential</w:t>
      </w:r>
      <w:r>
        <w:rPr>
          <w:rFonts w:hint="default"/>
          <w:sz w:val="24"/>
          <w:szCs w:val="24"/>
        </w:rPr>
        <w:t xml:space="preserve"> </w:t>
      </w:r>
      <w:r>
        <w:rPr>
          <w:rFonts w:hint="default"/>
          <w:sz w:val="24"/>
          <w:szCs w:val="24"/>
        </w:rPr>
        <w:t>Readings.</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York:</w:t>
      </w:r>
      <w:r>
        <w:rPr>
          <w:rFonts w:hint="default"/>
          <w:sz w:val="24"/>
          <w:szCs w:val="24"/>
        </w:rPr>
        <w:t xml:space="preserve"> </w:t>
      </w:r>
      <w:r>
        <w:rPr>
          <w:rFonts w:hint="default"/>
          <w:sz w:val="24"/>
          <w:szCs w:val="24"/>
        </w:rPr>
        <w:t>Paragon.</w:t>
      </w:r>
      <w:r>
        <w:rPr>
          <w:rFonts w:hint="default"/>
          <w:sz w:val="24"/>
          <w:szCs w:val="24"/>
        </w:rPr>
        <w:t xml:space="preserve"> </w:t>
      </w:r>
      <w:r>
        <w:rPr>
          <w:rFonts w:hint="default"/>
          <w:sz w:val="24"/>
          <w:szCs w:val="24"/>
        </w:rPr>
        <w:t>1997.</w:t>
      </w:r>
      <w:r>
        <w:rPr>
          <w:rFonts w:hint="default"/>
          <w:sz w:val="24"/>
          <w:szCs w:val="24"/>
        </w:rPr>
        <w:t xml:space="preserve"> </w:t>
      </w:r>
      <w:r>
        <w:rPr>
          <w:rFonts w:hint="default"/>
          <w:sz w:val="24"/>
          <w:szCs w:val="24"/>
        </w:rPr>
        <w:t>Practical</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search</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Ethical</w:t>
      </w:r>
      <w:r>
        <w:rPr>
          <w:rFonts w:hint="default"/>
          <w:sz w:val="24"/>
          <w:szCs w:val="24"/>
        </w:rPr>
        <w:t xml:space="preserve"> </w:t>
      </w:r>
      <w:r>
        <w:rPr>
          <w:rFonts w:hint="default"/>
          <w:sz w:val="24"/>
          <w:szCs w:val="24"/>
        </w:rPr>
        <w:t>Minimum.</w:t>
      </w:r>
      <w:r>
        <w:rPr>
          <w:rFonts w:hint="default"/>
          <w:sz w:val="24"/>
          <w:szCs w:val="24"/>
        </w:rPr>
        <w:t xml:space="preserve"> </w:t>
      </w:r>
      <w:r>
        <w:rPr>
          <w:rFonts w:hint="default"/>
          <w:sz w:val="24"/>
          <w:szCs w:val="24"/>
        </w:rPr>
        <w:t>Nairobi:</w:t>
      </w:r>
      <w:r>
        <w:rPr>
          <w:rFonts w:hint="default"/>
          <w:sz w:val="24"/>
          <w:szCs w:val="24"/>
        </w:rPr>
        <w:t xml:space="preserve"> </w:t>
      </w:r>
      <w:r>
        <w:rPr>
          <w:rFonts w:hint="default"/>
          <w:sz w:val="24"/>
          <w:szCs w:val="24"/>
        </w:rPr>
        <w:t>East</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Educational</w:t>
      </w:r>
      <w:r>
        <w:rPr>
          <w:rFonts w:hint="default"/>
          <w:sz w:val="24"/>
          <w:szCs w:val="24"/>
        </w:rPr>
        <w:t xml:space="preserve"> </w:t>
      </w:r>
      <w:r>
        <w:rPr>
          <w:rFonts w:hint="default"/>
          <w:sz w:val="24"/>
          <w:szCs w:val="24"/>
        </w:rPr>
        <w:t>Publishers.--.</w:t>
      </w:r>
      <w:r>
        <w:rPr>
          <w:rFonts w:hint="default"/>
          <w:sz w:val="24"/>
          <w:szCs w:val="24"/>
        </w:rPr>
        <w:t xml:space="preserve"> </w:t>
      </w:r>
      <w:r>
        <w:rPr>
          <w:rFonts w:hint="default"/>
          <w:sz w:val="24"/>
          <w:szCs w:val="24"/>
        </w:rPr>
        <w:t>1998.</w:t>
      </w:r>
      <w:r>
        <w:rPr>
          <w:rFonts w:hint="default"/>
          <w:sz w:val="24"/>
          <w:szCs w:val="24"/>
        </w:rPr>
        <w:t xml:space="preserve"> </w:t>
      </w:r>
      <w:r>
        <w:rPr>
          <w:rFonts w:hint="default"/>
          <w:sz w:val="24"/>
          <w:szCs w:val="24"/>
        </w:rPr>
        <w:t>“Sage</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Coetzee,</w:t>
      </w:r>
      <w:r>
        <w:rPr>
          <w:rFonts w:hint="default"/>
          <w:sz w:val="24"/>
          <w:szCs w:val="24"/>
        </w:rPr>
        <w:t xml:space="preserve"> </w:t>
      </w:r>
      <w:r>
        <w:rPr>
          <w:rFonts w:hint="default"/>
          <w:sz w:val="24"/>
          <w:szCs w:val="24"/>
        </w:rPr>
        <w:t>P.H.</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A.P.J.</w:t>
      </w:r>
      <w:r>
        <w:rPr>
          <w:rFonts w:hint="default"/>
          <w:sz w:val="24"/>
          <w:szCs w:val="24"/>
        </w:rPr>
        <w:t xml:space="preserve"> </w:t>
      </w:r>
      <w:r>
        <w:rPr>
          <w:rFonts w:hint="default"/>
          <w:sz w:val="24"/>
          <w:szCs w:val="24"/>
        </w:rPr>
        <w:t>Roux</w:t>
      </w:r>
      <w:r>
        <w:rPr>
          <w:rFonts w:hint="default"/>
          <w:sz w:val="24"/>
          <w:szCs w:val="24"/>
        </w:rPr>
        <w:t xml:space="preserve"> </w:t>
      </w:r>
      <w:r>
        <w:rPr>
          <w:rFonts w:hint="default"/>
          <w:sz w:val="24"/>
          <w:szCs w:val="24"/>
        </w:rPr>
        <w:t>eds</w:t>
      </w:r>
      <w:r>
        <w:rPr>
          <w:rFonts w:hint="default"/>
          <w:sz w:val="24"/>
          <w:szCs w:val="24"/>
        </w:rPr>
        <w: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Reader.</w:t>
      </w:r>
      <w:r>
        <w:rPr>
          <w:rFonts w:hint="default"/>
          <w:sz w:val="24"/>
          <w:szCs w:val="24"/>
        </w:rPr>
        <w:t xml:space="preserve"> </w:t>
      </w:r>
      <w:r>
        <w:rPr>
          <w:rFonts w:hint="default"/>
          <w:sz w:val="24"/>
          <w:szCs w:val="24"/>
        </w:rPr>
        <w:t>London:</w:t>
      </w:r>
      <w:r>
        <w:rPr>
          <w:rFonts w:hint="default"/>
          <w:sz w:val="24"/>
          <w:szCs w:val="24"/>
        </w:rPr>
        <w:t xml:space="preserve"> </w:t>
      </w:r>
      <w:r>
        <w:rPr>
          <w:rFonts w:hint="default"/>
          <w:sz w:val="24"/>
          <w:szCs w:val="24"/>
        </w:rPr>
        <w:t>Routledge</w:t>
      </w:r>
      <w:r>
        <w:rPr>
          <w:rFonts w:hint="default"/>
          <w:sz w:val="24"/>
          <w:szCs w:val="24"/>
        </w:rPr>
        <w:t>.</w:t>
      </w:r>
      <w:r>
        <w:rPr>
          <w:rFonts w:hint="default"/>
          <w:sz w:val="24"/>
          <w:szCs w:val="24"/>
        </w:rPr>
        <w:t xml:space="preserve"> </w:t>
      </w:r>
      <w:r>
        <w:rPr>
          <w:rFonts w:hint="default"/>
          <w:sz w:val="24"/>
          <w:szCs w:val="24"/>
        </w:rPr>
        <w:t>1999.</w:t>
      </w:r>
      <w:r>
        <w:rPr>
          <w:rFonts w:hint="default"/>
          <w:sz w:val="24"/>
          <w:szCs w:val="24"/>
        </w:rPr>
        <w:t xml:space="preserve"> </w:t>
      </w:r>
      <w:r>
        <w:rPr>
          <w:rFonts w:hint="default"/>
          <w:sz w:val="24"/>
          <w:szCs w:val="24"/>
        </w:rPr>
        <w:t>“Sage</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Basic</w:t>
      </w:r>
      <w:r>
        <w:rPr>
          <w:rFonts w:hint="default"/>
          <w:sz w:val="24"/>
          <w:szCs w:val="24"/>
        </w:rPr>
        <w:t xml:space="preserve"> </w:t>
      </w:r>
      <w:r>
        <w:rPr>
          <w:rFonts w:hint="default"/>
          <w:sz w:val="24"/>
          <w:szCs w:val="24"/>
        </w:rPr>
        <w:t>Question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Methodology”.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Graness</w:t>
      </w:r>
      <w:r>
        <w:rPr>
          <w:rFonts w:hint="default"/>
          <w:sz w:val="24"/>
          <w:szCs w:val="24"/>
        </w:rPr>
        <w:t>,</w:t>
      </w:r>
      <w:r>
        <w:rPr>
          <w:rFonts w:hint="default"/>
          <w:sz w:val="24"/>
          <w:szCs w:val="24"/>
        </w:rPr>
        <w:t xml:space="preserve"> </w:t>
      </w:r>
      <w:r>
        <w:rPr>
          <w:rFonts w:hint="default"/>
          <w:sz w:val="24"/>
          <w:szCs w:val="24"/>
        </w:rPr>
        <w:t>Anke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Kai</w:t>
      </w:r>
      <w:r>
        <w:rPr>
          <w:rFonts w:hint="default"/>
          <w:sz w:val="24"/>
          <w:szCs w:val="24"/>
        </w:rPr>
        <w:t xml:space="preserve"> </w:t>
      </w:r>
      <w:r>
        <w:rPr>
          <w:rFonts w:hint="default"/>
          <w:sz w:val="24"/>
          <w:szCs w:val="24"/>
        </w:rPr>
        <w:t>Kresse</w:t>
      </w:r>
      <w:r>
        <w:rPr>
          <w:rFonts w:hint="default"/>
          <w:sz w:val="24"/>
          <w:szCs w:val="24"/>
        </w:rPr>
        <w:t xml:space="preserve"> </w:t>
      </w:r>
      <w:r>
        <w:rPr>
          <w:rFonts w:hint="default"/>
          <w:sz w:val="24"/>
          <w:szCs w:val="24"/>
        </w:rPr>
        <w:t>eds.</w:t>
      </w:r>
      <w:r>
        <w:rPr>
          <w:rFonts w:hint="default"/>
          <w:sz w:val="24"/>
          <w:szCs w:val="24"/>
        </w:rPr>
        <w:t xml:space="preserve"> </w:t>
      </w:r>
      <w:r>
        <w:rPr>
          <w:rFonts w:hint="default"/>
          <w:sz w:val="24"/>
          <w:szCs w:val="24"/>
        </w:rPr>
        <w:t>Sagacious</w:t>
      </w:r>
      <w:r>
        <w:rPr>
          <w:rFonts w:hint="default"/>
          <w:sz w:val="24"/>
          <w:szCs w:val="24"/>
        </w:rPr>
        <w:t xml:space="preserve"> </w:t>
      </w:r>
      <w:r>
        <w:rPr>
          <w:rFonts w:hint="default"/>
          <w:sz w:val="24"/>
          <w:szCs w:val="24"/>
        </w:rPr>
        <w:t>Reasoning:</w:t>
      </w:r>
      <w:r>
        <w:rPr>
          <w:rFonts w:hint="default"/>
          <w:sz w:val="24"/>
          <w:szCs w:val="24"/>
        </w:rPr>
        <w:t xml:space="preserve"> </w:t>
      </w:r>
      <w:r>
        <w:rPr>
          <w:rFonts w:hint="default"/>
          <w:sz w:val="24"/>
          <w:szCs w:val="24"/>
        </w:rPr>
        <w:t>Henry</w:t>
      </w:r>
      <w:r>
        <w:rPr>
          <w:rFonts w:hint="default"/>
          <w:sz w:val="24"/>
          <w:szCs w:val="24"/>
        </w:rPr>
        <w:t xml:space="preserve"> </w:t>
      </w:r>
      <w:r>
        <w:rPr>
          <w:rFonts w:hint="default"/>
          <w:sz w:val="24"/>
          <w:szCs w:val="24"/>
        </w:rPr>
        <w:t>Odera</w:t>
      </w:r>
      <w:r>
        <w:rPr>
          <w:rFonts w:hint="default"/>
          <w:sz w:val="24"/>
          <w:szCs w:val="24"/>
        </w:rPr>
        <w:t xml:space="preserve"> </w:t>
      </w:r>
      <w:r>
        <w:rPr>
          <w:rFonts w:hint="default"/>
          <w:sz w:val="24"/>
          <w:szCs w:val="24"/>
        </w:rPr>
        <w:t>Oruka</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Memoriam.</w:t>
      </w:r>
      <w:r>
        <w:rPr>
          <w:rFonts w:hint="default"/>
          <w:sz w:val="24"/>
          <w:szCs w:val="24"/>
        </w:rPr>
        <w:t xml:space="preserve"> </w:t>
      </w:r>
      <w:r>
        <w:rPr>
          <w:rFonts w:hint="default"/>
          <w:sz w:val="24"/>
          <w:szCs w:val="24"/>
        </w:rPr>
        <w:t>Nairobi:</w:t>
      </w:r>
      <w:r>
        <w:rPr>
          <w:rFonts w:hint="default"/>
          <w:sz w:val="24"/>
          <w:szCs w:val="24"/>
        </w:rPr>
        <w:t xml:space="preserve"> </w:t>
      </w:r>
      <w:r>
        <w:rPr>
          <w:rFonts w:hint="default"/>
          <w:sz w:val="24"/>
          <w:szCs w:val="24"/>
        </w:rPr>
        <w:t>East</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Educational</w:t>
      </w:r>
      <w:r>
        <w:rPr>
          <w:rFonts w:hint="default"/>
          <w:sz w:val="24"/>
          <w:szCs w:val="24"/>
        </w:rPr>
        <w:t xml:space="preserve"> </w:t>
      </w:r>
      <w:r>
        <w:rPr>
          <w:rFonts w:hint="default"/>
          <w:sz w:val="24"/>
          <w:szCs w:val="24"/>
        </w:rPr>
        <w:t>Publishers.</w:t>
      </w:r>
      <w:r>
        <w:rPr>
          <w:rFonts w:hint="default"/>
          <w:sz w:val="24"/>
          <w:szCs w:val="24"/>
        </w:rPr>
        <w:t xml:space="preserve"> </w:t>
      </w:r>
    </w:p>
    <w:p>
      <w:pPr>
        <w:pStyle w:val="style179"/>
        <w:spacing w:lineRule="auto" w:line="276"/>
        <w:ind w:right="-270"/>
        <w:rPr>
          <w:sz w:val="28"/>
          <w:szCs w:val="28"/>
        </w:rPr>
      </w:pPr>
      <w:r>
        <w:rPr>
          <w:rFonts w:hint="default"/>
          <w:sz w:val="24"/>
          <w:szCs w:val="24"/>
          <w:lang w:val="en-US"/>
        </w:rPr>
        <w:t xml:space="preserve"> 21.Outlaw</w:t>
      </w:r>
      <w:r>
        <w:rPr>
          <w:rFonts w:hint="default"/>
          <w:sz w:val="24"/>
          <w:szCs w:val="24"/>
        </w:rPr>
        <w:t>,</w:t>
      </w:r>
      <w:r>
        <w:rPr>
          <w:rFonts w:hint="default"/>
          <w:sz w:val="24"/>
          <w:szCs w:val="24"/>
        </w:rPr>
        <w:t xml:space="preserve"> </w:t>
      </w:r>
      <w:r>
        <w:rPr>
          <w:rFonts w:hint="default"/>
          <w:sz w:val="24"/>
          <w:szCs w:val="24"/>
        </w:rPr>
        <w:t>Lucius.</w:t>
      </w:r>
      <w:r>
        <w:rPr>
          <w:rFonts w:hint="default"/>
          <w:sz w:val="24"/>
          <w:szCs w:val="24"/>
        </w:rPr>
        <w:t xml:space="preserve"> </w:t>
      </w:r>
      <w:r>
        <w:rPr>
          <w:rFonts w:hint="default"/>
          <w:sz w:val="24"/>
          <w:szCs w:val="24"/>
        </w:rPr>
        <w:t>1987.</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Deconstructive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Reconstructive</w:t>
      </w:r>
      <w:r>
        <w:rPr>
          <w:rFonts w:hint="default"/>
          <w:sz w:val="24"/>
          <w:szCs w:val="24"/>
        </w:rPr>
        <w:t xml:space="preserve"> </w:t>
      </w:r>
      <w:r>
        <w:rPr>
          <w:rFonts w:hint="default"/>
          <w:sz w:val="24"/>
          <w:szCs w:val="24"/>
        </w:rPr>
        <w:t>Challenges”.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Guttorm</w:t>
      </w:r>
      <w:r>
        <w:rPr>
          <w:rFonts w:hint="default"/>
          <w:sz w:val="24"/>
          <w:szCs w:val="24"/>
        </w:rPr>
        <w:t>,</w:t>
      </w:r>
      <w:r>
        <w:rPr>
          <w:rFonts w:hint="default"/>
          <w:sz w:val="24"/>
          <w:szCs w:val="24"/>
        </w:rPr>
        <w:t xml:space="preserve"> </w:t>
      </w:r>
      <w:r>
        <w:rPr>
          <w:rFonts w:hint="default"/>
          <w:sz w:val="24"/>
          <w:szCs w:val="24"/>
        </w:rPr>
        <w:t>Floistad</w:t>
      </w:r>
      <w:r>
        <w:rPr>
          <w:rFonts w:hint="default"/>
          <w:sz w:val="24"/>
          <w:szCs w:val="24"/>
        </w:rPr>
        <w:t xml:space="preserve"> </w:t>
      </w:r>
      <w:r>
        <w:rPr>
          <w:rFonts w:hint="default"/>
          <w:sz w:val="24"/>
          <w:szCs w:val="24"/>
        </w:rPr>
        <w:t>ed.</w:t>
      </w:r>
      <w:r>
        <w:rPr>
          <w:rFonts w:hint="default"/>
          <w:sz w:val="24"/>
          <w:szCs w:val="24"/>
        </w:rPr>
        <w:t xml:space="preserve"> </w:t>
      </w:r>
      <w:r>
        <w:rPr>
          <w:rFonts w:hint="default"/>
          <w:sz w:val="24"/>
          <w:szCs w:val="24"/>
        </w:rPr>
        <w:t>Contemporary</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New</w:t>
      </w:r>
      <w:r>
        <w:rPr>
          <w:rFonts w:hint="default"/>
          <w:sz w:val="24"/>
          <w:szCs w:val="24"/>
        </w:rPr>
        <w:t xml:space="preserve"> </w:t>
      </w:r>
      <w:r>
        <w:rPr>
          <w:rFonts w:hint="default"/>
          <w:sz w:val="24"/>
          <w:szCs w:val="24"/>
        </w:rPr>
        <w:t>Survey,</w:t>
      </w:r>
      <w:r>
        <w:rPr>
          <w:rFonts w:hint="default"/>
          <w:sz w:val="24"/>
          <w:szCs w:val="24"/>
        </w:rPr>
        <w:t xml:space="preserve"> </w:t>
      </w:r>
    </w:p>
    <w:p>
      <w:pPr>
        <w:pStyle w:val="style179"/>
        <w:spacing w:lineRule="auto" w:line="276"/>
        <w:ind w:right="-270"/>
        <w:rPr>
          <w:sz w:val="28"/>
          <w:szCs w:val="28"/>
        </w:rPr>
      </w:pPr>
      <w:r>
        <w:rPr>
          <w:rFonts w:hint="default"/>
          <w:sz w:val="24"/>
          <w:szCs w:val="24"/>
        </w:rPr>
        <w:t>Barry</w:t>
      </w:r>
      <w:r>
        <w:rPr>
          <w:rFonts w:hint="default"/>
          <w:sz w:val="24"/>
          <w:szCs w:val="24"/>
        </w:rPr>
        <w:t xml:space="preserve"> </w:t>
      </w:r>
      <w:r>
        <w:rPr>
          <w:rFonts w:hint="default"/>
          <w:sz w:val="24"/>
          <w:szCs w:val="24"/>
        </w:rPr>
        <w:t>Hallen</w:t>
      </w:r>
      <w:r>
        <w:rPr>
          <w:rFonts w:hint="default"/>
          <w:sz w:val="24"/>
          <w:szCs w:val="24"/>
        </w:rPr>
        <w:t>,</w:t>
      </w:r>
      <w:r>
        <w:rPr>
          <w:rFonts w:hint="default"/>
          <w:sz w:val="24"/>
          <w:szCs w:val="24"/>
        </w:rPr>
        <w:t xml:space="preserve"> </w:t>
      </w:r>
      <w:r>
        <w:rPr>
          <w:rFonts w:hint="default"/>
          <w:sz w:val="24"/>
          <w:szCs w:val="24"/>
        </w:rPr>
        <w:t>1977.</w:t>
      </w:r>
      <w:r>
        <w:rPr>
          <w:rFonts w:hint="default"/>
          <w:sz w:val="24"/>
          <w:szCs w:val="24"/>
        </w:rPr>
        <w:t xml:space="preserve"> </w:t>
      </w:r>
      <w:r>
        <w:rPr>
          <w:rFonts w:hint="default"/>
          <w:sz w:val="24"/>
          <w:szCs w:val="24"/>
        </w:rPr>
        <w:t>“Robin</w:t>
      </w:r>
      <w:r>
        <w:rPr>
          <w:rFonts w:hint="default"/>
          <w:sz w:val="24"/>
          <w:szCs w:val="24"/>
        </w:rPr>
        <w:t xml:space="preserve"> </w:t>
      </w:r>
      <w:r>
        <w:rPr>
          <w:rFonts w:hint="default"/>
          <w:sz w:val="24"/>
          <w:szCs w:val="24"/>
        </w:rPr>
        <w:t>Horton</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Critical</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Traditional</w:t>
      </w:r>
      <w:r>
        <w:rPr>
          <w:rFonts w:hint="default"/>
          <w:sz w:val="24"/>
          <w:szCs w:val="24"/>
        </w:rPr>
        <w:t xml:space="preserve"> </w:t>
      </w:r>
      <w:r>
        <w:rPr>
          <w:rFonts w:hint="default"/>
          <w:sz w:val="24"/>
          <w:szCs w:val="24"/>
        </w:rPr>
        <w:t>Thought”Vol</w:t>
      </w:r>
      <w:r>
        <w:rPr>
          <w:rFonts w:hint="default"/>
          <w:sz w:val="24"/>
          <w:szCs w:val="24"/>
        </w:rPr>
        <w:t>.</w:t>
      </w:r>
      <w:r>
        <w:rPr>
          <w:rFonts w:hint="default"/>
          <w:sz w:val="24"/>
          <w:szCs w:val="24"/>
        </w:rPr>
        <w:t xml:space="preserve">  </w:t>
      </w:r>
      <w:r>
        <w:rPr>
          <w:rFonts w:hint="default"/>
          <w:sz w:val="24"/>
          <w:szCs w:val="24"/>
        </w:rPr>
        <w:t>IV,</w:t>
      </w:r>
      <w:r>
        <w:rPr>
          <w:rFonts w:hint="default"/>
          <w:sz w:val="24"/>
          <w:szCs w:val="24"/>
        </w:rPr>
        <w:t xml:space="preserve"> </w:t>
      </w:r>
      <w:r>
        <w:rPr>
          <w:rFonts w:hint="default"/>
          <w:sz w:val="24"/>
          <w:szCs w:val="24"/>
        </w:rPr>
        <w:t>No</w:t>
      </w:r>
      <w:r>
        <w:rPr>
          <w:rFonts w:hint="default"/>
          <w:sz w:val="24"/>
          <w:szCs w:val="24"/>
        </w:rPr>
        <w:t xml:space="preserve"> </w:t>
      </w:r>
      <w:r>
        <w:rPr>
          <w:rFonts w:hint="default"/>
          <w:sz w:val="24"/>
          <w:szCs w:val="24"/>
        </w:rPr>
        <w:t>1</w:t>
      </w:r>
    </w:p>
    <w:p>
      <w:pPr>
        <w:pStyle w:val="style179"/>
        <w:spacing w:lineRule="auto" w:line="276"/>
        <w:ind w:right="-270"/>
        <w:rPr>
          <w:sz w:val="28"/>
          <w:szCs w:val="28"/>
        </w:rPr>
      </w:pPr>
      <w:r>
        <w:rPr>
          <w:rFonts w:hint="default"/>
          <w:lang w:val="en-US"/>
        </w:rPr>
        <w:t xml:space="preserve">22 </w:t>
      </w:r>
      <w:r>
        <w:rPr>
          <w:rFonts w:hint="default"/>
        </w:rPr>
        <w:t xml:space="preserve"> </w:t>
      </w:r>
      <w:r>
        <w:rPr>
          <w:rFonts w:hint="default"/>
          <w:sz w:val="24"/>
          <w:szCs w:val="24"/>
        </w:rPr>
        <w:t>History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J.</w:t>
      </w:r>
      <w:r>
        <w:rPr>
          <w:rFonts w:hint="default"/>
          <w:sz w:val="24"/>
          <w:szCs w:val="24"/>
        </w:rPr>
        <w:t xml:space="preserve"> </w:t>
      </w:r>
      <w:r>
        <w:rPr>
          <w:rFonts w:hint="default"/>
          <w:sz w:val="24"/>
          <w:szCs w:val="24"/>
        </w:rPr>
        <w:t>O.</w:t>
      </w:r>
      <w:r>
        <w:rPr>
          <w:rFonts w:hint="default"/>
          <w:sz w:val="24"/>
          <w:szCs w:val="24"/>
        </w:rPr>
        <w:t xml:space="preserve">  </w:t>
      </w:r>
      <w:r>
        <w:rPr>
          <w:rFonts w:hint="default"/>
          <w:sz w:val="24"/>
          <w:szCs w:val="24"/>
        </w:rPr>
        <w:t>Chimakonam</w:t>
      </w:r>
      <w:r>
        <w:rPr>
          <w:rFonts w:hint="default"/>
          <w:sz w:val="24"/>
          <w:szCs w:val="24"/>
        </w:rPr>
        <w:t>,</w:t>
      </w:r>
      <w:r>
        <w:rPr>
          <w:rFonts w:hint="default"/>
          <w:sz w:val="24"/>
          <w:szCs w:val="24"/>
        </w:rPr>
        <w:t xml:space="preserve"> </w:t>
      </w:r>
      <w:r>
        <w:rPr>
          <w:rFonts w:hint="default"/>
          <w:sz w:val="24"/>
          <w:szCs w:val="24"/>
        </w:rPr>
        <w:t>Introduction</w:t>
      </w:r>
    </w:p>
    <w:p>
      <w:pPr>
        <w:pStyle w:val="style29"/>
        <w:spacing w:lineRule="auto" w:line="276"/>
        <w:rPr>
          <w:sz w:val="28"/>
          <w:szCs w:val="28"/>
        </w:rPr>
      </w:pPr>
      <w:r>
        <w:rPr>
          <w:rFonts w:hint="default"/>
          <w:sz w:val="28"/>
          <w:szCs w:val="28"/>
        </w:rPr>
        <w:t>Sogolo</w:t>
      </w:r>
      <w:r>
        <w:rPr>
          <w:rFonts w:hint="default"/>
          <w:sz w:val="28"/>
          <w:szCs w:val="28"/>
        </w:rPr>
        <w:t>,</w:t>
      </w:r>
      <w:r>
        <w:rPr>
          <w:rFonts w:hint="default"/>
          <w:sz w:val="28"/>
          <w:szCs w:val="28"/>
        </w:rPr>
        <w:t xml:space="preserve"> </w:t>
      </w:r>
      <w:r>
        <w:rPr>
          <w:rFonts w:hint="default"/>
          <w:sz w:val="28"/>
          <w:szCs w:val="28"/>
        </w:rPr>
        <w:t>G.S.,</w:t>
      </w:r>
      <w:r>
        <w:rPr>
          <w:rFonts w:hint="default"/>
          <w:sz w:val="28"/>
          <w:szCs w:val="28"/>
        </w:rPr>
        <w:t xml:space="preserve"> </w:t>
      </w:r>
      <w:r>
        <w:rPr>
          <w:rFonts w:hint="default"/>
          <w:sz w:val="28"/>
          <w:szCs w:val="28"/>
        </w:rPr>
        <w:t>1990.</w:t>
      </w:r>
      <w:r>
        <w:rPr>
          <w:rFonts w:hint="default"/>
          <w:sz w:val="28"/>
          <w:szCs w:val="28"/>
        </w:rPr>
        <w:t xml:space="preserve"> </w:t>
      </w:r>
      <w:r>
        <w:rPr>
          <w:rFonts w:hint="default"/>
          <w:sz w:val="28"/>
          <w:szCs w:val="28"/>
        </w:rPr>
        <w:t>“Options</w:t>
      </w:r>
      <w:r>
        <w:rPr>
          <w:rFonts w:hint="default"/>
          <w:sz w:val="28"/>
          <w:szCs w:val="28"/>
        </w:rPr>
        <w:t xml:space="preserve"> </w:t>
      </w:r>
      <w:r>
        <w:rPr>
          <w:rFonts w:hint="default"/>
          <w:sz w:val="28"/>
          <w:szCs w:val="28"/>
        </w:rPr>
        <w:t>in</w:t>
      </w:r>
      <w:r>
        <w:rPr>
          <w:rFonts w:hint="default"/>
          <w:sz w:val="28"/>
          <w:szCs w:val="28"/>
        </w:rPr>
        <w:t xml:space="preserve"> </w:t>
      </w:r>
      <w:r>
        <w:rPr>
          <w:rFonts w:hint="default"/>
          <w:sz w:val="28"/>
          <w:szCs w:val="28"/>
        </w:rPr>
        <w:t>African</w:t>
      </w:r>
      <w:r>
        <w:rPr>
          <w:rFonts w:hint="default"/>
          <w:sz w:val="28"/>
          <w:szCs w:val="28"/>
        </w:rPr>
        <w:t xml:space="preserve"> </w:t>
      </w:r>
      <w:r>
        <w:rPr>
          <w:rFonts w:hint="default"/>
          <w:sz w:val="28"/>
          <w:szCs w:val="28"/>
        </w:rPr>
        <w:t>Philosophy”,</w:t>
      </w:r>
      <w:r>
        <w:rPr>
          <w:rFonts w:hint="default"/>
          <w:sz w:val="28"/>
          <w:szCs w:val="28"/>
        </w:rPr>
        <w:t xml:space="preserve"> </w:t>
      </w:r>
      <w:r>
        <w:rPr>
          <w:rFonts w:hint="default"/>
          <w:sz w:val="28"/>
          <w:szCs w:val="28"/>
        </w:rPr>
        <w:t>Philosophy,</w:t>
      </w:r>
      <w:r>
        <w:rPr>
          <w:rFonts w:hint="default"/>
          <w:sz w:val="28"/>
          <w:szCs w:val="28"/>
        </w:rPr>
        <w:t xml:space="preserve"> </w:t>
      </w:r>
      <w:r>
        <w:rPr>
          <w:rFonts w:hint="default"/>
          <w:sz w:val="28"/>
          <w:szCs w:val="28"/>
        </w:rPr>
        <w:t>Vol.65,</w:t>
      </w:r>
      <w:r>
        <w:rPr>
          <w:rFonts w:hint="default"/>
          <w:sz w:val="28"/>
          <w:szCs w:val="28"/>
        </w:rPr>
        <w:t xml:space="preserve"> </w:t>
      </w:r>
      <w:r>
        <w:rPr>
          <w:rFonts w:hint="default"/>
          <w:sz w:val="28"/>
          <w:szCs w:val="28"/>
        </w:rPr>
        <w:t>No.251,</w:t>
      </w:r>
      <w:r>
        <w:rPr>
          <w:rFonts w:hint="default"/>
          <w:sz w:val="28"/>
          <w:szCs w:val="28"/>
        </w:rPr>
        <w:t xml:space="preserve"> </w:t>
      </w:r>
      <w:r>
        <w:rPr>
          <w:rFonts w:hint="default"/>
          <w:sz w:val="28"/>
          <w:szCs w:val="28"/>
        </w:rPr>
        <w:t>pp</w:t>
      </w:r>
      <w:r>
        <w:rPr>
          <w:rFonts w:hint="default"/>
          <w:sz w:val="28"/>
          <w:szCs w:val="28"/>
        </w:rPr>
        <w:t>:</w:t>
      </w:r>
      <w:r>
        <w:rPr>
          <w:rFonts w:hint="default"/>
          <w:sz w:val="28"/>
          <w:szCs w:val="28"/>
        </w:rPr>
        <w:t xml:space="preserve"> </w:t>
      </w:r>
      <w:r>
        <w:rPr>
          <w:rFonts w:hint="default"/>
          <w:sz w:val="28"/>
          <w:szCs w:val="28"/>
        </w:rPr>
        <w:t>39</w:t>
      </w:r>
    </w:p>
    <w:p>
      <w:pPr>
        <w:pStyle w:val="style29"/>
        <w:spacing w:lineRule="auto" w:line="276"/>
        <w:rPr>
          <w:sz w:val="28"/>
          <w:szCs w:val="28"/>
        </w:rPr>
      </w:pPr>
      <w:r>
        <w:rPr>
          <w:rFonts w:hint="default"/>
          <w:sz w:val="28"/>
          <w:szCs w:val="28"/>
        </w:rPr>
        <w:t>Levy-</w:t>
      </w:r>
      <w:r>
        <w:rPr>
          <w:rFonts w:hint="default"/>
          <w:sz w:val="28"/>
          <w:szCs w:val="28"/>
        </w:rPr>
        <w:t>Bruhl’s</w:t>
      </w:r>
      <w:r>
        <w:rPr>
          <w:rFonts w:hint="default"/>
          <w:sz w:val="28"/>
          <w:szCs w:val="28"/>
        </w:rPr>
        <w:t xml:space="preserve"> </w:t>
      </w:r>
      <w:r>
        <w:rPr>
          <w:rFonts w:hint="default"/>
          <w:sz w:val="28"/>
          <w:szCs w:val="28"/>
        </w:rPr>
        <w:t>contributions</w:t>
      </w:r>
      <w:r>
        <w:rPr>
          <w:rFonts w:hint="default"/>
          <w:sz w:val="28"/>
          <w:szCs w:val="28"/>
        </w:rPr>
        <w:t xml:space="preserve"> </w:t>
      </w:r>
      <w:r>
        <w:rPr>
          <w:rFonts w:hint="default"/>
          <w:sz w:val="28"/>
          <w:szCs w:val="28"/>
        </w:rPr>
        <w:t>to</w:t>
      </w:r>
      <w:r>
        <w:rPr>
          <w:rFonts w:hint="default"/>
          <w:sz w:val="28"/>
          <w:szCs w:val="28"/>
        </w:rPr>
        <w:t xml:space="preserve"> </w:t>
      </w:r>
      <w:r>
        <w:rPr>
          <w:rFonts w:hint="default"/>
          <w:sz w:val="28"/>
          <w:szCs w:val="28"/>
        </w:rPr>
        <w:t>the</w:t>
      </w:r>
      <w:r>
        <w:rPr>
          <w:rFonts w:hint="default"/>
          <w:sz w:val="28"/>
          <w:szCs w:val="28"/>
        </w:rPr>
        <w:t xml:space="preserve"> </w:t>
      </w:r>
      <w:r>
        <w:rPr>
          <w:rFonts w:hint="default"/>
          <w:sz w:val="28"/>
          <w:szCs w:val="28"/>
        </w:rPr>
        <w:t>study</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primitive</w:t>
      </w:r>
      <w:r>
        <w:rPr>
          <w:rFonts w:hint="default"/>
          <w:sz w:val="28"/>
          <w:szCs w:val="28"/>
        </w:rPr>
        <w:t xml:space="preserve"> </w:t>
      </w:r>
      <w:r>
        <w:rPr>
          <w:rFonts w:hint="default"/>
          <w:sz w:val="28"/>
          <w:szCs w:val="28"/>
        </w:rPr>
        <w:t>mentality,</w:t>
      </w:r>
      <w:r>
        <w:rPr>
          <w:rFonts w:hint="default"/>
          <w:sz w:val="28"/>
          <w:szCs w:val="28"/>
        </w:rPr>
        <w:t xml:space="preserve"> </w:t>
      </w:r>
      <w:r>
        <w:rPr>
          <w:rFonts w:hint="default"/>
          <w:sz w:val="28"/>
          <w:szCs w:val="28"/>
        </w:rPr>
        <w:t>(BRUHL</w:t>
      </w:r>
      <w:r>
        <w:rPr>
          <w:rFonts w:hint="default"/>
          <w:sz w:val="28"/>
          <w:szCs w:val="28"/>
        </w:rPr>
        <w:t xml:space="preserve"> </w:t>
      </w:r>
      <w:r>
        <w:rPr>
          <w:rFonts w:hint="default"/>
          <w:sz w:val="28"/>
          <w:szCs w:val="28"/>
        </w:rPr>
        <w:t>1965,</w:t>
      </w:r>
      <w:r>
        <w:rPr>
          <w:rFonts w:hint="default"/>
          <w:sz w:val="28"/>
          <w:szCs w:val="28"/>
        </w:rPr>
        <w:t xml:space="preserve"> </w:t>
      </w:r>
    </w:p>
    <w:p>
      <w:pPr>
        <w:pStyle w:val="style179"/>
        <w:spacing w:lineRule="auto" w:line="276"/>
        <w:ind w:right="-270"/>
        <w:rPr>
          <w:sz w:val="28"/>
          <w:szCs w:val="28"/>
        </w:rPr>
      </w:pPr>
      <w:r>
        <w:rPr>
          <w:rFonts w:hint="default"/>
          <w:sz w:val="28"/>
          <w:szCs w:val="28"/>
        </w:rPr>
        <w:t>Hountondji</w:t>
      </w:r>
      <w:r>
        <w:rPr>
          <w:rFonts w:hint="default"/>
          <w:sz w:val="28"/>
          <w:szCs w:val="28"/>
        </w:rPr>
        <w:t>,</w:t>
      </w:r>
      <w:r>
        <w:rPr>
          <w:rFonts w:hint="default"/>
          <w:sz w:val="28"/>
          <w:szCs w:val="28"/>
        </w:rPr>
        <w:t xml:space="preserve"> </w:t>
      </w:r>
      <w:r>
        <w:rPr>
          <w:rFonts w:hint="default"/>
          <w:sz w:val="28"/>
          <w:szCs w:val="28"/>
        </w:rPr>
        <w:t>P.J.,</w:t>
      </w:r>
      <w:r>
        <w:rPr>
          <w:rFonts w:hint="default"/>
          <w:sz w:val="28"/>
          <w:szCs w:val="28"/>
        </w:rPr>
        <w:t xml:space="preserve"> </w:t>
      </w:r>
      <w:r>
        <w:rPr>
          <w:rFonts w:hint="default"/>
          <w:sz w:val="28"/>
          <w:szCs w:val="28"/>
        </w:rPr>
        <w:t>1983.</w:t>
      </w:r>
      <w:r>
        <w:rPr>
          <w:rFonts w:hint="default"/>
          <w:sz w:val="28"/>
          <w:szCs w:val="28"/>
        </w:rPr>
        <w:t xml:space="preserve"> </w:t>
      </w:r>
      <w:r>
        <w:rPr>
          <w:rFonts w:hint="default"/>
          <w:sz w:val="28"/>
          <w:szCs w:val="28"/>
        </w:rPr>
        <w:t>African</w:t>
      </w:r>
      <w:r>
        <w:rPr>
          <w:rFonts w:hint="default"/>
          <w:sz w:val="28"/>
          <w:szCs w:val="28"/>
        </w:rPr>
        <w:t xml:space="preserve"> </w:t>
      </w:r>
      <w:r>
        <w:rPr>
          <w:rFonts w:hint="default"/>
          <w:sz w:val="28"/>
          <w:szCs w:val="28"/>
        </w:rPr>
        <w:t>Philosophy:</w:t>
      </w:r>
      <w:r>
        <w:rPr>
          <w:rFonts w:hint="default"/>
          <w:sz w:val="28"/>
          <w:szCs w:val="28"/>
        </w:rPr>
        <w:t xml:space="preserve"> </w:t>
      </w:r>
      <w:r>
        <w:rPr>
          <w:rFonts w:hint="default"/>
          <w:sz w:val="28"/>
          <w:szCs w:val="28"/>
        </w:rPr>
        <w:t>Myth</w:t>
      </w:r>
      <w:r>
        <w:rPr>
          <w:rFonts w:hint="default"/>
          <w:sz w:val="28"/>
          <w:szCs w:val="28"/>
        </w:rPr>
        <w:t xml:space="preserve"> </w:t>
      </w:r>
      <w:r>
        <w:rPr>
          <w:rFonts w:hint="default"/>
          <w:sz w:val="28"/>
          <w:szCs w:val="28"/>
        </w:rPr>
        <w:t>and</w:t>
      </w:r>
      <w:r>
        <w:rPr>
          <w:rFonts w:hint="default"/>
          <w:sz w:val="28"/>
          <w:szCs w:val="28"/>
        </w:rPr>
        <w:t xml:space="preserve"> </w:t>
      </w:r>
      <w:r>
        <w:rPr>
          <w:rFonts w:hint="default"/>
          <w:sz w:val="28"/>
          <w:szCs w:val="28"/>
        </w:rPr>
        <w:t>Reality,</w:t>
      </w:r>
      <w:r>
        <w:rPr>
          <w:rFonts w:hint="default"/>
          <w:sz w:val="28"/>
          <w:szCs w:val="28"/>
        </w:rPr>
        <w:t xml:space="preserve"> </w:t>
      </w:r>
      <w:r>
        <w:rPr>
          <w:rFonts w:hint="default"/>
          <w:sz w:val="28"/>
          <w:szCs w:val="28"/>
        </w:rPr>
        <w:t>(London:</w:t>
      </w:r>
      <w:r>
        <w:rPr>
          <w:rFonts w:hint="default"/>
          <w:sz w:val="28"/>
          <w:szCs w:val="28"/>
        </w:rPr>
        <w:t xml:space="preserve"> </w:t>
      </w:r>
      <w:r>
        <w:rPr>
          <w:rFonts w:hint="default"/>
          <w:sz w:val="28"/>
          <w:szCs w:val="28"/>
        </w:rPr>
        <w:t>Hutchinson</w:t>
      </w:r>
      <w:r>
        <w:rPr>
          <w:rFonts w:hint="default"/>
          <w:sz w:val="28"/>
          <w:szCs w:val="28"/>
        </w:rPr>
        <w:t xml:space="preserve"> </w:t>
      </w:r>
      <w:r>
        <w:rPr>
          <w:rFonts w:hint="default"/>
          <w:sz w:val="28"/>
          <w:szCs w:val="28"/>
        </w:rPr>
        <w:t>University</w:t>
      </w:r>
      <w:r>
        <w:rPr>
          <w:rFonts w:hint="default"/>
          <w:sz w:val="28"/>
          <w:szCs w:val="28"/>
        </w:rPr>
        <w:t xml:space="preserve"> </w:t>
      </w:r>
      <w:r>
        <w:rPr>
          <w:rFonts w:hint="default"/>
          <w:sz w:val="28"/>
          <w:szCs w:val="28"/>
        </w:rPr>
        <w:t>Library</w:t>
      </w:r>
      <w:r>
        <w:rPr>
          <w:rFonts w:hint="default"/>
          <w:sz w:val="28"/>
          <w:szCs w:val="28"/>
        </w:rPr>
        <w:t xml:space="preserve"> </w:t>
      </w:r>
      <w:r>
        <w:rPr>
          <w:rFonts w:hint="default"/>
          <w:sz w:val="28"/>
          <w:szCs w:val="28"/>
        </w:rPr>
        <w:t>for</w:t>
      </w:r>
      <w:r>
        <w:rPr>
          <w:rFonts w:hint="default"/>
          <w:sz w:val="28"/>
          <w:szCs w:val="28"/>
        </w:rPr>
        <w:t xml:space="preserve"> </w:t>
      </w:r>
      <w:r>
        <w:rPr>
          <w:rFonts w:hint="default"/>
          <w:sz w:val="28"/>
          <w:szCs w:val="28"/>
        </w:rPr>
        <w:t>Africa</w:t>
      </w:r>
      <w:r>
        <w:rPr>
          <w:rFonts w:hint="default"/>
          <w:sz w:val="24"/>
          <w:szCs w:val="24"/>
        </w:rPr>
        <w:t>,</w:t>
      </w:r>
      <w:r>
        <w:rPr>
          <w:rFonts w:hint="default"/>
          <w:sz w:val="24"/>
          <w:szCs w:val="24"/>
        </w:rPr>
        <w:t xml:space="preserve"> </w:t>
      </w:r>
      <w:r>
        <w:rPr>
          <w:rFonts w:hint="default"/>
          <w:sz w:val="24"/>
          <w:szCs w:val="24"/>
        </w:rPr>
        <w:t>(</w:t>
      </w:r>
      <w:r>
        <w:rPr>
          <w:rFonts w:hint="default"/>
          <w:sz w:val="28"/>
          <w:szCs w:val="28"/>
        </w:rPr>
        <w:t>1983),</w:t>
      </w:r>
      <w:r>
        <w:rPr>
          <w:rFonts w:hint="default"/>
          <w:sz w:val="28"/>
          <w:szCs w:val="28"/>
        </w:rPr>
        <w:t xml:space="preserve"> </w:t>
      </w:r>
      <w:r>
        <w:rPr>
          <w:rFonts w:hint="default"/>
          <w:sz w:val="28"/>
          <w:szCs w:val="28"/>
        </w:rPr>
        <w:t>p</w:t>
      </w:r>
      <w:r>
        <w:rPr>
          <w:rFonts w:hint="default"/>
          <w:sz w:val="28"/>
          <w:szCs w:val="28"/>
        </w:rPr>
        <w:t xml:space="preserve"> </w:t>
      </w:r>
      <w:r>
        <w:rPr>
          <w:rFonts w:hint="default"/>
          <w:sz w:val="28"/>
          <w:szCs w:val="28"/>
        </w:rPr>
        <w:t>11.</w:t>
      </w:r>
    </w:p>
    <w:p>
      <w:pPr>
        <w:pStyle w:val="style179"/>
        <w:spacing w:lineRule="auto" w:line="276"/>
        <w:ind w:right="-270"/>
        <w:rPr>
          <w:sz w:val="28"/>
          <w:szCs w:val="28"/>
        </w:rPr>
      </w:pPr>
      <w:r>
        <w:rPr>
          <w:rFonts w:hint="default"/>
          <w:sz w:val="28"/>
          <w:szCs w:val="28"/>
        </w:rPr>
        <w:t>Evans-Pritchard,</w:t>
      </w:r>
      <w:r>
        <w:rPr>
          <w:rFonts w:hint="default"/>
          <w:sz w:val="28"/>
          <w:szCs w:val="28"/>
        </w:rPr>
        <w:t xml:space="preserve"> </w:t>
      </w:r>
      <w:r>
        <w:rPr>
          <w:rFonts w:hint="default"/>
          <w:sz w:val="28"/>
          <w:szCs w:val="28"/>
        </w:rPr>
        <w:t>E.E.</w:t>
      </w:r>
      <w:r>
        <w:rPr>
          <w:rFonts w:hint="default"/>
          <w:sz w:val="28"/>
          <w:szCs w:val="28"/>
        </w:rPr>
        <w:t>,1965</w:t>
      </w:r>
      <w:r>
        <w:rPr>
          <w:rFonts w:hint="default"/>
          <w:sz w:val="28"/>
          <w:szCs w:val="28"/>
        </w:rPr>
        <w:t>.</w:t>
      </w:r>
      <w:r>
        <w:rPr>
          <w:rFonts w:hint="default"/>
          <w:sz w:val="28"/>
          <w:szCs w:val="28"/>
        </w:rPr>
        <w:t xml:space="preserve"> </w:t>
      </w:r>
      <w:r>
        <w:rPr>
          <w:rFonts w:hint="default"/>
          <w:sz w:val="28"/>
          <w:szCs w:val="28"/>
        </w:rPr>
        <w:t>Theories</w:t>
      </w:r>
      <w:r>
        <w:rPr>
          <w:rFonts w:hint="default"/>
          <w:sz w:val="28"/>
          <w:szCs w:val="28"/>
        </w:rPr>
        <w:t xml:space="preserve"> </w:t>
      </w:r>
      <w:r>
        <w:rPr>
          <w:rFonts w:hint="default"/>
          <w:sz w:val="28"/>
          <w:szCs w:val="28"/>
        </w:rPr>
        <w:t>of</w:t>
      </w:r>
      <w:r>
        <w:rPr>
          <w:rFonts w:hint="default"/>
          <w:sz w:val="28"/>
          <w:szCs w:val="28"/>
        </w:rPr>
        <w:t xml:space="preserve"> </w:t>
      </w:r>
      <w:r>
        <w:rPr>
          <w:rFonts w:hint="default"/>
          <w:sz w:val="28"/>
          <w:szCs w:val="28"/>
        </w:rPr>
        <w:t>Primitive</w:t>
      </w:r>
      <w:r>
        <w:rPr>
          <w:rFonts w:hint="default"/>
          <w:sz w:val="28"/>
          <w:szCs w:val="28"/>
        </w:rPr>
        <w:t xml:space="preserve"> </w:t>
      </w:r>
      <w:r>
        <w:rPr>
          <w:rFonts w:hint="default"/>
          <w:sz w:val="28"/>
          <w:szCs w:val="28"/>
        </w:rPr>
        <w:t>Religion,</w:t>
      </w:r>
      <w:r>
        <w:rPr>
          <w:rFonts w:hint="default"/>
          <w:sz w:val="28"/>
          <w:szCs w:val="28"/>
        </w:rPr>
        <w:t xml:space="preserve"> </w:t>
      </w:r>
      <w:r>
        <w:rPr>
          <w:rFonts w:hint="default"/>
          <w:sz w:val="28"/>
          <w:szCs w:val="28"/>
        </w:rPr>
        <w:t>(London:</w:t>
      </w:r>
      <w:r>
        <w:rPr>
          <w:rFonts w:hint="default"/>
          <w:sz w:val="28"/>
          <w:szCs w:val="28"/>
        </w:rPr>
        <w:t xml:space="preserve"> </w:t>
      </w:r>
      <w:r>
        <w:rPr>
          <w:rFonts w:hint="default"/>
          <w:sz w:val="28"/>
          <w:szCs w:val="28"/>
        </w:rPr>
        <w:t>Oxford</w:t>
      </w:r>
      <w:r>
        <w:rPr>
          <w:rFonts w:hint="default"/>
          <w:sz w:val="28"/>
          <w:szCs w:val="28"/>
        </w:rPr>
        <w:t xml:space="preserve"> </w:t>
      </w:r>
      <w:r>
        <w:rPr>
          <w:rFonts w:hint="default"/>
          <w:sz w:val="28"/>
          <w:szCs w:val="28"/>
        </w:rPr>
        <w:t>University</w:t>
      </w:r>
      <w:r>
        <w:rPr>
          <w:rFonts w:hint="default"/>
          <w:sz w:val="28"/>
          <w:szCs w:val="28"/>
        </w:rPr>
        <w:t xml:space="preserve"> </w:t>
      </w:r>
      <w:r>
        <w:rPr>
          <w:rFonts w:hint="default"/>
          <w:sz w:val="28"/>
          <w:szCs w:val="28"/>
        </w:rPr>
        <w:t>Press,</w:t>
      </w:r>
      <w:r>
        <w:rPr>
          <w:rFonts w:hint="default"/>
          <w:sz w:val="28"/>
          <w:szCs w:val="28"/>
        </w:rPr>
        <w:t xml:space="preserve"> </w:t>
      </w:r>
      <w:r>
        <w:rPr>
          <w:rFonts w:hint="default"/>
          <w:sz w:val="28"/>
          <w:szCs w:val="28"/>
        </w:rPr>
        <w:t>1965</w:t>
      </w:r>
      <w:r>
        <w:rPr>
          <w:rFonts w:hint="default"/>
          <w:sz w:val="28"/>
          <w:szCs w:val="28"/>
        </w:rPr>
        <w:t>)</w:t>
      </w:r>
    </w:p>
    <w:p>
      <w:pPr>
        <w:pStyle w:val="style29"/>
        <w:spacing w:lineRule="auto" w:line="276"/>
        <w:rPr>
          <w:sz w:val="28"/>
          <w:szCs w:val="28"/>
        </w:rPr>
      </w:pPr>
      <w:r>
        <w:rPr>
          <w:rFonts w:hint="default"/>
          <w:sz w:val="24"/>
          <w:szCs w:val="24"/>
        </w:rPr>
        <w:t>Aimé</w:t>
      </w:r>
      <w:r>
        <w:rPr>
          <w:rFonts w:hint="default"/>
          <w:sz w:val="24"/>
          <w:szCs w:val="24"/>
        </w:rPr>
        <w:t xml:space="preserve"> </w:t>
      </w:r>
      <w:r>
        <w:rPr>
          <w:rFonts w:hint="default"/>
          <w:sz w:val="24"/>
          <w:szCs w:val="24"/>
        </w:rPr>
        <w:t>Césaire</w:t>
      </w:r>
      <w:r>
        <w:rPr>
          <w:rFonts w:hint="default"/>
          <w:sz w:val="24"/>
          <w:szCs w:val="24"/>
        </w:rPr>
        <w:t>,</w:t>
      </w:r>
      <w:r>
        <w:rPr>
          <w:rFonts w:hint="default"/>
          <w:sz w:val="24"/>
          <w:szCs w:val="24"/>
        </w:rPr>
        <w:t xml:space="preserve"> </w:t>
      </w:r>
      <w:r>
        <w:rPr>
          <w:rFonts w:hint="default"/>
          <w:sz w:val="24"/>
          <w:szCs w:val="24"/>
        </w:rPr>
        <w:t>Cahier</w:t>
      </w:r>
      <w:r>
        <w:rPr>
          <w:rFonts w:hint="default"/>
          <w:sz w:val="24"/>
          <w:szCs w:val="24"/>
        </w:rPr>
        <w:t xml:space="preserve"> </w:t>
      </w:r>
      <w:r>
        <w:rPr>
          <w:rFonts w:hint="default"/>
          <w:sz w:val="24"/>
          <w:szCs w:val="24"/>
        </w:rPr>
        <w:t>d'un</w:t>
      </w:r>
      <w:r>
        <w:rPr>
          <w:rFonts w:hint="default"/>
          <w:sz w:val="24"/>
          <w:szCs w:val="24"/>
        </w:rPr>
        <w:t xml:space="preserve"> </w:t>
      </w:r>
      <w:r>
        <w:rPr>
          <w:rFonts w:hint="default"/>
          <w:sz w:val="24"/>
          <w:szCs w:val="24"/>
        </w:rPr>
        <w:t>Retour</w:t>
      </w:r>
      <w:r>
        <w:rPr>
          <w:rFonts w:hint="default"/>
          <w:sz w:val="24"/>
          <w:szCs w:val="24"/>
        </w:rPr>
        <w:t xml:space="preserve"> </w:t>
      </w:r>
      <w:r>
        <w:rPr>
          <w:rFonts w:hint="default"/>
          <w:sz w:val="24"/>
          <w:szCs w:val="24"/>
        </w:rPr>
        <w:t>au</w:t>
      </w:r>
      <w:r>
        <w:rPr>
          <w:rFonts w:hint="default"/>
          <w:sz w:val="24"/>
          <w:szCs w:val="24"/>
        </w:rPr>
        <w:t xml:space="preserve"> </w:t>
      </w:r>
      <w:r>
        <w:rPr>
          <w:rFonts w:hint="default"/>
          <w:sz w:val="24"/>
          <w:szCs w:val="24"/>
        </w:rPr>
        <w:t>Pays</w:t>
      </w:r>
      <w:r>
        <w:rPr>
          <w:rFonts w:hint="default"/>
          <w:sz w:val="24"/>
          <w:szCs w:val="24"/>
        </w:rPr>
        <w:t xml:space="preserve"> </w:t>
      </w:r>
      <w:r>
        <w:rPr>
          <w:rFonts w:hint="default"/>
          <w:sz w:val="24"/>
          <w:szCs w:val="24"/>
        </w:rPr>
        <w:t>Natal,</w:t>
      </w:r>
      <w:r>
        <w:rPr>
          <w:rFonts w:hint="default"/>
          <w:sz w:val="24"/>
          <w:szCs w:val="24"/>
        </w:rPr>
        <w:t xml:space="preserve"> </w:t>
      </w:r>
      <w:r>
        <w:rPr>
          <w:rFonts w:hint="default"/>
          <w:sz w:val="24"/>
          <w:szCs w:val="24"/>
        </w:rPr>
        <w:t>72.</w:t>
      </w:r>
      <w:r>
        <w:rPr>
          <w:rFonts w:hint="default"/>
          <w:sz w:val="24"/>
          <w:szCs w:val="24"/>
        </w:rPr>
        <w:t xml:space="preserve"> </w:t>
      </w:r>
      <w:r>
        <w:rPr>
          <w:rFonts w:hint="default"/>
          <w:sz w:val="24"/>
          <w:szCs w:val="24"/>
        </w:rPr>
        <w:t>Cf.</w:t>
      </w:r>
      <w:r>
        <w:rPr>
          <w:rFonts w:hint="default"/>
          <w:sz w:val="24"/>
          <w:szCs w:val="24"/>
        </w:rPr>
        <w:t xml:space="preserve"> </w:t>
      </w:r>
      <w:r>
        <w:rPr>
          <w:rFonts w:hint="default"/>
          <w:sz w:val="24"/>
          <w:szCs w:val="24"/>
        </w:rPr>
        <w:t>Aimé</w:t>
      </w:r>
      <w:r>
        <w:rPr>
          <w:rFonts w:hint="default"/>
          <w:sz w:val="24"/>
          <w:szCs w:val="24"/>
        </w:rPr>
        <w:t xml:space="preserve"> </w:t>
      </w:r>
      <w:r>
        <w:rPr>
          <w:rFonts w:hint="default"/>
          <w:sz w:val="24"/>
          <w:szCs w:val="24"/>
        </w:rPr>
        <w:t>Césaire</w:t>
      </w:r>
      <w:r>
        <w:rPr>
          <w:rFonts w:hint="default"/>
          <w:sz w:val="24"/>
          <w:szCs w:val="24"/>
        </w:rPr>
        <w:t>,</w:t>
      </w:r>
      <w:r>
        <w:rPr>
          <w:rFonts w:hint="default"/>
          <w:sz w:val="24"/>
          <w:szCs w:val="24"/>
        </w:rPr>
        <w:t xml:space="preserve"> </w:t>
      </w:r>
      <w:r>
        <w:rPr>
          <w:rFonts w:hint="default"/>
          <w:sz w:val="24"/>
          <w:szCs w:val="24"/>
        </w:rPr>
        <w:t>Return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My</w:t>
      </w:r>
      <w:r>
        <w:rPr>
          <w:rFonts w:hint="default"/>
          <w:sz w:val="24"/>
          <w:szCs w:val="24"/>
        </w:rPr>
        <w:t xml:space="preserve"> </w:t>
      </w:r>
      <w:r>
        <w:rPr>
          <w:rFonts w:hint="default"/>
          <w:sz w:val="24"/>
          <w:szCs w:val="24"/>
        </w:rPr>
        <w:t>Native</w:t>
      </w:r>
      <w:r>
        <w:rPr>
          <w:rFonts w:hint="default"/>
          <w:sz w:val="24"/>
          <w:szCs w:val="24"/>
        </w:rPr>
        <w:t xml:space="preserve"> </w:t>
      </w:r>
      <w:r>
        <w:rPr>
          <w:rFonts w:hint="default"/>
          <w:sz w:val="24"/>
          <w:szCs w:val="24"/>
        </w:rPr>
        <w:t>Land,</w:t>
      </w:r>
      <w:r>
        <w:rPr>
          <w:rFonts w:hint="default"/>
          <w:sz w:val="24"/>
          <w:szCs w:val="24"/>
        </w:rPr>
        <w:t xml:space="preserve"> </w:t>
      </w:r>
      <w:r>
        <w:rPr>
          <w:rFonts w:hint="default"/>
          <w:sz w:val="24"/>
          <w:szCs w:val="24"/>
        </w:rPr>
        <w:t>trans.</w:t>
      </w:r>
      <w:r>
        <w:rPr>
          <w:rFonts w:hint="default"/>
          <w:sz w:val="24"/>
          <w:szCs w:val="24"/>
        </w:rPr>
        <w:t xml:space="preserve"> </w:t>
      </w:r>
      <w:r>
        <w:rPr>
          <w:rFonts w:hint="default"/>
          <w:sz w:val="24"/>
          <w:szCs w:val="24"/>
        </w:rPr>
        <w:t>John</w:t>
      </w:r>
      <w:r>
        <w:rPr>
          <w:rFonts w:hint="default"/>
          <w:sz w:val="24"/>
          <w:szCs w:val="24"/>
        </w:rPr>
        <w:t xml:space="preserve"> </w:t>
      </w:r>
      <w:r>
        <w:rPr>
          <w:rFonts w:hint="default"/>
          <w:sz w:val="24"/>
          <w:szCs w:val="24"/>
        </w:rPr>
        <w:t>Berger</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Anna</w:t>
      </w:r>
      <w:r>
        <w:rPr>
          <w:rFonts w:hint="default"/>
          <w:sz w:val="24"/>
          <w:szCs w:val="24"/>
        </w:rPr>
        <w:t xml:space="preserve"> </w:t>
      </w:r>
      <w:r>
        <w:rPr>
          <w:rFonts w:hint="default"/>
          <w:sz w:val="24"/>
          <w:szCs w:val="24"/>
        </w:rPr>
        <w:t>Bostock</w:t>
      </w:r>
      <w:r>
        <w:rPr>
          <w:rFonts w:hint="default"/>
          <w:sz w:val="24"/>
          <w:szCs w:val="24"/>
        </w:rPr>
        <w:t xml:space="preserve"> </w:t>
      </w:r>
      <w:r>
        <w:rPr>
          <w:rFonts w:hint="default"/>
          <w:sz w:val="24"/>
          <w:szCs w:val="24"/>
        </w:rPr>
        <w:t>(London:</w:t>
      </w:r>
      <w:r>
        <w:rPr>
          <w:rFonts w:hint="default"/>
          <w:sz w:val="24"/>
          <w:szCs w:val="24"/>
        </w:rPr>
        <w:t xml:space="preserve"> </w:t>
      </w:r>
      <w:r>
        <w:rPr>
          <w:rFonts w:hint="default"/>
          <w:sz w:val="24"/>
          <w:szCs w:val="24"/>
        </w:rPr>
        <w:t>Penguin</w:t>
      </w:r>
      <w:r>
        <w:rPr>
          <w:rFonts w:hint="default"/>
          <w:sz w:val="24"/>
          <w:szCs w:val="24"/>
        </w:rPr>
        <w:t xml:space="preserve"> </w:t>
      </w:r>
      <w:r>
        <w:rPr>
          <w:rFonts w:hint="default"/>
          <w:sz w:val="24"/>
          <w:szCs w:val="24"/>
        </w:rPr>
        <w:t>Books,</w:t>
      </w:r>
      <w:r>
        <w:rPr>
          <w:rFonts w:hint="default"/>
          <w:sz w:val="24"/>
          <w:szCs w:val="24"/>
        </w:rPr>
        <w:t xml:space="preserve"> </w:t>
      </w:r>
      <w:r>
        <w:rPr>
          <w:rFonts w:hint="default"/>
          <w:sz w:val="24"/>
          <w:szCs w:val="24"/>
        </w:rPr>
        <w:t>1969),</w:t>
      </w:r>
      <w:r>
        <w:rPr>
          <w:rFonts w:hint="default"/>
          <w:sz w:val="24"/>
          <w:szCs w:val="24"/>
        </w:rPr>
        <w:t xml:space="preserve"> </w:t>
      </w:r>
      <w:r>
        <w:rPr>
          <w:rFonts w:hint="default"/>
          <w:sz w:val="24"/>
          <w:szCs w:val="24"/>
        </w:rPr>
        <w:t>75.</w:t>
      </w:r>
    </w:p>
    <w:p>
      <w:pPr>
        <w:pStyle w:val="style179"/>
        <w:spacing w:lineRule="auto" w:line="276"/>
        <w:ind w:right="-270"/>
        <w:rPr>
          <w:sz w:val="28"/>
          <w:szCs w:val="28"/>
        </w:rPr>
      </w:pPr>
      <w:r>
        <w:rPr>
          <w:rFonts w:hint="default"/>
          <w:sz w:val="24"/>
          <w:szCs w:val="24"/>
        </w:rPr>
        <w:t>G.</w:t>
      </w:r>
      <w:r>
        <w:rPr>
          <w:rFonts w:hint="default"/>
          <w:sz w:val="24"/>
          <w:szCs w:val="24"/>
        </w:rPr>
        <w:t xml:space="preserve"> </w:t>
      </w:r>
      <w:r>
        <w:rPr>
          <w:rFonts w:hint="default"/>
          <w:sz w:val="24"/>
          <w:szCs w:val="24"/>
        </w:rPr>
        <w:t>Ernest</w:t>
      </w:r>
      <w:r>
        <w:rPr>
          <w:rFonts w:hint="default"/>
          <w:sz w:val="24"/>
          <w:szCs w:val="24"/>
        </w:rPr>
        <w:t xml:space="preserve"> </w:t>
      </w:r>
      <w:r>
        <w:rPr>
          <w:rFonts w:hint="default"/>
          <w:sz w:val="24"/>
          <w:szCs w:val="24"/>
        </w:rPr>
        <w:t>Wright,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Old</w:t>
      </w:r>
      <w:r>
        <w:rPr>
          <w:rFonts w:hint="default"/>
          <w:sz w:val="24"/>
          <w:szCs w:val="24"/>
        </w:rPr>
        <w:t xml:space="preserve"> </w:t>
      </w:r>
      <w:r>
        <w:rPr>
          <w:rFonts w:hint="default"/>
          <w:sz w:val="24"/>
          <w:szCs w:val="24"/>
        </w:rPr>
        <w:t>Testament</w:t>
      </w:r>
      <w:r>
        <w:rPr>
          <w:rFonts w:hint="default"/>
          <w:sz w:val="24"/>
          <w:szCs w:val="24"/>
        </w:rPr>
        <w:t xml:space="preserve"> </w:t>
      </w:r>
      <w:r>
        <w:rPr>
          <w:rFonts w:hint="default"/>
          <w:sz w:val="24"/>
          <w:szCs w:val="24"/>
        </w:rPr>
        <w:t>Against</w:t>
      </w:r>
      <w:r>
        <w:rPr>
          <w:rFonts w:hint="default"/>
          <w:sz w:val="24"/>
          <w:szCs w:val="24"/>
        </w:rPr>
        <w:t xml:space="preserve"> </w:t>
      </w:r>
      <w:r>
        <w:rPr>
          <w:rFonts w:hint="default"/>
          <w:sz w:val="24"/>
          <w:szCs w:val="24"/>
        </w:rPr>
        <w:t>Its</w:t>
      </w:r>
      <w:r>
        <w:rPr>
          <w:rFonts w:hint="default"/>
          <w:sz w:val="24"/>
          <w:szCs w:val="24"/>
        </w:rPr>
        <w:t xml:space="preserve"> </w:t>
      </w:r>
      <w:r>
        <w:rPr>
          <w:rFonts w:hint="default"/>
          <w:sz w:val="24"/>
          <w:szCs w:val="24"/>
        </w:rPr>
        <w:t>Environment</w:t>
      </w:r>
      <w:r>
        <w:rPr>
          <w:rFonts w:hint="default"/>
          <w:sz w:val="24"/>
          <w:szCs w:val="24"/>
        </w:rPr>
        <w:t xml:space="preserve"> </w:t>
      </w:r>
      <w:r>
        <w:rPr>
          <w:rFonts w:hint="default"/>
          <w:sz w:val="24"/>
          <w:szCs w:val="24"/>
        </w:rPr>
        <w:t>(London:</w:t>
      </w:r>
      <w:r>
        <w:rPr>
          <w:rFonts w:hint="default"/>
          <w:sz w:val="24"/>
          <w:szCs w:val="24"/>
        </w:rPr>
        <w:t xml:space="preserve"> </w:t>
      </w:r>
      <w:r>
        <w:rPr>
          <w:rFonts w:hint="default"/>
          <w:sz w:val="24"/>
          <w:szCs w:val="24"/>
        </w:rPr>
        <w:t>SCM</w:t>
      </w:r>
      <w:r>
        <w:rPr>
          <w:rFonts w:hint="default"/>
          <w:sz w:val="24"/>
          <w:szCs w:val="24"/>
        </w:rPr>
        <w:t xml:space="preserve"> </w:t>
      </w:r>
      <w:r>
        <w:rPr>
          <w:rFonts w:hint="default"/>
          <w:sz w:val="24"/>
          <w:szCs w:val="24"/>
        </w:rPr>
        <w:t>Press,</w:t>
      </w:r>
      <w:r>
        <w:rPr>
          <w:rFonts w:hint="default"/>
          <w:sz w:val="24"/>
          <w:szCs w:val="24"/>
        </w:rPr>
        <w:t xml:space="preserve"> </w:t>
      </w:r>
      <w:r>
        <w:rPr>
          <w:rFonts w:hint="default"/>
          <w:sz w:val="24"/>
          <w:szCs w:val="24"/>
        </w:rPr>
        <w:t>1950)</w:t>
      </w:r>
    </w:p>
    <w:p>
      <w:pPr>
        <w:pStyle w:val="style29"/>
        <w:spacing w:lineRule="auto" w:line="276"/>
        <w:rPr>
          <w:sz w:val="28"/>
          <w:szCs w:val="28"/>
        </w:rPr>
      </w:pPr>
      <w:r>
        <w:rPr>
          <w:rFonts w:hint="default"/>
          <w:sz w:val="24"/>
          <w:szCs w:val="24"/>
        </w:rPr>
        <w:t>Obijekwu</w:t>
      </w:r>
      <w:r>
        <w:rPr>
          <w:rFonts w:hint="default"/>
          <w:sz w:val="24"/>
          <w:szCs w:val="24"/>
        </w:rPr>
        <w:t>,</w:t>
      </w:r>
      <w:r>
        <w:rPr>
          <w:rFonts w:hint="default"/>
          <w:sz w:val="24"/>
          <w:szCs w:val="24"/>
        </w:rPr>
        <w:t xml:space="preserve"> </w:t>
      </w:r>
      <w:r>
        <w:rPr>
          <w:rFonts w:hint="default"/>
          <w:sz w:val="24"/>
          <w:szCs w:val="24"/>
        </w:rPr>
        <w:t>I.</w:t>
      </w:r>
      <w:r>
        <w:rPr>
          <w:rFonts w:hint="default"/>
          <w:sz w:val="24"/>
          <w:szCs w:val="24"/>
        </w:rPr>
        <w:t xml:space="preserve"> </w:t>
      </w:r>
      <w:r>
        <w:rPr>
          <w:rFonts w:hint="default"/>
          <w:sz w:val="24"/>
          <w:szCs w:val="24"/>
        </w:rPr>
        <w:t>M.</w:t>
      </w:r>
      <w:r>
        <w:rPr>
          <w:rFonts w:hint="default"/>
          <w:sz w:val="24"/>
          <w:szCs w:val="24"/>
        </w:rPr>
        <w:t xml:space="preserve"> </w:t>
      </w:r>
      <w:r>
        <w:rPr>
          <w:rFonts w:hint="default"/>
          <w:sz w:val="24"/>
          <w:szCs w:val="24"/>
        </w:rPr>
        <w:t>(2018).</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Meaning</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Nature”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w:t>
      </w:r>
      <w:r>
        <w:rPr>
          <w:rFonts w:hint="default"/>
          <w:sz w:val="24"/>
          <w:szCs w:val="24"/>
        </w:rPr>
        <w:t xml:space="preserve"> </w:t>
      </w:r>
      <w:r>
        <w:rPr>
          <w:rFonts w:hint="default"/>
          <w:sz w:val="24"/>
          <w:szCs w:val="24"/>
        </w:rPr>
        <w:t>E.</w:t>
      </w:r>
      <w:r>
        <w:rPr>
          <w:rFonts w:hint="default"/>
          <w:sz w:val="24"/>
          <w:szCs w:val="24"/>
        </w:rPr>
        <w:t xml:space="preserve"> </w:t>
      </w:r>
      <w:r>
        <w:rPr>
          <w:rFonts w:hint="default"/>
          <w:sz w:val="24"/>
          <w:szCs w:val="24"/>
        </w:rPr>
        <w:t>Ezeugwu</w:t>
      </w:r>
      <w:r>
        <w:rPr>
          <w:rFonts w:hint="default"/>
          <w:sz w:val="24"/>
          <w:szCs w:val="24"/>
        </w:rPr>
        <w:t xml:space="preserve"> </w:t>
      </w:r>
      <w:r>
        <w:rPr>
          <w:rFonts w:hint="default"/>
          <w:sz w:val="24"/>
          <w:szCs w:val="24"/>
        </w:rPr>
        <w:t>etal</w:t>
      </w:r>
      <w:r>
        <w:rPr>
          <w:rFonts w:hint="default"/>
          <w:sz w:val="24"/>
          <w:szCs w:val="24"/>
        </w:rPr>
        <w:t xml:space="preserve"> </w:t>
      </w:r>
      <w:r>
        <w:rPr>
          <w:rFonts w:hint="default"/>
          <w:sz w:val="24"/>
          <w:szCs w:val="24"/>
        </w:rPr>
        <w:t>(</w:t>
      </w:r>
      <w:r>
        <w:rPr>
          <w:rFonts w:hint="default"/>
          <w:sz w:val="24"/>
          <w:szCs w:val="24"/>
        </w:rPr>
        <w:t>eds</w:t>
      </w:r>
      <w:r>
        <w:rPr>
          <w:rFonts w:hint="default"/>
          <w:sz w:val="24"/>
          <w:szCs w:val="24"/>
        </w:rPr>
        <w:t>.).</w:t>
      </w:r>
      <w:r>
        <w:rPr>
          <w:rFonts w:hint="default"/>
          <w:sz w:val="24"/>
          <w:szCs w:val="24"/>
        </w:rPr>
        <w:t xml:space="preserve"> </w:t>
      </w:r>
      <w:r>
        <w:rPr>
          <w:rFonts w:hint="default"/>
          <w:sz w:val="24"/>
          <w:szCs w:val="24"/>
        </w:rPr>
        <w:t>Logic,</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&amp;</w:t>
      </w:r>
      <w:r>
        <w:rPr>
          <w:rFonts w:hint="default"/>
          <w:sz w:val="24"/>
          <w:szCs w:val="24"/>
        </w:rPr>
        <w:t xml:space="preserve"> </w:t>
      </w:r>
      <w:r>
        <w:rPr>
          <w:rFonts w:hint="default"/>
          <w:sz w:val="24"/>
          <w:szCs w:val="24"/>
        </w:rPr>
        <w:t>Human</w:t>
      </w:r>
      <w:r>
        <w:rPr>
          <w:rFonts w:hint="default"/>
          <w:sz w:val="24"/>
          <w:szCs w:val="24"/>
        </w:rPr>
        <w:t xml:space="preserve"> </w:t>
      </w:r>
      <w:r>
        <w:rPr>
          <w:rFonts w:hint="default"/>
          <w:sz w:val="24"/>
          <w:szCs w:val="24"/>
        </w:rPr>
        <w:t>Existence</w:t>
      </w:r>
      <w:r>
        <w:rPr>
          <w:rFonts w:hint="default"/>
          <w:sz w:val="24"/>
          <w:szCs w:val="24"/>
        </w:rPr>
        <w:t xml:space="preserve"> </w:t>
      </w:r>
      <w:r>
        <w:rPr>
          <w:rFonts w:hint="default"/>
          <w:sz w:val="24"/>
          <w:szCs w:val="24"/>
        </w:rPr>
        <w:t>(9-23).</w:t>
      </w:r>
      <w:r>
        <w:rPr>
          <w:rFonts w:hint="default"/>
          <w:sz w:val="24"/>
          <w:szCs w:val="24"/>
        </w:rPr>
        <w:t xml:space="preserve"> </w:t>
      </w:r>
      <w:r>
        <w:rPr>
          <w:rFonts w:hint="default"/>
          <w:sz w:val="24"/>
          <w:szCs w:val="24"/>
        </w:rPr>
        <w:t>Enugu,</w:t>
      </w:r>
      <w:r>
        <w:rPr>
          <w:rFonts w:hint="default"/>
          <w:sz w:val="24"/>
          <w:szCs w:val="24"/>
        </w:rPr>
        <w:t xml:space="preserve"> </w:t>
      </w:r>
      <w:r>
        <w:rPr>
          <w:rFonts w:hint="default"/>
          <w:sz w:val="24"/>
          <w:szCs w:val="24"/>
        </w:rPr>
        <w:t>Nigeria:</w:t>
      </w:r>
      <w:r>
        <w:rPr>
          <w:rFonts w:hint="default"/>
          <w:sz w:val="24"/>
          <w:szCs w:val="24"/>
        </w:rPr>
        <w:t xml:space="preserve"> </w:t>
      </w:r>
      <w:r>
        <w:rPr>
          <w:rFonts w:hint="default"/>
          <w:sz w:val="24"/>
          <w:szCs w:val="24"/>
        </w:rPr>
        <w:t>His</w:t>
      </w:r>
      <w:r>
        <w:rPr>
          <w:rFonts w:hint="default"/>
          <w:sz w:val="24"/>
          <w:szCs w:val="24"/>
        </w:rPr>
        <w:t xml:space="preserve"> </w:t>
      </w:r>
      <w:r>
        <w:rPr>
          <w:rFonts w:hint="default"/>
          <w:sz w:val="24"/>
          <w:szCs w:val="24"/>
        </w:rPr>
        <w:t>Glory</w:t>
      </w:r>
      <w:r>
        <w:rPr>
          <w:rFonts w:hint="default"/>
          <w:sz w:val="24"/>
          <w:szCs w:val="24"/>
        </w:rPr>
        <w:t xml:space="preserve"> </w:t>
      </w:r>
      <w:r>
        <w:rPr>
          <w:rFonts w:hint="default"/>
          <w:sz w:val="24"/>
          <w:szCs w:val="24"/>
        </w:rPr>
        <w:t>Publications</w:t>
      </w:r>
    </w:p>
    <w:p>
      <w:pPr>
        <w:pStyle w:val="style29"/>
        <w:spacing w:lineRule="auto" w:line="276"/>
        <w:rPr>
          <w:sz w:val="28"/>
          <w:szCs w:val="28"/>
        </w:rPr>
      </w:pPr>
      <w:r>
        <w:rPr>
          <w:rFonts w:hint="default"/>
          <w:sz w:val="24"/>
          <w:szCs w:val="24"/>
        </w:rPr>
        <w:t>Ruch</w:t>
      </w:r>
      <w:r>
        <w:rPr>
          <w:rFonts w:hint="default"/>
          <w:sz w:val="24"/>
          <w:szCs w:val="24"/>
        </w:rPr>
        <w:t>.</w:t>
      </w:r>
      <w:r>
        <w:rPr>
          <w:rFonts w:hint="default"/>
          <w:sz w:val="24"/>
          <w:szCs w:val="24"/>
        </w:rPr>
        <w:t xml:space="preserve"> </w:t>
      </w:r>
      <w:r>
        <w:rPr>
          <w:rFonts w:hint="default"/>
          <w:sz w:val="24"/>
          <w:szCs w:val="24"/>
        </w:rPr>
        <w:t>E.A</w:t>
      </w:r>
      <w:r>
        <w:rPr>
          <w:rFonts w:hint="default"/>
          <w:sz w:val="24"/>
          <w:szCs w:val="24"/>
        </w:rPr>
        <w:t>.(</w:t>
      </w:r>
      <w:r>
        <w:rPr>
          <w:rFonts w:hint="default"/>
          <w:sz w:val="24"/>
          <w:szCs w:val="24"/>
        </w:rPr>
        <w:t>1981).</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there</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Introduction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Main</w:t>
      </w:r>
      <w:r>
        <w:rPr>
          <w:rFonts w:hint="default"/>
          <w:sz w:val="24"/>
          <w:szCs w:val="24"/>
        </w:rPr>
        <w:t xml:space="preserve"> </w:t>
      </w:r>
      <w:r>
        <w:rPr>
          <w:rFonts w:hint="default"/>
          <w:sz w:val="24"/>
          <w:szCs w:val="24"/>
        </w:rPr>
        <w:t>philosophical</w:t>
      </w:r>
      <w:r>
        <w:rPr>
          <w:rFonts w:hint="default"/>
          <w:sz w:val="24"/>
          <w:szCs w:val="24"/>
        </w:rPr>
        <w:t xml:space="preserve"> </w:t>
      </w:r>
      <w:r>
        <w:rPr>
          <w:rFonts w:hint="default"/>
          <w:sz w:val="24"/>
          <w:szCs w:val="24"/>
        </w:rPr>
        <w:t>Trends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Contemporary</w:t>
      </w:r>
      <w:r>
        <w:rPr>
          <w:rFonts w:hint="default"/>
          <w:sz w:val="24"/>
          <w:szCs w:val="24"/>
        </w:rPr>
        <w:t xml:space="preserve"> </w:t>
      </w:r>
      <w:r>
        <w:rPr>
          <w:rFonts w:hint="default"/>
          <w:sz w:val="24"/>
          <w:szCs w:val="24"/>
        </w:rPr>
        <w:t>Africa.</w:t>
      </w:r>
      <w:r>
        <w:rPr>
          <w:rFonts w:hint="default"/>
          <w:sz w:val="24"/>
          <w:szCs w:val="24"/>
        </w:rPr>
        <w:t xml:space="preserve"> </w:t>
      </w:r>
      <w:r>
        <w:rPr>
          <w:rFonts w:hint="default"/>
          <w:sz w:val="24"/>
          <w:szCs w:val="24"/>
        </w:rPr>
        <w:t>Rome</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Catholic</w:t>
      </w:r>
      <w:r>
        <w:rPr>
          <w:rFonts w:hint="default"/>
          <w:sz w:val="24"/>
          <w:szCs w:val="24"/>
        </w:rPr>
        <w:t xml:space="preserve"> </w:t>
      </w:r>
      <w:r>
        <w:rPr>
          <w:rFonts w:hint="default"/>
          <w:sz w:val="24"/>
          <w:szCs w:val="24"/>
        </w:rPr>
        <w:t>Book</w:t>
      </w:r>
      <w:r>
        <w:rPr>
          <w:rFonts w:hint="default"/>
          <w:sz w:val="24"/>
          <w:szCs w:val="24"/>
        </w:rPr>
        <w:t xml:space="preserve"> </w:t>
      </w:r>
      <w:r>
        <w:rPr>
          <w:rFonts w:hint="default"/>
          <w:sz w:val="24"/>
          <w:szCs w:val="24"/>
        </w:rPr>
        <w:t>Agency.</w:t>
      </w:r>
    </w:p>
    <w:p>
      <w:pPr>
        <w:pStyle w:val="style29"/>
        <w:spacing w:lineRule="auto" w:line="276"/>
        <w:rPr>
          <w:sz w:val="28"/>
          <w:szCs w:val="28"/>
        </w:rPr>
      </w:pPr>
      <w:r>
        <w:rPr>
          <w:rFonts w:hint="default"/>
          <w:sz w:val="24"/>
          <w:szCs w:val="24"/>
        </w:rPr>
        <w:t>Momoh</w:t>
      </w:r>
      <w:r>
        <w:rPr>
          <w:rFonts w:hint="default"/>
          <w:sz w:val="24"/>
          <w:szCs w:val="24"/>
        </w:rPr>
        <w:t>,</w:t>
      </w:r>
      <w:r>
        <w:rPr>
          <w:rFonts w:hint="default"/>
          <w:sz w:val="24"/>
          <w:szCs w:val="24"/>
        </w:rPr>
        <w:t xml:space="preserve"> </w:t>
      </w:r>
      <w:r>
        <w:rPr>
          <w:rFonts w:hint="default"/>
          <w:sz w:val="24"/>
          <w:szCs w:val="24"/>
        </w:rPr>
        <w:t>C.</w:t>
      </w:r>
      <w:r>
        <w:rPr>
          <w:rFonts w:hint="default"/>
          <w:sz w:val="24"/>
          <w:szCs w:val="24"/>
        </w:rPr>
        <w:t xml:space="preserve"> </w:t>
      </w:r>
      <w:r>
        <w:rPr>
          <w:rFonts w:hint="default"/>
          <w:sz w:val="24"/>
          <w:szCs w:val="24"/>
        </w:rPr>
        <w:t>S.</w:t>
      </w:r>
      <w:r>
        <w:rPr>
          <w:rFonts w:hint="default"/>
          <w:sz w:val="24"/>
          <w:szCs w:val="24"/>
        </w:rPr>
        <w:t xml:space="preserve"> </w:t>
      </w:r>
      <w:r>
        <w:rPr>
          <w:rFonts w:hint="default"/>
          <w:sz w:val="24"/>
          <w:szCs w:val="24"/>
        </w:rPr>
        <w:t>(1989).</w:t>
      </w:r>
      <w:r>
        <w:rPr>
          <w:rFonts w:hint="default"/>
          <w:sz w:val="24"/>
          <w:szCs w:val="24"/>
        </w:rPr>
        <w:t xml:space="preserve"> </w:t>
      </w:r>
      <w:r>
        <w:rPr>
          <w:rFonts w:hint="default"/>
          <w:sz w:val="24"/>
          <w:szCs w:val="24"/>
        </w:rPr>
        <w:t>“Issues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w:t>
      </w:r>
      <w:r>
        <w:rPr>
          <w:rFonts w:hint="default"/>
          <w:sz w:val="24"/>
          <w:szCs w:val="24"/>
        </w:rPr>
        <w:t xml:space="preserve"> </w:t>
      </w:r>
      <w:r>
        <w:rPr>
          <w:rFonts w:hint="default"/>
          <w:sz w:val="24"/>
          <w:szCs w:val="24"/>
        </w:rPr>
        <w:t>S.</w:t>
      </w:r>
      <w:r>
        <w:rPr>
          <w:rFonts w:hint="default"/>
          <w:sz w:val="24"/>
          <w:szCs w:val="24"/>
        </w:rPr>
        <w:t xml:space="preserve"> </w:t>
      </w:r>
      <w:r>
        <w:rPr>
          <w:rFonts w:hint="default"/>
          <w:sz w:val="24"/>
          <w:szCs w:val="24"/>
        </w:rPr>
        <w:t>Momoh</w:t>
      </w:r>
      <w:r>
        <w:rPr>
          <w:rFonts w:hint="default"/>
          <w:sz w:val="24"/>
          <w:szCs w:val="24"/>
        </w:rPr>
        <w:t xml:space="preserve"> </w:t>
      </w:r>
      <w:r>
        <w:rPr>
          <w:rFonts w:hint="default"/>
          <w:sz w:val="24"/>
          <w:szCs w:val="24"/>
        </w:rPr>
        <w:t>(ed.)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Substance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w:t>
      </w:r>
      <w:r>
        <w:rPr>
          <w:rFonts w:hint="default"/>
          <w:sz w:val="24"/>
          <w:szCs w:val="24"/>
        </w:rPr>
        <w:t xml:space="preserve"> </w:t>
      </w:r>
      <w:r>
        <w:rPr>
          <w:rFonts w:hint="default"/>
          <w:sz w:val="24"/>
          <w:szCs w:val="24"/>
        </w:rPr>
        <w:t>49-87).</w:t>
      </w:r>
      <w:r>
        <w:rPr>
          <w:rFonts w:hint="default"/>
          <w:sz w:val="24"/>
          <w:szCs w:val="24"/>
        </w:rPr>
        <w:t xml:space="preserve"> </w:t>
      </w:r>
      <w:r>
        <w:rPr>
          <w:rFonts w:hint="default"/>
          <w:sz w:val="24"/>
          <w:szCs w:val="24"/>
        </w:rPr>
        <w:t>Auchi</w:t>
      </w:r>
      <w:r>
        <w:rPr>
          <w:rFonts w:hint="default"/>
          <w:sz w:val="24"/>
          <w:szCs w:val="24"/>
        </w:rPr>
        <w:t>,</w:t>
      </w:r>
      <w:r>
        <w:rPr>
          <w:rFonts w:hint="default"/>
          <w:sz w:val="24"/>
          <w:szCs w:val="24"/>
        </w:rPr>
        <w:t xml:space="preserve"> </w:t>
      </w:r>
      <w:r>
        <w:rPr>
          <w:rFonts w:hint="default"/>
          <w:sz w:val="24"/>
          <w:szCs w:val="24"/>
        </w:rPr>
        <w:t>Nigeria:</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Projects</w:t>
      </w:r>
      <w:r>
        <w:rPr>
          <w:rFonts w:hint="default"/>
          <w:sz w:val="24"/>
          <w:szCs w:val="24"/>
        </w:rPr>
        <w:t xml:space="preserve"> </w:t>
      </w:r>
      <w:r>
        <w:rPr>
          <w:rFonts w:hint="default"/>
          <w:sz w:val="24"/>
          <w:szCs w:val="24"/>
        </w:rPr>
        <w:t>Publication.</w:t>
      </w:r>
    </w:p>
    <w:p>
      <w:pPr>
        <w:pStyle w:val="style29"/>
        <w:spacing w:lineRule="auto" w:line="276"/>
        <w:rPr>
          <w:sz w:val="28"/>
          <w:szCs w:val="28"/>
        </w:rPr>
      </w:pPr>
      <w:r>
        <w:rPr>
          <w:rFonts w:hint="default"/>
          <w:sz w:val="24"/>
          <w:szCs w:val="24"/>
        </w:rPr>
        <w:t>Hunnings</w:t>
      </w:r>
      <w:r>
        <w:rPr>
          <w:rFonts w:hint="default"/>
          <w:sz w:val="24"/>
          <w:szCs w:val="24"/>
        </w:rPr>
        <w:t>,</w:t>
      </w:r>
      <w:r>
        <w:rPr>
          <w:rFonts w:hint="default"/>
          <w:sz w:val="24"/>
          <w:szCs w:val="24"/>
        </w:rPr>
        <w:t xml:space="preserve"> </w:t>
      </w:r>
      <w:r>
        <w:rPr>
          <w:rFonts w:hint="default"/>
          <w:sz w:val="24"/>
          <w:szCs w:val="24"/>
        </w:rPr>
        <w:t>G.</w:t>
      </w:r>
      <w:r>
        <w:rPr>
          <w:rFonts w:hint="default"/>
          <w:sz w:val="24"/>
          <w:szCs w:val="24"/>
        </w:rPr>
        <w:t xml:space="preserve"> </w:t>
      </w:r>
      <w:r>
        <w:rPr>
          <w:rFonts w:hint="default"/>
          <w:sz w:val="24"/>
          <w:szCs w:val="24"/>
        </w:rPr>
        <w:t>(1975).”</w:t>
      </w:r>
      <w:r>
        <w:rPr>
          <w:rFonts w:hint="default"/>
          <w:sz w:val="24"/>
          <w:szCs w:val="24"/>
        </w:rPr>
        <w:t xml:space="preserve"> </w:t>
      </w:r>
      <w:r>
        <w:rPr>
          <w:rFonts w:hint="default"/>
          <w:sz w:val="24"/>
          <w:szCs w:val="24"/>
        </w:rPr>
        <w:t>Logic,</w:t>
      </w:r>
      <w:r>
        <w:rPr>
          <w:rFonts w:hint="default"/>
          <w:sz w:val="24"/>
          <w:szCs w:val="24"/>
        </w:rPr>
        <w:t xml:space="preserve"> </w:t>
      </w:r>
      <w:r>
        <w:rPr>
          <w:rFonts w:hint="default"/>
          <w:sz w:val="24"/>
          <w:szCs w:val="24"/>
        </w:rPr>
        <w:t>Language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Culture”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Second</w:t>
      </w:r>
      <w:r>
        <w:rPr>
          <w:rFonts w:hint="default"/>
          <w:sz w:val="24"/>
          <w:szCs w:val="24"/>
        </w:rPr>
        <w:t xml:space="preserve"> </w:t>
      </w:r>
      <w:r>
        <w:rPr>
          <w:rFonts w:hint="default"/>
          <w:sz w:val="24"/>
          <w:szCs w:val="24"/>
        </w:rPr>
        <w:t>Order:</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Journal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IV(</w:t>
      </w:r>
      <w:r>
        <w:rPr>
          <w:rFonts w:hint="default"/>
          <w:sz w:val="24"/>
          <w:szCs w:val="24"/>
        </w:rPr>
        <w:t>1).</w:t>
      </w:r>
      <w:r>
        <w:rPr>
          <w:rFonts w:hint="default"/>
          <w:sz w:val="24"/>
          <w:szCs w:val="24"/>
        </w:rPr>
        <w:t xml:space="preserve"> </w:t>
      </w:r>
      <w:r>
        <w:rPr>
          <w:rFonts w:hint="default"/>
          <w:sz w:val="24"/>
          <w:szCs w:val="24"/>
        </w:rPr>
        <w:t>12-13.</w:t>
      </w:r>
    </w:p>
    <w:p>
      <w:pPr>
        <w:pStyle w:val="style29"/>
        <w:spacing w:lineRule="auto" w:line="276"/>
        <w:rPr>
          <w:sz w:val="28"/>
          <w:szCs w:val="28"/>
        </w:rPr>
      </w:pPr>
      <w:r>
        <w:rPr>
          <w:rFonts w:hint="default"/>
          <w:sz w:val="24"/>
          <w:szCs w:val="24"/>
        </w:rPr>
        <w:t>James,</w:t>
      </w:r>
      <w:r>
        <w:rPr>
          <w:rFonts w:hint="default"/>
          <w:sz w:val="24"/>
          <w:szCs w:val="24"/>
        </w:rPr>
        <w:t xml:space="preserve"> </w:t>
      </w:r>
      <w:r>
        <w:rPr>
          <w:rFonts w:hint="default"/>
          <w:sz w:val="24"/>
          <w:szCs w:val="24"/>
        </w:rPr>
        <w:t>G.</w:t>
      </w:r>
      <w:r>
        <w:rPr>
          <w:rFonts w:hint="default"/>
          <w:sz w:val="24"/>
          <w:szCs w:val="24"/>
        </w:rPr>
        <w:t xml:space="preserve"> </w:t>
      </w:r>
      <w:r>
        <w:rPr>
          <w:rFonts w:hint="default"/>
          <w:sz w:val="24"/>
          <w:szCs w:val="24"/>
        </w:rPr>
        <w:t>G.</w:t>
      </w:r>
      <w:r>
        <w:rPr>
          <w:rFonts w:hint="default"/>
          <w:sz w:val="24"/>
          <w:szCs w:val="24"/>
        </w:rPr>
        <w:t xml:space="preserve"> </w:t>
      </w:r>
      <w:r>
        <w:rPr>
          <w:rFonts w:hint="default"/>
          <w:sz w:val="24"/>
          <w:szCs w:val="24"/>
        </w:rPr>
        <w:t>M.</w:t>
      </w:r>
      <w:r>
        <w:rPr>
          <w:rFonts w:hint="default"/>
          <w:sz w:val="24"/>
          <w:szCs w:val="24"/>
        </w:rPr>
        <w:t xml:space="preserve"> </w:t>
      </w:r>
      <w:r>
        <w:rPr>
          <w:rFonts w:hint="default"/>
          <w:sz w:val="24"/>
          <w:szCs w:val="24"/>
        </w:rPr>
        <w:t>(1992).</w:t>
      </w:r>
      <w:r>
        <w:rPr>
          <w:rFonts w:hint="default"/>
          <w:sz w:val="24"/>
          <w:szCs w:val="24"/>
        </w:rPr>
        <w:t xml:space="preserve"> </w:t>
      </w:r>
      <w:r>
        <w:rPr>
          <w:rFonts w:hint="default"/>
          <w:sz w:val="24"/>
          <w:szCs w:val="24"/>
        </w:rPr>
        <w:t>Stolen</w:t>
      </w:r>
      <w:r>
        <w:rPr>
          <w:rFonts w:hint="default"/>
          <w:sz w:val="24"/>
          <w:szCs w:val="24"/>
        </w:rPr>
        <w:t xml:space="preserve"> </w:t>
      </w:r>
      <w:r>
        <w:rPr>
          <w:rFonts w:hint="default"/>
          <w:sz w:val="24"/>
          <w:szCs w:val="24"/>
        </w:rPr>
        <w:t>Legacy:</w:t>
      </w:r>
      <w:r>
        <w:rPr>
          <w:rFonts w:hint="default"/>
          <w:sz w:val="24"/>
          <w:szCs w:val="24"/>
        </w:rPr>
        <w:t xml:space="preserve"> </w:t>
      </w:r>
      <w:r>
        <w:rPr>
          <w:rFonts w:hint="default"/>
          <w:sz w:val="24"/>
          <w:szCs w:val="24"/>
        </w:rPr>
        <w:t>Greek</w:t>
      </w:r>
      <w:r>
        <w:rPr>
          <w:rFonts w:hint="default"/>
          <w:sz w:val="24"/>
          <w:szCs w:val="24"/>
        </w:rPr>
        <w:t xml:space="preserve"> </w:t>
      </w:r>
      <w:r>
        <w:rPr>
          <w:rFonts w:hint="default"/>
          <w:sz w:val="24"/>
          <w:szCs w:val="24"/>
        </w:rPr>
        <w:t>Philosophy</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Stolen</w:t>
      </w:r>
      <w:r>
        <w:rPr>
          <w:rFonts w:hint="default"/>
          <w:sz w:val="24"/>
          <w:szCs w:val="24"/>
        </w:rPr>
        <w:t xml:space="preserve"> </w:t>
      </w:r>
      <w:r>
        <w:rPr>
          <w:rFonts w:hint="default"/>
          <w:sz w:val="24"/>
          <w:szCs w:val="24"/>
        </w:rPr>
        <w:t>Egyptian</w:t>
      </w:r>
      <w:r>
        <w:rPr>
          <w:rFonts w:hint="default"/>
          <w:sz w:val="24"/>
          <w:szCs w:val="24"/>
        </w:rPr>
        <w:t xml:space="preserve"> </w:t>
      </w:r>
      <w:r>
        <w:rPr>
          <w:rFonts w:hint="default"/>
          <w:sz w:val="24"/>
          <w:szCs w:val="24"/>
        </w:rPr>
        <w:t>Philosophy</w:t>
      </w:r>
    </w:p>
    <w:p>
      <w:pPr>
        <w:pStyle w:val="style0"/>
        <w:spacing w:lineRule="auto" w:line="360"/>
        <w:ind w:right="-270"/>
        <w:rPr>
          <w:sz w:val="28"/>
          <w:szCs w:val="28"/>
        </w:rPr>
      </w:pPr>
    </w:p>
    <w:p>
      <w:pPr>
        <w:pStyle w:val="style0"/>
        <w:autoSpaceDE w:val="false"/>
        <w:autoSpaceDN w:val="false"/>
        <w:adjustRightInd w:val="false"/>
        <w:spacing w:after="0" w:lineRule="auto" w:line="480"/>
        <w:rPr>
          <w:sz w:val="28"/>
          <w:szCs w:val="28"/>
        </w:rPr>
      </w:pPr>
    </w:p>
    <w:p>
      <w:pPr>
        <w:pStyle w:val="style0"/>
        <w:autoSpaceDE w:val="false"/>
        <w:autoSpaceDN w:val="false"/>
        <w:adjustRightInd w:val="false"/>
        <w:spacing w:after="0" w:lineRule="auto" w:line="240"/>
        <w:rPr>
          <w:sz w:val="28"/>
          <w:szCs w:val="28"/>
        </w:rPr>
      </w:pPr>
    </w:p>
    <w:p>
      <w:pPr>
        <w:pStyle w:val="style0"/>
        <w:spacing w:lineRule="auto" w:line="276"/>
        <w:rPr>
          <w:sz w:val="28"/>
          <w:szCs w:val="28"/>
        </w:rPr>
      </w:pPr>
      <w:r>
        <w:rPr>
          <w:sz w:val="28"/>
          <w:szCs w:val="28"/>
        </w:rPr>
        <w:tab/>
      </w:r>
    </w:p>
    <w:p>
      <w:pPr>
        <w:pStyle w:val="style0"/>
        <w:spacing w:lineRule="auto" w:line="360"/>
        <w:rPr>
          <w:sz w:val="24"/>
          <w:szCs w:val="24"/>
        </w:rPr>
      </w:pPr>
      <w:r>
        <w:rPr>
          <w:sz w:val="24"/>
          <w:szCs w:val="24"/>
        </w:rPr>
        <w:t xml:space="preserve"> </w:t>
      </w:r>
      <w:r>
        <w:rPr>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s>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footnote w:id="1">
    <w:p>
      <w:pPr>
        <w:pStyle w:val="style29"/>
        <w:rPr/>
      </w:pPr>
      <w:r>
        <w:rPr>
          <w:rStyle w:val="style38"/>
        </w:rPr>
        <w:footnoteRef/>
      </w:r>
      <w:r>
        <w:t xml:space="preserve">. Words of Samuel </w:t>
      </w:r>
      <w:r>
        <w:t>imbo</w:t>
      </w:r>
    </w:p>
  </w:footnote>
  <w:footnote w:id="2">
    <w:p>
      <w:pPr>
        <w:pStyle w:val="style29"/>
        <w:rPr/>
      </w:pPr>
      <w:r>
        <w:rPr>
          <w:rStyle w:val="style38"/>
        </w:rPr>
        <w:footnoteRef/>
      </w:r>
      <w:r>
        <w:t xml:space="preserve">. </w:t>
      </w:r>
      <w:r>
        <w:t xml:space="preserve">Socrates’ </w:t>
      </w:r>
      <w:r>
        <w:t>convinction</w:t>
      </w:r>
      <w:r>
        <w:t xml:space="preserve"> of philosophy.</w:t>
      </w:r>
    </w:p>
  </w:footnote>
  <w:footnote w:id="3">
    <w:p>
      <w:pPr>
        <w:pStyle w:val="style29"/>
        <w:rPr/>
      </w:pPr>
      <w:r>
        <w:rPr>
          <w:rStyle w:val="style38"/>
        </w:rPr>
        <w:footnoteRef/>
      </w:r>
      <w:r>
        <w:t xml:space="preserve"> Socratic emphasis 1.0</w:t>
      </w:r>
    </w:p>
    <w:p>
      <w:pPr>
        <w:pStyle w:val="style29"/>
        <w:rPr/>
      </w:pPr>
    </w:p>
  </w:footnote>
  <w:footnote w:id="4">
    <w:p>
      <w:pPr>
        <w:pStyle w:val="style29"/>
        <w:rPr/>
      </w:pPr>
      <w:r>
        <w:rPr>
          <w:rStyle w:val="style38"/>
        </w:rPr>
        <w:footnoteRef/>
      </w:r>
      <w:r>
        <w:t xml:space="preserve"> Socratic emphasis 2.0</w:t>
      </w:r>
    </w:p>
  </w:footnote>
  <w:footnote w:id="5">
    <w:p>
      <w:pPr>
        <w:pStyle w:val="style29"/>
        <w:rPr/>
      </w:pPr>
      <w:r>
        <w:rPr>
          <w:rStyle w:val="style38"/>
        </w:rPr>
        <w:footnoteRef/>
      </w:r>
      <w:r>
        <w:t xml:space="preserve"> The European abolition of slave trade</w:t>
      </w:r>
    </w:p>
  </w:footnote>
  <w:footnote w:id="6">
    <w:p>
      <w:pPr>
        <w:pStyle w:val="style29"/>
        <w:rPr/>
      </w:pPr>
      <w:r>
        <w:rPr>
          <w:rStyle w:val="style38"/>
        </w:rPr>
        <w:footnoteRef/>
      </w:r>
      <w:r>
        <w:t xml:space="preserve"> </w:t>
      </w:r>
      <w:r>
        <w:t>Gidden’s</w:t>
      </w:r>
      <w:r>
        <w:t xml:space="preserve"> description of globalization</w:t>
      </w:r>
    </w:p>
  </w:footnote>
  <w:footnote w:id="7">
    <w:p>
      <w:pPr>
        <w:pStyle w:val="style29"/>
        <w:rPr/>
      </w:pPr>
      <w:r>
        <w:rPr>
          <w:rStyle w:val="style38"/>
        </w:rPr>
        <w:footnoteRef/>
      </w:r>
      <w:r>
        <w:t xml:space="preserve"> </w:t>
      </w:r>
      <w:r>
        <w:t>Obadina</w:t>
      </w:r>
      <w:r>
        <w:t>’s</w:t>
      </w:r>
      <w:r>
        <w:t xml:space="preserve"> corroboration.</w:t>
      </w:r>
    </w:p>
  </w:footnote>
  <w:footnote w:id="8">
    <w:p>
      <w:pPr>
        <w:pStyle w:val="style29"/>
        <w:rPr/>
      </w:pPr>
      <w:r>
        <w:rPr>
          <w:rStyle w:val="style38"/>
        </w:rPr>
        <w:footnoteRef/>
      </w:r>
      <w:r>
        <w:t xml:space="preserve"> A logical tautology.</w:t>
      </w:r>
    </w:p>
  </w:footnote>
  <w:footnote w:id="9">
    <w:p>
      <w:pPr>
        <w:pStyle w:val="style29"/>
        <w:rPr/>
      </w:pPr>
      <w:r>
        <w:rPr>
          <w:rStyle w:val="style38"/>
        </w:rPr>
        <w:footnoteRef/>
      </w:r>
      <w:r>
        <w:t xml:space="preserve"> The social milieu.</w:t>
      </w:r>
    </w:p>
  </w:footnote>
  <w:footnote w:id="10">
    <w:p>
      <w:pPr>
        <w:pStyle w:val="style29"/>
        <w:rPr/>
      </w:pPr>
      <w:r>
        <w:rPr>
          <w:rStyle w:val="style38"/>
        </w:rPr>
        <w:footnoteRef/>
      </w:r>
      <w:r>
        <w:t xml:space="preserve"> The political idea of governance</w:t>
      </w:r>
    </w:p>
  </w:footnote>
  <w:footnote w:id="11">
    <w:p>
      <w:pPr>
        <w:pStyle w:val="style29"/>
        <w:rPr/>
      </w:pPr>
      <w:r>
        <w:rPr>
          <w:rStyle w:val="style38"/>
        </w:rPr>
        <w:footnoteRef/>
      </w:r>
      <w:r>
        <w:t xml:space="preserve"> Propositions of some contrary theory</w:t>
      </w:r>
    </w:p>
  </w:footnote>
  <w:footnote w:id="12">
    <w:p>
      <w:pPr>
        <w:pStyle w:val="style29"/>
        <w:rPr/>
      </w:pPr>
      <w:r>
        <w:rPr>
          <w:rStyle w:val="style38"/>
        </w:rPr>
        <w:footnoteRef/>
      </w:r>
      <w:r>
        <w:t xml:space="preserve"> </w:t>
      </w:r>
      <w:r>
        <w:t>Ejizu</w:t>
      </w:r>
      <w:r>
        <w:t xml:space="preserve"> “politics”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A2CB110"/>
    <w:lvl w:ilvl="0" w:tplc="2AC2AA3C">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1cdcf64-bb90-43cd-8979-b672408405f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8ed0e9b-3317-47c5-8874-bf276a8aae19"/>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29">
    <w:name w:val="footnote text"/>
    <w:basedOn w:val="style0"/>
    <w:next w:val="style29"/>
    <w:link w:val="style4099"/>
    <w:uiPriority w:val="99"/>
    <w:pPr>
      <w:spacing w:after="0" w:lineRule="auto" w:line="240"/>
    </w:pPr>
    <w:rPr>
      <w:sz w:val="20"/>
      <w:szCs w:val="20"/>
    </w:rPr>
  </w:style>
  <w:style w:type="character" w:customStyle="1" w:styleId="style4099">
    <w:name w:val="Footnote Text Char"/>
    <w:basedOn w:val="style65"/>
    <w:next w:val="style4099"/>
    <w:link w:val="style29"/>
    <w:uiPriority w:val="99"/>
    <w:rPr>
      <w:sz w:val="20"/>
      <w:szCs w:val="20"/>
    </w:rPr>
  </w:style>
  <w:style w:type="character" w:styleId="style38">
    <w:name w:val="footnote reference"/>
    <w:basedOn w:val="style65"/>
    <w:next w:val="style38"/>
    <w:uiPriority w:val="99"/>
    <w:rPr>
      <w:vertAlign w:val="superscript"/>
    </w:rPr>
  </w:style>
  <w:style w:type="character" w:styleId="style88">
    <w:name w:val="Emphasis"/>
    <w:basedOn w:val="style65"/>
    <w:next w:val="style88"/>
    <w:qFormat/>
    <w:rPr>
      <w:i/>
    </w:rPr>
  </w:style>
  <w:style w:type="paragraph" w:styleId="style3">
    <w:name w:val="heading 3"/>
    <w:basedOn w:val="style0"/>
    <w:next w:val="style3"/>
    <w:qFormat/>
    <w:pPr>
      <w:keepNext/>
      <w:keepLines/>
      <w:widowControl w:val="false"/>
      <w:spacing w:before="200" w:after="0"/>
      <w:ind w:left="0" w:right="0"/>
      <w:outlineLvl w:val="2"/>
    </w:pPr>
    <w:rPr>
      <w:rFonts w:ascii="Cambria" w:cs="宋体" w:eastAsia="宋体" w:hAnsi="Cambria"/>
      <w:b/>
      <w:bCs/>
      <w:color w:val="4f81bd"/>
      <w:sz w:val="21"/>
    </w:rPr>
  </w:style>
  <w:style w:type="paragraph" w:styleId="style5">
    <w:name w:val="heading 5"/>
    <w:basedOn w:val="style0"/>
    <w:next w:val="style5"/>
    <w:qFormat/>
    <w:pPr>
      <w:keepNext/>
      <w:keepLines/>
      <w:widowControl w:val="false"/>
      <w:spacing w:before="200" w:after="0"/>
      <w:ind w:left="0" w:right="0"/>
      <w:outlineLvl w:val="4"/>
    </w:pPr>
    <w:rPr>
      <w:rFonts w:ascii="Cambria" w:cs="宋体" w:eastAsia="宋体" w:hAnsi="Cambria"/>
      <w:b w:val="false"/>
      <w:bCs w:val="false"/>
      <w:color w:val="243f60"/>
      <w:sz w:val="21"/>
    </w:rPr>
  </w:style>
  <w:style w:type="paragraph" w:styleId="style94">
    <w:name w:val="Normal (Web)"/>
    <w:basedOn w:val="style0"/>
    <w:next w:val="style94"/>
    <w:pPr>
      <w:spacing w:before="100" w:beforeAutospacing="true" w:after="100" w:afterAutospacing="true" w:lineRule="auto" w:line="240"/>
      <w:ind w:left="0" w:right="0"/>
    </w:pPr>
    <w:rPr>
      <w:rFonts w:ascii="Times New Roman" w:cs="Times New Roman" w:eastAsia="Times New Roman" w:hAnsi="Times New Roman"/>
      <w:sz w:val="24"/>
      <w:szCs w:val="24"/>
      <w:lang w:eastAsia="en-GB"/>
    </w:rPr>
  </w:style>
  <w:style w:type="character" w:styleId="style87">
    <w:name w:val="Strong"/>
    <w:basedOn w:val="style65"/>
    <w:next w:val="style87"/>
    <w:qFormat/>
    <w:rPr>
      <w:b/>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notes" Target="footnotes.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F349-F6F0-4CE7-B655-D3472BA7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Words>3411</Words>
  <Pages>1</Pages>
  <Characters>19290</Characters>
  <Application>WPS Office</Application>
  <DocSecurity>0</DocSecurity>
  <Paragraphs>157</Paragraphs>
  <ScaleCrop>false</ScaleCrop>
  <LinksUpToDate>false</LinksUpToDate>
  <CharactersWithSpaces>22913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2023-05-10T07:01:56Z</dcterms:created>
  <dc:creator>USER</dc:creator>
  <lastModifiedBy>V2120</lastModifiedBy>
  <dcterms:modified xsi:type="dcterms:W3CDTF">2023-05-17T11:42:12Z</dcterms:modified>
  <revision>7</revision>
</coreProperties>
</file>

<file path=docProps/custom.xml><?xml version="1.0" encoding="utf-8"?>
<Properties xmlns="http://schemas.openxmlformats.org/officeDocument/2006/custom-properties" xmlns:vt="http://schemas.openxmlformats.org/officeDocument/2006/docPropsVTypes"/>
</file>