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48C9" w14:textId="3243FC0B" w:rsidR="006D405F" w:rsidRPr="006D405F" w:rsidRDefault="006D405F" w:rsidP="006D405F">
      <w:pPr>
        <w:rPr>
          <w:b/>
          <w:bCs/>
          <w:sz w:val="40"/>
          <w:szCs w:val="40"/>
        </w:rPr>
      </w:pPr>
      <w:r w:rsidRPr="006D405F">
        <w:rPr>
          <w:b/>
          <w:bCs/>
          <w:sz w:val="40"/>
          <w:szCs w:val="40"/>
        </w:rPr>
        <w:t>Slide 2</w:t>
      </w:r>
    </w:p>
    <w:p w14:paraId="47070A2D" w14:textId="77777777" w:rsidR="006D405F" w:rsidRPr="006D405F" w:rsidRDefault="006D405F" w:rsidP="006D405F">
      <w:pPr>
        <w:numPr>
          <w:ilvl w:val="0"/>
          <w:numId w:val="2"/>
        </w:numPr>
        <w:rPr>
          <w:b/>
          <w:bCs/>
        </w:rPr>
      </w:pPr>
      <w:r w:rsidRPr="006D405F">
        <w:rPr>
          <w:b/>
          <w:bCs/>
        </w:rPr>
        <w:t>Umidade: </w:t>
      </w:r>
      <w:r w:rsidRPr="006D405F">
        <w:t>É um dos fatores mais importantes. A água atua como um bom condutor de eletricidade, e um solo mais úmido tem menor resistividade. Por outro lado, um solo seco tem alta resistividade, dificultando o escoamento da corrente elétrica para a terra.</w:t>
      </w:r>
    </w:p>
    <w:p w14:paraId="741E2E1F" w14:textId="77777777" w:rsidR="006D405F" w:rsidRPr="006D405F" w:rsidRDefault="006D405F" w:rsidP="006D405F">
      <w:pPr>
        <w:numPr>
          <w:ilvl w:val="0"/>
          <w:numId w:val="2"/>
        </w:numPr>
        <w:rPr>
          <w:b/>
          <w:bCs/>
        </w:rPr>
      </w:pPr>
      <w:r w:rsidRPr="006D405F">
        <w:rPr>
          <w:b/>
          <w:bCs/>
        </w:rPr>
        <w:t>Composição química e teor de sais: </w:t>
      </w:r>
      <w:r w:rsidRPr="006D405F">
        <w:t>Solos com alta concentração de sais minerais e eletrólitos são melhores condutores, e portanto, têm menor resistividade. Isso acontece porque os sais, dissolvidos na água do solo, liberam íons que facilitam a passagem da corrente.</w:t>
      </w:r>
    </w:p>
    <w:p w14:paraId="44DC49EE" w14:textId="77777777" w:rsidR="006D405F" w:rsidRPr="006D405F" w:rsidRDefault="006D405F" w:rsidP="006D405F">
      <w:pPr>
        <w:numPr>
          <w:ilvl w:val="0"/>
          <w:numId w:val="2"/>
        </w:numPr>
      </w:pPr>
      <w:r w:rsidRPr="006D405F">
        <w:rPr>
          <w:b/>
          <w:bCs/>
        </w:rPr>
        <w:t>Temperatura: </w:t>
      </w:r>
      <w:r w:rsidRPr="006D405F">
        <w:t>Temperaturas extremas, principalmente o congelamento, afetam a resistividade. Quando a água do solo congela, a resistividade aumenta drasticamente, pois a água congelada não conduz a eletricidade da mesma forma que a água líquida.</w:t>
      </w:r>
    </w:p>
    <w:p w14:paraId="520D143D" w14:textId="77777777" w:rsidR="006D405F" w:rsidRPr="006D405F" w:rsidRDefault="006D405F" w:rsidP="006D405F">
      <w:pPr>
        <w:numPr>
          <w:ilvl w:val="0"/>
          <w:numId w:val="2"/>
        </w:numPr>
        <w:rPr>
          <w:b/>
          <w:bCs/>
        </w:rPr>
      </w:pPr>
      <w:r w:rsidRPr="006D405F">
        <w:rPr>
          <w:b/>
          <w:bCs/>
        </w:rPr>
        <w:t>Tipo de solo: </w:t>
      </w:r>
      <w:r w:rsidRPr="006D405F">
        <w:t>A composição do solo influencia diretamente na resistividade. Solos argilosos, por exemplo, tendem a ter menor resistividade do que solos arenosos ou rochosos, principalmente porque a argila retém mais umidade e tem maior concentração de minerais condutores.</w:t>
      </w:r>
    </w:p>
    <w:p w14:paraId="5ACE4DC3" w14:textId="77777777" w:rsidR="006D405F" w:rsidRPr="006D405F" w:rsidRDefault="006D405F" w:rsidP="006D405F">
      <w:pPr>
        <w:numPr>
          <w:ilvl w:val="0"/>
          <w:numId w:val="2"/>
        </w:numPr>
        <w:rPr>
          <w:b/>
          <w:bCs/>
        </w:rPr>
      </w:pPr>
      <w:r w:rsidRPr="006D405F">
        <w:rPr>
          <w:b/>
          <w:bCs/>
        </w:rPr>
        <w:t>Compactação: </w:t>
      </w:r>
      <w:r w:rsidRPr="006D405F">
        <w:t>A compactação do solo influencia a resistividade. Em geral, solos mais compactados têm as partículas mais próximas, o que pode facilitar a condução, mas a resistividade também pode variar dependendo de outros fatores como a umidade.</w:t>
      </w:r>
    </w:p>
    <w:p w14:paraId="378A175E" w14:textId="77777777" w:rsidR="006D405F" w:rsidRPr="006D405F" w:rsidRDefault="006D405F" w:rsidP="006D405F">
      <w:pPr>
        <w:numPr>
          <w:ilvl w:val="0"/>
          <w:numId w:val="2"/>
        </w:numPr>
        <w:rPr>
          <w:b/>
          <w:bCs/>
        </w:rPr>
      </w:pPr>
      <w:r w:rsidRPr="006D405F">
        <w:rPr>
          <w:b/>
          <w:bCs/>
        </w:rPr>
        <w:t>Profundidade: </w:t>
      </w:r>
      <w:r w:rsidRPr="006D405F">
        <w:t>O solo geralmente não é homogêneo, e sua resistividade varia com a profundidade. As camadas mais profundas, muitas vezes, retêm mais umidade e têm uma composição diferente, o que pode resultar em menor resistividade do que as camadas superficiais.</w:t>
      </w:r>
      <w:r w:rsidRPr="006D405F">
        <w:rPr>
          <w:b/>
          <w:bCs/>
        </w:rPr>
        <w:t> </w:t>
      </w:r>
    </w:p>
    <w:p w14:paraId="244081C1" w14:textId="77777777" w:rsidR="006D405F" w:rsidRDefault="006D405F" w:rsidP="006D405F"/>
    <w:p w14:paraId="53A248CF" w14:textId="77777777" w:rsidR="006D405F" w:rsidRDefault="006D405F" w:rsidP="006D405F"/>
    <w:p w14:paraId="328D6F8F" w14:textId="77777777" w:rsidR="006D405F" w:rsidRDefault="006D405F" w:rsidP="006D405F"/>
    <w:p w14:paraId="791F94F3" w14:textId="77777777" w:rsidR="006D405F" w:rsidRDefault="006D405F" w:rsidP="006D405F"/>
    <w:p w14:paraId="2725FEB6" w14:textId="77777777" w:rsidR="006D405F" w:rsidRDefault="006D405F" w:rsidP="006D405F"/>
    <w:p w14:paraId="333B98EB" w14:textId="77777777" w:rsidR="006D405F" w:rsidRDefault="006D405F" w:rsidP="006D405F"/>
    <w:p w14:paraId="3C504E1B" w14:textId="77777777" w:rsidR="006D405F" w:rsidRDefault="006D405F" w:rsidP="006D405F"/>
    <w:p w14:paraId="458BC7C6" w14:textId="77777777" w:rsidR="006D405F" w:rsidRDefault="006D405F" w:rsidP="006D405F"/>
    <w:p w14:paraId="0C993D6D" w14:textId="64E7B58F" w:rsidR="006D405F" w:rsidRDefault="006D405F" w:rsidP="006D40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Slide 3</w:t>
      </w:r>
    </w:p>
    <w:p w14:paraId="5A1E0F4B" w14:textId="6641FD24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⚙️</w:t>
      </w:r>
      <w:r w:rsidRPr="006D405F">
        <w:rPr>
          <w:b/>
          <w:bCs/>
        </w:rPr>
        <w:t xml:space="preserve"> 1. Haste Vertical Única</w:t>
      </w:r>
    </w:p>
    <w:p w14:paraId="4E3DA7AE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📍</w:t>
      </w:r>
      <w:r w:rsidRPr="006D405F">
        <w:rPr>
          <w:b/>
          <w:bCs/>
        </w:rPr>
        <w:t xml:space="preserve"> Onde é usada:</w:t>
      </w:r>
    </w:p>
    <w:p w14:paraId="2E56AC95" w14:textId="77777777" w:rsidR="006D405F" w:rsidRPr="006D405F" w:rsidRDefault="006D405F" w:rsidP="006D405F">
      <w:pPr>
        <w:numPr>
          <w:ilvl w:val="0"/>
          <w:numId w:val="3"/>
        </w:numPr>
      </w:pPr>
      <w:r w:rsidRPr="006D405F">
        <w:t>Residências e pequenas instalações elétricas</w:t>
      </w:r>
    </w:p>
    <w:p w14:paraId="4E2798F5" w14:textId="77777777" w:rsidR="006D405F" w:rsidRPr="006D405F" w:rsidRDefault="006D405F" w:rsidP="006D405F">
      <w:pPr>
        <w:numPr>
          <w:ilvl w:val="0"/>
          <w:numId w:val="3"/>
        </w:numPr>
      </w:pPr>
      <w:r w:rsidRPr="006D405F">
        <w:t>Postes de iluminação pública</w:t>
      </w:r>
    </w:p>
    <w:p w14:paraId="6023DE1F" w14:textId="77777777" w:rsidR="006D405F" w:rsidRPr="006D405F" w:rsidRDefault="006D405F" w:rsidP="006D405F">
      <w:pPr>
        <w:numPr>
          <w:ilvl w:val="0"/>
          <w:numId w:val="3"/>
        </w:numPr>
      </w:pPr>
      <w:r w:rsidRPr="006D405F">
        <w:t>Equipamentos isolados (como transformadores de rua)</w:t>
      </w:r>
    </w:p>
    <w:p w14:paraId="5B0D3369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💡</w:t>
      </w:r>
      <w:r w:rsidRPr="006D405F">
        <w:rPr>
          <w:b/>
          <w:bCs/>
        </w:rPr>
        <w:t xml:space="preserve"> Por que é usada:</w:t>
      </w:r>
    </w:p>
    <w:p w14:paraId="247A2F6B" w14:textId="77777777" w:rsidR="006D405F" w:rsidRPr="006D405F" w:rsidRDefault="006D405F" w:rsidP="006D405F">
      <w:pPr>
        <w:numPr>
          <w:ilvl w:val="0"/>
          <w:numId w:val="4"/>
        </w:numPr>
      </w:pPr>
      <w:r w:rsidRPr="006D405F">
        <w:rPr>
          <w:b/>
          <w:bCs/>
        </w:rPr>
        <w:t>Solução simples e barata</w:t>
      </w:r>
      <w:r w:rsidRPr="006D405F">
        <w:t>, de fácil instalação.</w:t>
      </w:r>
    </w:p>
    <w:p w14:paraId="7E79E167" w14:textId="77777777" w:rsidR="006D405F" w:rsidRPr="006D405F" w:rsidRDefault="006D405F" w:rsidP="006D405F">
      <w:pPr>
        <w:numPr>
          <w:ilvl w:val="0"/>
          <w:numId w:val="4"/>
        </w:numPr>
      </w:pPr>
      <w:r w:rsidRPr="006D405F">
        <w:rPr>
          <w:b/>
          <w:bCs/>
        </w:rPr>
        <w:t>Boa eficiência</w:t>
      </w:r>
      <w:r w:rsidRPr="006D405F">
        <w:t xml:space="preserve"> em solos com resistividade média a baixa.</w:t>
      </w:r>
    </w:p>
    <w:p w14:paraId="24C91BD7" w14:textId="77777777" w:rsidR="006D405F" w:rsidRPr="006D405F" w:rsidRDefault="006D405F" w:rsidP="006D405F">
      <w:pPr>
        <w:numPr>
          <w:ilvl w:val="0"/>
          <w:numId w:val="4"/>
        </w:numPr>
      </w:pPr>
      <w:r w:rsidRPr="006D405F">
        <w:t xml:space="preserve">Ocupa pouco espaço e </w:t>
      </w:r>
      <w:r w:rsidRPr="006D405F">
        <w:rPr>
          <w:b/>
          <w:bCs/>
        </w:rPr>
        <w:t>atende bem às normas de aterramento residenciais</w:t>
      </w:r>
      <w:r w:rsidRPr="006D405F">
        <w:t xml:space="preserve"> (ex.: &lt; 10 Ω).</w:t>
      </w:r>
    </w:p>
    <w:p w14:paraId="523DBE7A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⚠️</w:t>
      </w:r>
      <w:r w:rsidRPr="006D405F">
        <w:rPr>
          <w:b/>
          <w:bCs/>
        </w:rPr>
        <w:t xml:space="preserve"> Limitações:</w:t>
      </w:r>
    </w:p>
    <w:p w14:paraId="25C13114" w14:textId="77777777" w:rsidR="006D405F" w:rsidRPr="006D405F" w:rsidRDefault="006D405F" w:rsidP="006D405F">
      <w:pPr>
        <w:numPr>
          <w:ilvl w:val="0"/>
          <w:numId w:val="5"/>
        </w:numPr>
      </w:pPr>
      <w:r w:rsidRPr="006D405F">
        <w:t xml:space="preserve">Em solos secos, arenosos ou rochosos, </w:t>
      </w:r>
      <w:r w:rsidRPr="006D405F">
        <w:rPr>
          <w:b/>
          <w:bCs/>
        </w:rPr>
        <w:t>a resistência pode ser alta</w:t>
      </w:r>
      <w:r w:rsidRPr="006D405F">
        <w:t>.</w:t>
      </w:r>
    </w:p>
    <w:p w14:paraId="7F848F2C" w14:textId="77777777" w:rsidR="006D405F" w:rsidRPr="006D405F" w:rsidRDefault="006D405F" w:rsidP="006D405F">
      <w:pPr>
        <w:numPr>
          <w:ilvl w:val="0"/>
          <w:numId w:val="5"/>
        </w:numPr>
      </w:pPr>
      <w:r w:rsidRPr="006D405F">
        <w:t>Corrente se dispersa por uma área pequena.</w:t>
      </w:r>
    </w:p>
    <w:p w14:paraId="1B75930F" w14:textId="77777777" w:rsidR="006D405F" w:rsidRPr="006D405F" w:rsidRDefault="006D405F" w:rsidP="006D405F">
      <w:r w:rsidRPr="006D405F">
        <w:pict w14:anchorId="2F2AEC55">
          <v:rect id="_x0000_i1043" style="width:0;height:1.5pt" o:hralign="center" o:hrstd="t" o:hr="t" fillcolor="#a0a0a0" stroked="f"/>
        </w:pict>
      </w:r>
    </w:p>
    <w:p w14:paraId="155EAB90" w14:textId="2024D4CF" w:rsidR="006D405F" w:rsidRDefault="006D405F" w:rsidP="006D40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Slide </w:t>
      </w:r>
      <w:r>
        <w:rPr>
          <w:rFonts w:ascii="Segoe UI Emoji" w:hAnsi="Segoe UI Emoji" w:cs="Segoe UI Emoji"/>
          <w:b/>
          <w:bCs/>
        </w:rPr>
        <w:t>4</w:t>
      </w:r>
    </w:p>
    <w:p w14:paraId="08975489" w14:textId="63F050F5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⚙️</w:t>
      </w:r>
      <w:r w:rsidRPr="006D405F">
        <w:rPr>
          <w:b/>
          <w:bCs/>
        </w:rPr>
        <w:t xml:space="preserve"> 2. Múltiplas Hastes em Linha (ou em malha radial)</w:t>
      </w:r>
    </w:p>
    <w:p w14:paraId="3092B415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📍</w:t>
      </w:r>
      <w:r w:rsidRPr="006D405F">
        <w:rPr>
          <w:b/>
          <w:bCs/>
        </w:rPr>
        <w:t xml:space="preserve"> Onde é usada:</w:t>
      </w:r>
    </w:p>
    <w:p w14:paraId="071358D5" w14:textId="77777777" w:rsidR="006D405F" w:rsidRPr="006D405F" w:rsidRDefault="006D405F" w:rsidP="006D405F">
      <w:pPr>
        <w:numPr>
          <w:ilvl w:val="0"/>
          <w:numId w:val="6"/>
        </w:numPr>
      </w:pPr>
      <w:r w:rsidRPr="006D405F">
        <w:t>Indústrias, centros comerciais, subestações pequenas</w:t>
      </w:r>
    </w:p>
    <w:p w14:paraId="0C4396A2" w14:textId="77777777" w:rsidR="006D405F" w:rsidRPr="006D405F" w:rsidRDefault="006D405F" w:rsidP="006D405F">
      <w:pPr>
        <w:numPr>
          <w:ilvl w:val="0"/>
          <w:numId w:val="6"/>
        </w:numPr>
      </w:pPr>
      <w:r w:rsidRPr="006D405F">
        <w:t xml:space="preserve">Locais onde a </w:t>
      </w:r>
      <w:r w:rsidRPr="006D405F">
        <w:rPr>
          <w:b/>
          <w:bCs/>
        </w:rPr>
        <w:t>resistividade do solo é alta</w:t>
      </w:r>
    </w:p>
    <w:p w14:paraId="17F6819F" w14:textId="77777777" w:rsidR="006D405F" w:rsidRPr="006D405F" w:rsidRDefault="006D405F" w:rsidP="006D405F">
      <w:pPr>
        <w:numPr>
          <w:ilvl w:val="0"/>
          <w:numId w:val="6"/>
        </w:numPr>
      </w:pPr>
      <w:r w:rsidRPr="006D405F">
        <w:t>Quando uma única haste não atinge o valor de resistência desejado</w:t>
      </w:r>
    </w:p>
    <w:p w14:paraId="66D77026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💡</w:t>
      </w:r>
      <w:r w:rsidRPr="006D405F">
        <w:rPr>
          <w:b/>
          <w:bCs/>
        </w:rPr>
        <w:t xml:space="preserve"> Por que é usada:</w:t>
      </w:r>
    </w:p>
    <w:p w14:paraId="71F65544" w14:textId="77777777" w:rsidR="006D405F" w:rsidRPr="006D405F" w:rsidRDefault="006D405F" w:rsidP="006D405F">
      <w:pPr>
        <w:numPr>
          <w:ilvl w:val="0"/>
          <w:numId w:val="7"/>
        </w:numPr>
      </w:pPr>
      <w:r w:rsidRPr="006D405F">
        <w:rPr>
          <w:b/>
          <w:bCs/>
        </w:rPr>
        <w:t>Reduz significativamente a resistência de aterramento</w:t>
      </w:r>
      <w:r w:rsidRPr="006D405F">
        <w:t>, pois cria vários caminhos paralelos para a corrente.</w:t>
      </w:r>
    </w:p>
    <w:p w14:paraId="12320E63" w14:textId="77777777" w:rsidR="006D405F" w:rsidRPr="006D405F" w:rsidRDefault="006D405F" w:rsidP="006D405F">
      <w:pPr>
        <w:numPr>
          <w:ilvl w:val="0"/>
          <w:numId w:val="7"/>
        </w:numPr>
      </w:pPr>
      <w:r w:rsidRPr="006D405F">
        <w:t>Permite ajustar o sistema conforme a necessidade — basta adicionar mais hastes.</w:t>
      </w:r>
    </w:p>
    <w:p w14:paraId="255EA909" w14:textId="77777777" w:rsidR="006D405F" w:rsidRPr="006D405F" w:rsidRDefault="006D405F" w:rsidP="006D405F">
      <w:pPr>
        <w:numPr>
          <w:ilvl w:val="0"/>
          <w:numId w:val="7"/>
        </w:numPr>
      </w:pPr>
      <w:r w:rsidRPr="006D405F">
        <w:t>Boa distribuição de corrente pelo solo.</w:t>
      </w:r>
    </w:p>
    <w:p w14:paraId="3B87732B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⚠️</w:t>
      </w:r>
      <w:r w:rsidRPr="006D405F">
        <w:rPr>
          <w:b/>
          <w:bCs/>
        </w:rPr>
        <w:t xml:space="preserve"> Observação:</w:t>
      </w:r>
    </w:p>
    <w:p w14:paraId="565A1B9A" w14:textId="77777777" w:rsidR="006D405F" w:rsidRPr="006D405F" w:rsidRDefault="006D405F" w:rsidP="006D405F">
      <w:pPr>
        <w:numPr>
          <w:ilvl w:val="0"/>
          <w:numId w:val="8"/>
        </w:numPr>
      </w:pPr>
      <w:r w:rsidRPr="006D405F">
        <w:lastRenderedPageBreak/>
        <w:t xml:space="preserve">As hastes devem ser </w:t>
      </w:r>
      <w:r w:rsidRPr="006D405F">
        <w:rPr>
          <w:b/>
          <w:bCs/>
        </w:rPr>
        <w:t>espaçadas entre 2 a 3 vezes o comprimento da haste (2L–3L)</w:t>
      </w:r>
      <w:r w:rsidRPr="006D405F">
        <w:t xml:space="preserve"> para evitar interferência elétrica entre elas.</w:t>
      </w:r>
    </w:p>
    <w:p w14:paraId="59E1BAC3" w14:textId="77777777" w:rsidR="006D405F" w:rsidRPr="006D405F" w:rsidRDefault="006D405F" w:rsidP="006D405F">
      <w:r w:rsidRPr="006D405F">
        <w:pict w14:anchorId="1CB93499">
          <v:rect id="_x0000_i1044" style="width:0;height:1.5pt" o:hralign="center" o:hrstd="t" o:hr="t" fillcolor="#a0a0a0" stroked="f"/>
        </w:pict>
      </w:r>
    </w:p>
    <w:p w14:paraId="158F936E" w14:textId="410F034F" w:rsidR="006D405F" w:rsidRDefault="006D405F" w:rsidP="006D40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Slide </w:t>
      </w:r>
      <w:r>
        <w:rPr>
          <w:rFonts w:ascii="Segoe UI Emoji" w:hAnsi="Segoe UI Emoji" w:cs="Segoe UI Emoji"/>
          <w:b/>
          <w:bCs/>
        </w:rPr>
        <w:t>5</w:t>
      </w:r>
    </w:p>
    <w:p w14:paraId="43C6A02F" w14:textId="4004DC98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⚙️</w:t>
      </w:r>
      <w:r w:rsidRPr="006D405F">
        <w:rPr>
          <w:b/>
          <w:bCs/>
        </w:rPr>
        <w:t xml:space="preserve"> 3. Condutor Horizontal Enterrado (fio ou fita)</w:t>
      </w:r>
    </w:p>
    <w:p w14:paraId="35FC00A5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📍</w:t>
      </w:r>
      <w:r w:rsidRPr="006D405F">
        <w:rPr>
          <w:b/>
          <w:bCs/>
        </w:rPr>
        <w:t xml:space="preserve"> Onde é usada:</w:t>
      </w:r>
    </w:p>
    <w:p w14:paraId="1FB17E0E" w14:textId="77777777" w:rsidR="006D405F" w:rsidRPr="006D405F" w:rsidRDefault="006D405F" w:rsidP="006D405F">
      <w:pPr>
        <w:numPr>
          <w:ilvl w:val="0"/>
          <w:numId w:val="9"/>
        </w:numPr>
      </w:pPr>
      <w:r w:rsidRPr="006D405F">
        <w:rPr>
          <w:b/>
          <w:bCs/>
        </w:rPr>
        <w:t>Subestações elétricas, indústrias, torres de transmissão e prédios grandes</w:t>
      </w:r>
    </w:p>
    <w:p w14:paraId="773D96D4" w14:textId="77777777" w:rsidR="006D405F" w:rsidRPr="006D405F" w:rsidRDefault="006D405F" w:rsidP="006D405F">
      <w:pPr>
        <w:numPr>
          <w:ilvl w:val="0"/>
          <w:numId w:val="9"/>
        </w:numPr>
      </w:pPr>
      <w:r w:rsidRPr="006D405F">
        <w:rPr>
          <w:b/>
          <w:bCs/>
        </w:rPr>
        <w:t>Locais com solo rochoso</w:t>
      </w:r>
      <w:r w:rsidRPr="006D405F">
        <w:t>, onde é difícil cravar hastes</w:t>
      </w:r>
    </w:p>
    <w:p w14:paraId="10D0489E" w14:textId="77777777" w:rsidR="006D405F" w:rsidRPr="006D405F" w:rsidRDefault="006D405F" w:rsidP="006D405F">
      <w:pPr>
        <w:numPr>
          <w:ilvl w:val="0"/>
          <w:numId w:val="9"/>
        </w:numPr>
      </w:pPr>
      <w:r w:rsidRPr="006D405F">
        <w:rPr>
          <w:b/>
          <w:bCs/>
        </w:rPr>
        <w:t>Fundação de edifícios</w:t>
      </w:r>
      <w:r w:rsidRPr="006D405F">
        <w:t xml:space="preserve"> (como anel de aterramento ou malha de fundação)</w:t>
      </w:r>
    </w:p>
    <w:p w14:paraId="217E83C8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💡</w:t>
      </w:r>
      <w:r w:rsidRPr="006D405F">
        <w:rPr>
          <w:b/>
          <w:bCs/>
        </w:rPr>
        <w:t xml:space="preserve"> Por que é usada:</w:t>
      </w:r>
    </w:p>
    <w:p w14:paraId="0D9253D8" w14:textId="77777777" w:rsidR="006D405F" w:rsidRPr="006D405F" w:rsidRDefault="006D405F" w:rsidP="006D405F">
      <w:pPr>
        <w:numPr>
          <w:ilvl w:val="0"/>
          <w:numId w:val="10"/>
        </w:numPr>
      </w:pPr>
      <w:r w:rsidRPr="006D405F">
        <w:t xml:space="preserve">Aumenta a </w:t>
      </w:r>
      <w:r w:rsidRPr="006D405F">
        <w:rPr>
          <w:b/>
          <w:bCs/>
        </w:rPr>
        <w:t>área de contato com o solo</w:t>
      </w:r>
      <w:r w:rsidRPr="006D405F">
        <w:t>, reduzindo a resistência global.</w:t>
      </w:r>
    </w:p>
    <w:p w14:paraId="41A7442F" w14:textId="77777777" w:rsidR="006D405F" w:rsidRPr="006D405F" w:rsidRDefault="006D405F" w:rsidP="006D405F">
      <w:pPr>
        <w:numPr>
          <w:ilvl w:val="0"/>
          <w:numId w:val="10"/>
        </w:numPr>
      </w:pPr>
      <w:r w:rsidRPr="006D405F">
        <w:t xml:space="preserve">Garante </w:t>
      </w:r>
      <w:r w:rsidRPr="006D405F">
        <w:rPr>
          <w:b/>
          <w:bCs/>
        </w:rPr>
        <w:t>equipotencialização</w:t>
      </w:r>
      <w:r w:rsidRPr="006D405F">
        <w:t xml:space="preserve"> — essencial em locais com grandes áreas metálicas.</w:t>
      </w:r>
    </w:p>
    <w:p w14:paraId="48EF9A30" w14:textId="77777777" w:rsidR="006D405F" w:rsidRPr="006D405F" w:rsidRDefault="006D405F" w:rsidP="006D405F">
      <w:pPr>
        <w:numPr>
          <w:ilvl w:val="0"/>
          <w:numId w:val="10"/>
        </w:numPr>
      </w:pPr>
      <w:r w:rsidRPr="006D405F">
        <w:t xml:space="preserve">Pode ser instalada </w:t>
      </w:r>
      <w:r w:rsidRPr="006D405F">
        <w:rPr>
          <w:b/>
          <w:bCs/>
        </w:rPr>
        <w:t>em malha</w:t>
      </w:r>
      <w:r w:rsidRPr="006D405F">
        <w:t>, garantindo segurança contra potenciais de toque e passo.</w:t>
      </w:r>
    </w:p>
    <w:p w14:paraId="2AFAF87C" w14:textId="77777777" w:rsidR="006D405F" w:rsidRPr="006D405F" w:rsidRDefault="006D405F" w:rsidP="006D405F">
      <w:pPr>
        <w:numPr>
          <w:ilvl w:val="0"/>
          <w:numId w:val="10"/>
        </w:numPr>
      </w:pPr>
      <w:r w:rsidRPr="006D405F">
        <w:t xml:space="preserve">Serve de base para o </w:t>
      </w:r>
      <w:r w:rsidRPr="006D405F">
        <w:rPr>
          <w:b/>
          <w:bCs/>
        </w:rPr>
        <w:t>SPDA (Sistema de Proteção contra Descargas Atmosféricas)</w:t>
      </w:r>
      <w:r w:rsidRPr="006D405F">
        <w:t>.</w:t>
      </w:r>
    </w:p>
    <w:p w14:paraId="791B66BD" w14:textId="77777777" w:rsidR="006D405F" w:rsidRPr="006D405F" w:rsidRDefault="006D405F" w:rsidP="006D405F">
      <w:r w:rsidRPr="006D405F">
        <w:pict w14:anchorId="0823A282">
          <v:rect id="_x0000_i1045" style="width:0;height:1.5pt" o:hralign="center" o:hrstd="t" o:hr="t" fillcolor="#a0a0a0" stroked="f"/>
        </w:pict>
      </w:r>
    </w:p>
    <w:p w14:paraId="0422CBD8" w14:textId="7BF690EA" w:rsidR="006D405F" w:rsidRDefault="006D405F" w:rsidP="006D40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Slide </w:t>
      </w:r>
      <w:r>
        <w:rPr>
          <w:rFonts w:ascii="Segoe UI Emoji" w:hAnsi="Segoe UI Emoji" w:cs="Segoe UI Emoji"/>
          <w:b/>
          <w:bCs/>
        </w:rPr>
        <w:t>6</w:t>
      </w:r>
    </w:p>
    <w:p w14:paraId="2B415B9E" w14:textId="77FEC6F0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⚙️</w:t>
      </w:r>
      <w:r w:rsidRPr="006D405F">
        <w:rPr>
          <w:b/>
          <w:bCs/>
        </w:rPr>
        <w:t xml:space="preserve"> 4. Aterramento em Malha (malha de aterramento)</w:t>
      </w:r>
    </w:p>
    <w:p w14:paraId="05649917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📍</w:t>
      </w:r>
      <w:r w:rsidRPr="006D405F">
        <w:rPr>
          <w:b/>
          <w:bCs/>
        </w:rPr>
        <w:t xml:space="preserve"> Onde é usada:</w:t>
      </w:r>
    </w:p>
    <w:p w14:paraId="7F51AEEA" w14:textId="77777777" w:rsidR="006D405F" w:rsidRPr="006D405F" w:rsidRDefault="006D405F" w:rsidP="006D405F">
      <w:pPr>
        <w:numPr>
          <w:ilvl w:val="0"/>
          <w:numId w:val="11"/>
        </w:numPr>
      </w:pPr>
      <w:r w:rsidRPr="006D405F">
        <w:rPr>
          <w:b/>
          <w:bCs/>
        </w:rPr>
        <w:t>Subestações de energia, usinas, data centers, hospitais e grandes instalações industriais</w:t>
      </w:r>
      <w:r w:rsidRPr="006D405F">
        <w:t>.</w:t>
      </w:r>
    </w:p>
    <w:p w14:paraId="7BB0439C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💡</w:t>
      </w:r>
      <w:r w:rsidRPr="006D405F">
        <w:rPr>
          <w:b/>
          <w:bCs/>
        </w:rPr>
        <w:t xml:space="preserve"> Por que é usada:</w:t>
      </w:r>
    </w:p>
    <w:p w14:paraId="341EBA93" w14:textId="77777777" w:rsidR="006D405F" w:rsidRPr="006D405F" w:rsidRDefault="006D405F" w:rsidP="006D405F">
      <w:pPr>
        <w:numPr>
          <w:ilvl w:val="0"/>
          <w:numId w:val="12"/>
        </w:numPr>
      </w:pPr>
      <w:r w:rsidRPr="006D405F">
        <w:t xml:space="preserve">Proporciona </w:t>
      </w:r>
      <w:r w:rsidRPr="006D405F">
        <w:rPr>
          <w:b/>
          <w:bCs/>
        </w:rPr>
        <w:t>a menor resistência possível</w:t>
      </w:r>
      <w:r w:rsidRPr="006D405F">
        <w:t xml:space="preserve">, com </w:t>
      </w:r>
      <w:r w:rsidRPr="006D405F">
        <w:rPr>
          <w:b/>
          <w:bCs/>
        </w:rPr>
        <w:t>distribuição uniforme do potencial</w:t>
      </w:r>
      <w:r w:rsidRPr="006D405F">
        <w:t>.</w:t>
      </w:r>
    </w:p>
    <w:p w14:paraId="19E85978" w14:textId="77777777" w:rsidR="006D405F" w:rsidRPr="006D405F" w:rsidRDefault="006D405F" w:rsidP="006D405F">
      <w:pPr>
        <w:numPr>
          <w:ilvl w:val="0"/>
          <w:numId w:val="12"/>
        </w:numPr>
      </w:pPr>
      <w:r w:rsidRPr="006D405F">
        <w:t xml:space="preserve">Garante </w:t>
      </w:r>
      <w:r w:rsidRPr="006D405F">
        <w:rPr>
          <w:b/>
          <w:bCs/>
        </w:rPr>
        <w:t>segurança total contra tensões de passo e de toque</w:t>
      </w:r>
      <w:r w:rsidRPr="006D405F">
        <w:t>.</w:t>
      </w:r>
    </w:p>
    <w:p w14:paraId="01BD0FB0" w14:textId="77777777" w:rsidR="006D405F" w:rsidRPr="006D405F" w:rsidRDefault="006D405F" w:rsidP="006D405F">
      <w:pPr>
        <w:numPr>
          <w:ilvl w:val="0"/>
          <w:numId w:val="12"/>
        </w:numPr>
      </w:pPr>
      <w:r w:rsidRPr="006D405F">
        <w:t xml:space="preserve">Consegue </w:t>
      </w:r>
      <w:r w:rsidRPr="006D405F">
        <w:rPr>
          <w:b/>
          <w:bCs/>
        </w:rPr>
        <w:t>dissipar correntes muito altas</w:t>
      </w:r>
      <w:r w:rsidRPr="006D405F">
        <w:t>, como descargas atmosféricas e faltas de alta tensão.</w:t>
      </w:r>
    </w:p>
    <w:p w14:paraId="4D0F842A" w14:textId="77777777" w:rsidR="006D405F" w:rsidRPr="006D405F" w:rsidRDefault="006D405F" w:rsidP="006D405F">
      <w:pPr>
        <w:numPr>
          <w:ilvl w:val="0"/>
          <w:numId w:val="12"/>
        </w:numPr>
      </w:pPr>
      <w:r w:rsidRPr="006D405F">
        <w:lastRenderedPageBreak/>
        <w:t xml:space="preserve">Normalmente feita com </w:t>
      </w:r>
      <w:r w:rsidRPr="006D405F">
        <w:rPr>
          <w:b/>
          <w:bCs/>
        </w:rPr>
        <w:t>fitas ou cabos de cobre</w:t>
      </w:r>
      <w:r w:rsidRPr="006D405F">
        <w:t xml:space="preserve">, enterrados em forma de </w:t>
      </w:r>
      <w:r w:rsidRPr="006D405F">
        <w:rPr>
          <w:b/>
          <w:bCs/>
        </w:rPr>
        <w:t>malha quadrada (ex.: 5×5 m)</w:t>
      </w:r>
      <w:r w:rsidRPr="006D405F">
        <w:t>.</w:t>
      </w:r>
    </w:p>
    <w:p w14:paraId="674E260F" w14:textId="77777777" w:rsidR="006D405F" w:rsidRPr="006D405F" w:rsidRDefault="006D405F" w:rsidP="006D405F">
      <w:pPr>
        <w:rPr>
          <w:b/>
          <w:bCs/>
        </w:rPr>
      </w:pPr>
      <w:r w:rsidRPr="006D405F">
        <w:rPr>
          <w:rFonts w:ascii="Segoe UI Emoji" w:hAnsi="Segoe UI Emoji" w:cs="Segoe UI Emoji"/>
          <w:b/>
          <w:bCs/>
        </w:rPr>
        <w:t>⚠️</w:t>
      </w:r>
      <w:r w:rsidRPr="006D405F">
        <w:rPr>
          <w:b/>
          <w:bCs/>
        </w:rPr>
        <w:t xml:space="preserve"> Observação:</w:t>
      </w:r>
    </w:p>
    <w:p w14:paraId="3C170662" w14:textId="77777777" w:rsidR="006D405F" w:rsidRPr="006D405F" w:rsidRDefault="006D405F" w:rsidP="006D405F">
      <w:pPr>
        <w:numPr>
          <w:ilvl w:val="0"/>
          <w:numId w:val="13"/>
        </w:numPr>
      </w:pPr>
      <w:r w:rsidRPr="006D405F">
        <w:t>Custo mais alto e exige projeto técnico detalhado.</w:t>
      </w:r>
    </w:p>
    <w:p w14:paraId="1046D8C2" w14:textId="77777777" w:rsidR="006D405F" w:rsidRPr="006D405F" w:rsidRDefault="006D405F" w:rsidP="006D405F"/>
    <w:sectPr w:rsidR="006D405F" w:rsidRPr="006D4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13B"/>
    <w:multiLevelType w:val="multilevel"/>
    <w:tmpl w:val="937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DC2"/>
    <w:multiLevelType w:val="multilevel"/>
    <w:tmpl w:val="9AFA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86A01"/>
    <w:multiLevelType w:val="multilevel"/>
    <w:tmpl w:val="E1E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7A3F"/>
    <w:multiLevelType w:val="multilevel"/>
    <w:tmpl w:val="0B4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2BA"/>
    <w:multiLevelType w:val="multilevel"/>
    <w:tmpl w:val="3CF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0659"/>
    <w:multiLevelType w:val="multilevel"/>
    <w:tmpl w:val="8CF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C76A3"/>
    <w:multiLevelType w:val="multilevel"/>
    <w:tmpl w:val="58F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539CE"/>
    <w:multiLevelType w:val="multilevel"/>
    <w:tmpl w:val="B69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905B9"/>
    <w:multiLevelType w:val="multilevel"/>
    <w:tmpl w:val="6E54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D55ED"/>
    <w:multiLevelType w:val="multilevel"/>
    <w:tmpl w:val="7CA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F09EC"/>
    <w:multiLevelType w:val="multilevel"/>
    <w:tmpl w:val="AAB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72E00"/>
    <w:multiLevelType w:val="multilevel"/>
    <w:tmpl w:val="030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12354"/>
    <w:multiLevelType w:val="multilevel"/>
    <w:tmpl w:val="2BD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60060">
    <w:abstractNumId w:val="9"/>
  </w:num>
  <w:num w:numId="2" w16cid:durableId="1118841924">
    <w:abstractNumId w:val="6"/>
  </w:num>
  <w:num w:numId="3" w16cid:durableId="94595580">
    <w:abstractNumId w:val="3"/>
  </w:num>
  <w:num w:numId="4" w16cid:durableId="1359041825">
    <w:abstractNumId w:val="7"/>
  </w:num>
  <w:num w:numId="5" w16cid:durableId="1863670573">
    <w:abstractNumId w:val="0"/>
  </w:num>
  <w:num w:numId="6" w16cid:durableId="839662246">
    <w:abstractNumId w:val="4"/>
  </w:num>
  <w:num w:numId="7" w16cid:durableId="204492463">
    <w:abstractNumId w:val="8"/>
  </w:num>
  <w:num w:numId="8" w16cid:durableId="118687450">
    <w:abstractNumId w:val="10"/>
  </w:num>
  <w:num w:numId="9" w16cid:durableId="1431244357">
    <w:abstractNumId w:val="2"/>
  </w:num>
  <w:num w:numId="10" w16cid:durableId="1048266118">
    <w:abstractNumId w:val="1"/>
  </w:num>
  <w:num w:numId="11" w16cid:durableId="955058398">
    <w:abstractNumId w:val="12"/>
  </w:num>
  <w:num w:numId="12" w16cid:durableId="756705654">
    <w:abstractNumId w:val="11"/>
  </w:num>
  <w:num w:numId="13" w16cid:durableId="277032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5F"/>
    <w:rsid w:val="005471E0"/>
    <w:rsid w:val="006D405F"/>
    <w:rsid w:val="0089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BA17"/>
  <w15:chartTrackingRefBased/>
  <w15:docId w15:val="{26C3C059-5FE0-49A6-812A-DD5B8AA2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05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0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0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0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0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05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Marinho</dc:creator>
  <cp:keywords/>
  <dc:description/>
  <cp:lastModifiedBy>Sávio Marinho</cp:lastModifiedBy>
  <cp:revision>2</cp:revision>
  <dcterms:created xsi:type="dcterms:W3CDTF">2025-10-29T02:15:00Z</dcterms:created>
  <dcterms:modified xsi:type="dcterms:W3CDTF">2025-10-29T05:54:00Z</dcterms:modified>
</cp:coreProperties>
</file>