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pPr w:leftFromText="141" w:rightFromText="141" w:vertAnchor="text" w:horzAnchor="margin" w:tblpXSpec="center" w:tblpY="-1667"/>
        <w:tblW w:w="9645"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000"/>
        <w:gridCol w:w="1345"/>
        <w:gridCol w:w="1435"/>
        <w:gridCol w:w="2402"/>
        <w:gridCol w:w="723"/>
        <w:gridCol w:w="1740"/>
      </w:tblGrid>
      <w:tr w:rsidR="00964539" w:rsidTr="00964539">
        <w:trPr>
          <w:trHeight w:val="575"/>
        </w:trPr>
        <w:tc>
          <w:tcPr>
            <w:tcW w:w="2000" w:type="dxa"/>
            <w:vMerge w:val="restart"/>
            <w:tcBorders>
              <w:top w:val="single" w:sz="18" w:space="0" w:color="000000"/>
              <w:left w:val="single" w:sz="18" w:space="0" w:color="000000"/>
              <w:bottom w:val="single" w:sz="8" w:space="0" w:color="000000"/>
              <w:right w:val="single" w:sz="8" w:space="0" w:color="000000"/>
            </w:tcBorders>
            <w:hideMark/>
          </w:tcPr>
          <w:p w:rsidR="00964539" w:rsidRDefault="00964539" w:rsidP="00964539">
            <w:pPr>
              <w:pStyle w:val="TableParagraph"/>
              <w:spacing w:before="0"/>
              <w:rPr>
                <w:rFonts w:ascii="Times New Roman"/>
                <w:sz w:val="20"/>
              </w:rPr>
            </w:pPr>
            <w:bookmarkStart w:id="0" w:name="_Hlk21712883"/>
            <w:r>
              <w:rPr>
                <w:rFonts w:ascii="Times New Roman"/>
                <w:noProof/>
                <w:sz w:val="20"/>
              </w:rPr>
              <w:drawing>
                <wp:inline distT="0" distB="0" distL="0" distR="0" wp14:anchorId="7E539EF6" wp14:editId="6906321C">
                  <wp:extent cx="923925" cy="5334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533400"/>
                          </a:xfrm>
                          <a:prstGeom prst="rect">
                            <a:avLst/>
                          </a:prstGeom>
                          <a:noFill/>
                          <a:ln>
                            <a:noFill/>
                          </a:ln>
                        </pic:spPr>
                      </pic:pic>
                    </a:graphicData>
                  </a:graphic>
                </wp:inline>
              </w:drawing>
            </w:r>
          </w:p>
        </w:tc>
        <w:tc>
          <w:tcPr>
            <w:tcW w:w="7645" w:type="dxa"/>
            <w:gridSpan w:val="5"/>
            <w:tcBorders>
              <w:top w:val="single" w:sz="18" w:space="0" w:color="000000"/>
              <w:left w:val="single" w:sz="8" w:space="0" w:color="000000"/>
              <w:bottom w:val="single" w:sz="8" w:space="0" w:color="000000"/>
              <w:right w:val="single" w:sz="18" w:space="0" w:color="000000"/>
            </w:tcBorders>
            <w:hideMark/>
          </w:tcPr>
          <w:p w:rsidR="00964539" w:rsidRDefault="00964539" w:rsidP="00964539">
            <w:pPr>
              <w:pStyle w:val="TableParagraph"/>
              <w:spacing w:before="0"/>
              <w:ind w:left="2520"/>
              <w:rPr>
                <w:b/>
                <w:sz w:val="24"/>
              </w:rPr>
            </w:pPr>
            <w:r>
              <w:rPr>
                <w:b/>
                <w:sz w:val="24"/>
              </w:rPr>
              <w:t>FACULDADE SENAC GOIÁS</w:t>
            </w:r>
          </w:p>
        </w:tc>
      </w:tr>
      <w:tr w:rsidR="00964539" w:rsidTr="00964539">
        <w:trPr>
          <w:trHeight w:val="719"/>
        </w:trPr>
        <w:tc>
          <w:tcPr>
            <w:tcW w:w="2000" w:type="dxa"/>
            <w:vMerge/>
            <w:tcBorders>
              <w:top w:val="single" w:sz="18" w:space="0" w:color="000000"/>
              <w:left w:val="single" w:sz="18" w:space="0" w:color="000000"/>
              <w:bottom w:val="single" w:sz="8" w:space="0" w:color="000000"/>
              <w:right w:val="single" w:sz="8" w:space="0" w:color="000000"/>
            </w:tcBorders>
            <w:vAlign w:val="center"/>
            <w:hideMark/>
          </w:tcPr>
          <w:p w:rsidR="00964539" w:rsidRDefault="00964539" w:rsidP="00964539">
            <w:pPr>
              <w:rPr>
                <w:rFonts w:ascii="Times New Roman" w:eastAsia="Trebuchet MS" w:hAnsi="Trebuchet MS" w:cs="Trebuchet MS"/>
                <w:sz w:val="20"/>
              </w:rPr>
            </w:pPr>
          </w:p>
        </w:tc>
        <w:tc>
          <w:tcPr>
            <w:tcW w:w="1345" w:type="dxa"/>
            <w:tcBorders>
              <w:top w:val="single" w:sz="8" w:space="0" w:color="000000"/>
              <w:left w:val="single" w:sz="8" w:space="0" w:color="000000"/>
              <w:bottom w:val="single" w:sz="8" w:space="0" w:color="000000"/>
              <w:right w:val="single" w:sz="8" w:space="0" w:color="000000"/>
            </w:tcBorders>
            <w:hideMark/>
          </w:tcPr>
          <w:p w:rsidR="00964539" w:rsidRDefault="00964539" w:rsidP="00964539">
            <w:pPr>
              <w:pStyle w:val="TableParagraph"/>
              <w:spacing w:line="252" w:lineRule="auto"/>
              <w:ind w:left="287" w:right="244" w:firstLine="193"/>
              <w:rPr>
                <w:b/>
                <w:sz w:val="20"/>
              </w:rPr>
            </w:pPr>
            <w:r>
              <w:rPr>
                <w:b/>
                <w:sz w:val="20"/>
                <w:u w:val="single"/>
              </w:rPr>
              <w:t>Data</w:t>
            </w:r>
            <w:r>
              <w:rPr>
                <w:b/>
                <w:sz w:val="20"/>
              </w:rPr>
              <w:t xml:space="preserve"> </w:t>
            </w:r>
            <w:r>
              <w:rPr>
                <w:b/>
                <w:w w:val="90"/>
                <w:sz w:val="20"/>
              </w:rPr>
              <w:t>25/09/19</w:t>
            </w:r>
          </w:p>
        </w:tc>
        <w:tc>
          <w:tcPr>
            <w:tcW w:w="3837" w:type="dxa"/>
            <w:gridSpan w:val="2"/>
            <w:tcBorders>
              <w:top w:val="single" w:sz="8" w:space="0" w:color="000000"/>
              <w:left w:val="single" w:sz="8" w:space="0" w:color="000000"/>
              <w:bottom w:val="single" w:sz="8" w:space="0" w:color="000000"/>
              <w:right w:val="single" w:sz="8" w:space="0" w:color="000000"/>
            </w:tcBorders>
            <w:hideMark/>
          </w:tcPr>
          <w:p w:rsidR="00964539" w:rsidRDefault="00964539" w:rsidP="00964539">
            <w:pPr>
              <w:pStyle w:val="TableParagraph"/>
              <w:ind w:left="1687" w:right="1657"/>
              <w:jc w:val="center"/>
              <w:rPr>
                <w:b/>
                <w:sz w:val="20"/>
              </w:rPr>
            </w:pPr>
            <w:r>
              <w:rPr>
                <w:b/>
                <w:sz w:val="20"/>
                <w:u w:val="single"/>
              </w:rPr>
              <w:t>Nota</w:t>
            </w:r>
          </w:p>
        </w:tc>
        <w:tc>
          <w:tcPr>
            <w:tcW w:w="2463" w:type="dxa"/>
            <w:gridSpan w:val="2"/>
            <w:tcBorders>
              <w:top w:val="single" w:sz="8" w:space="0" w:color="000000"/>
              <w:left w:val="single" w:sz="8" w:space="0" w:color="000000"/>
              <w:bottom w:val="single" w:sz="8" w:space="0" w:color="000000"/>
              <w:right w:val="single" w:sz="18" w:space="0" w:color="000000"/>
            </w:tcBorders>
            <w:hideMark/>
          </w:tcPr>
          <w:p w:rsidR="00964539" w:rsidRDefault="00964539" w:rsidP="00964539">
            <w:pPr>
              <w:pStyle w:val="TableParagraph"/>
              <w:ind w:left="541"/>
              <w:rPr>
                <w:b/>
                <w:sz w:val="20"/>
              </w:rPr>
            </w:pPr>
            <w:r>
              <w:rPr>
                <w:b/>
                <w:sz w:val="20"/>
                <w:u w:val="single"/>
              </w:rPr>
              <w:t>Ass. Professor(a)</w:t>
            </w:r>
          </w:p>
        </w:tc>
      </w:tr>
      <w:tr w:rsidR="00964539" w:rsidTr="00964539">
        <w:trPr>
          <w:trHeight w:val="483"/>
        </w:trPr>
        <w:tc>
          <w:tcPr>
            <w:tcW w:w="2000" w:type="dxa"/>
            <w:tcBorders>
              <w:top w:val="single" w:sz="8" w:space="0" w:color="000000"/>
              <w:left w:val="single" w:sz="18" w:space="0" w:color="000000"/>
              <w:bottom w:val="single" w:sz="8" w:space="0" w:color="000000"/>
              <w:right w:val="single" w:sz="8" w:space="0" w:color="000000"/>
            </w:tcBorders>
            <w:hideMark/>
          </w:tcPr>
          <w:p w:rsidR="00964539" w:rsidRDefault="00964539" w:rsidP="00964539">
            <w:pPr>
              <w:pStyle w:val="TableParagraph"/>
              <w:rPr>
                <w:b/>
                <w:sz w:val="20"/>
              </w:rPr>
            </w:pPr>
            <w:proofErr w:type="spellStart"/>
            <w:r>
              <w:rPr>
                <w:b/>
                <w:sz w:val="20"/>
              </w:rPr>
              <w:t>Curso</w:t>
            </w:r>
            <w:proofErr w:type="spellEnd"/>
          </w:p>
        </w:tc>
        <w:tc>
          <w:tcPr>
            <w:tcW w:w="7645" w:type="dxa"/>
            <w:gridSpan w:val="5"/>
            <w:tcBorders>
              <w:top w:val="single" w:sz="8" w:space="0" w:color="000000"/>
              <w:left w:val="single" w:sz="8" w:space="0" w:color="000000"/>
              <w:bottom w:val="single" w:sz="8" w:space="0" w:color="000000"/>
              <w:right w:val="single" w:sz="18" w:space="0" w:color="000000"/>
            </w:tcBorders>
            <w:hideMark/>
          </w:tcPr>
          <w:p w:rsidR="00964539" w:rsidRDefault="00964539" w:rsidP="00964539">
            <w:pPr>
              <w:pStyle w:val="TableParagraph"/>
              <w:ind w:left="112"/>
              <w:rPr>
                <w:b/>
                <w:sz w:val="20"/>
              </w:rPr>
            </w:pPr>
            <w:r>
              <w:rPr>
                <w:b/>
                <w:sz w:val="20"/>
              </w:rPr>
              <w:t xml:space="preserve">Superior de </w:t>
            </w:r>
            <w:proofErr w:type="spellStart"/>
            <w:r>
              <w:rPr>
                <w:b/>
                <w:sz w:val="20"/>
              </w:rPr>
              <w:t>Tecnologia</w:t>
            </w:r>
            <w:proofErr w:type="spellEnd"/>
            <w:r>
              <w:rPr>
                <w:b/>
                <w:sz w:val="20"/>
              </w:rPr>
              <w:t xml:space="preserve"> </w:t>
            </w:r>
            <w:proofErr w:type="spellStart"/>
            <w:r>
              <w:rPr>
                <w:b/>
                <w:sz w:val="20"/>
              </w:rPr>
              <w:t>em</w:t>
            </w:r>
            <w:proofErr w:type="spellEnd"/>
            <w:r>
              <w:rPr>
                <w:b/>
                <w:sz w:val="20"/>
              </w:rPr>
              <w:t xml:space="preserve"> </w:t>
            </w:r>
            <w:proofErr w:type="spellStart"/>
            <w:r>
              <w:rPr>
                <w:b/>
                <w:sz w:val="20"/>
              </w:rPr>
              <w:t>Gestão</w:t>
            </w:r>
            <w:proofErr w:type="spellEnd"/>
            <w:r>
              <w:rPr>
                <w:b/>
                <w:sz w:val="20"/>
              </w:rPr>
              <w:t xml:space="preserve"> da </w:t>
            </w:r>
            <w:proofErr w:type="spellStart"/>
            <w:r>
              <w:rPr>
                <w:b/>
                <w:sz w:val="20"/>
              </w:rPr>
              <w:t>Tecnologia</w:t>
            </w:r>
            <w:proofErr w:type="spellEnd"/>
            <w:r>
              <w:rPr>
                <w:b/>
                <w:sz w:val="20"/>
              </w:rPr>
              <w:t xml:space="preserve"> da </w:t>
            </w:r>
            <w:proofErr w:type="spellStart"/>
            <w:r>
              <w:rPr>
                <w:b/>
                <w:sz w:val="20"/>
              </w:rPr>
              <w:t>Informação</w:t>
            </w:r>
            <w:proofErr w:type="spellEnd"/>
            <w:r>
              <w:rPr>
                <w:b/>
                <w:sz w:val="20"/>
              </w:rPr>
              <w:t xml:space="preserve"> / Superior de</w:t>
            </w:r>
          </w:p>
          <w:p w:rsidR="00964539" w:rsidRDefault="00964539" w:rsidP="00964539">
            <w:pPr>
              <w:pStyle w:val="TableParagraph"/>
              <w:spacing w:before="11" w:line="215" w:lineRule="exact"/>
              <w:ind w:left="112"/>
              <w:rPr>
                <w:b/>
                <w:sz w:val="20"/>
              </w:rPr>
            </w:pPr>
            <w:proofErr w:type="spellStart"/>
            <w:r>
              <w:rPr>
                <w:b/>
                <w:sz w:val="20"/>
              </w:rPr>
              <w:t>Tecnologia</w:t>
            </w:r>
            <w:proofErr w:type="spellEnd"/>
            <w:r>
              <w:rPr>
                <w:b/>
                <w:sz w:val="20"/>
              </w:rPr>
              <w:t xml:space="preserve"> </w:t>
            </w:r>
            <w:proofErr w:type="spellStart"/>
            <w:r>
              <w:rPr>
                <w:b/>
                <w:sz w:val="20"/>
              </w:rPr>
              <w:t>em</w:t>
            </w:r>
            <w:proofErr w:type="spellEnd"/>
            <w:r>
              <w:rPr>
                <w:b/>
                <w:sz w:val="20"/>
              </w:rPr>
              <w:t xml:space="preserve"> </w:t>
            </w:r>
            <w:proofErr w:type="spellStart"/>
            <w:r>
              <w:rPr>
                <w:b/>
                <w:sz w:val="20"/>
              </w:rPr>
              <w:t>Segurança</w:t>
            </w:r>
            <w:proofErr w:type="spellEnd"/>
            <w:r>
              <w:rPr>
                <w:b/>
                <w:sz w:val="20"/>
              </w:rPr>
              <w:t xml:space="preserve"> da </w:t>
            </w:r>
            <w:proofErr w:type="spellStart"/>
            <w:r>
              <w:rPr>
                <w:b/>
                <w:sz w:val="20"/>
              </w:rPr>
              <w:t>Informação</w:t>
            </w:r>
            <w:proofErr w:type="spellEnd"/>
            <w:r>
              <w:rPr>
                <w:b/>
                <w:sz w:val="20"/>
              </w:rPr>
              <w:t>.</w:t>
            </w:r>
          </w:p>
        </w:tc>
      </w:tr>
      <w:tr w:rsidR="00964539" w:rsidTr="00964539">
        <w:trPr>
          <w:trHeight w:val="239"/>
        </w:trPr>
        <w:tc>
          <w:tcPr>
            <w:tcW w:w="2000" w:type="dxa"/>
            <w:tcBorders>
              <w:top w:val="single" w:sz="8" w:space="0" w:color="000000"/>
              <w:left w:val="single" w:sz="18" w:space="0" w:color="000000"/>
              <w:bottom w:val="single" w:sz="8" w:space="0" w:color="000000"/>
              <w:right w:val="single" w:sz="8" w:space="0" w:color="000000"/>
            </w:tcBorders>
            <w:hideMark/>
          </w:tcPr>
          <w:p w:rsidR="00964539" w:rsidRDefault="00964539" w:rsidP="00964539">
            <w:pPr>
              <w:pStyle w:val="TableParagraph"/>
              <w:spacing w:line="215" w:lineRule="exact"/>
              <w:rPr>
                <w:b/>
                <w:sz w:val="20"/>
              </w:rPr>
            </w:pPr>
            <w:proofErr w:type="spellStart"/>
            <w:r>
              <w:rPr>
                <w:b/>
                <w:sz w:val="20"/>
              </w:rPr>
              <w:t>Professores</w:t>
            </w:r>
            <w:proofErr w:type="spellEnd"/>
          </w:p>
        </w:tc>
        <w:tc>
          <w:tcPr>
            <w:tcW w:w="7645" w:type="dxa"/>
            <w:gridSpan w:val="5"/>
            <w:tcBorders>
              <w:top w:val="single" w:sz="8" w:space="0" w:color="000000"/>
              <w:left w:val="single" w:sz="8" w:space="0" w:color="000000"/>
              <w:bottom w:val="single" w:sz="8" w:space="0" w:color="000000"/>
              <w:right w:val="single" w:sz="18" w:space="0" w:color="000000"/>
            </w:tcBorders>
            <w:hideMark/>
          </w:tcPr>
          <w:p w:rsidR="00964539" w:rsidRDefault="00964539" w:rsidP="00964539">
            <w:pPr>
              <w:pStyle w:val="TableParagraph"/>
              <w:spacing w:line="215" w:lineRule="exact"/>
              <w:ind w:left="112"/>
              <w:rPr>
                <w:b/>
                <w:sz w:val="20"/>
              </w:rPr>
            </w:pPr>
            <w:r>
              <w:rPr>
                <w:b/>
                <w:sz w:val="20"/>
              </w:rPr>
              <w:t>Kelly Alves Martins de Lima</w:t>
            </w:r>
          </w:p>
        </w:tc>
      </w:tr>
      <w:tr w:rsidR="00964539" w:rsidTr="00964539">
        <w:trPr>
          <w:trHeight w:val="239"/>
        </w:trPr>
        <w:tc>
          <w:tcPr>
            <w:tcW w:w="2000" w:type="dxa"/>
            <w:tcBorders>
              <w:top w:val="single" w:sz="8" w:space="0" w:color="000000"/>
              <w:left w:val="single" w:sz="18" w:space="0" w:color="000000"/>
              <w:bottom w:val="single" w:sz="8" w:space="0" w:color="000000"/>
              <w:right w:val="single" w:sz="8" w:space="0" w:color="000000"/>
            </w:tcBorders>
            <w:hideMark/>
          </w:tcPr>
          <w:p w:rsidR="00964539" w:rsidRDefault="00964539" w:rsidP="00964539">
            <w:pPr>
              <w:pStyle w:val="TableParagraph"/>
              <w:spacing w:line="215" w:lineRule="exact"/>
              <w:rPr>
                <w:b/>
                <w:sz w:val="20"/>
              </w:rPr>
            </w:pPr>
            <w:proofErr w:type="spellStart"/>
            <w:r>
              <w:rPr>
                <w:b/>
                <w:sz w:val="20"/>
              </w:rPr>
              <w:t>Unidade</w:t>
            </w:r>
            <w:proofErr w:type="spellEnd"/>
            <w:r>
              <w:rPr>
                <w:b/>
                <w:sz w:val="20"/>
              </w:rPr>
              <w:t xml:space="preserve"> curricular</w:t>
            </w:r>
          </w:p>
        </w:tc>
        <w:tc>
          <w:tcPr>
            <w:tcW w:w="7645" w:type="dxa"/>
            <w:gridSpan w:val="5"/>
            <w:tcBorders>
              <w:top w:val="single" w:sz="8" w:space="0" w:color="000000"/>
              <w:left w:val="single" w:sz="8" w:space="0" w:color="000000"/>
              <w:bottom w:val="single" w:sz="8" w:space="0" w:color="000000"/>
              <w:right w:val="single" w:sz="18" w:space="0" w:color="000000"/>
            </w:tcBorders>
            <w:hideMark/>
          </w:tcPr>
          <w:p w:rsidR="00964539" w:rsidRDefault="00964539" w:rsidP="00964539">
            <w:pPr>
              <w:pStyle w:val="TableParagraph"/>
              <w:spacing w:line="215" w:lineRule="exact"/>
              <w:ind w:left="112"/>
              <w:rPr>
                <w:b/>
                <w:sz w:val="20"/>
              </w:rPr>
            </w:pPr>
            <w:proofErr w:type="spellStart"/>
            <w:r>
              <w:rPr>
                <w:b/>
                <w:sz w:val="20"/>
              </w:rPr>
              <w:t>Sistemas</w:t>
            </w:r>
            <w:proofErr w:type="spellEnd"/>
            <w:r>
              <w:rPr>
                <w:b/>
                <w:sz w:val="20"/>
              </w:rPr>
              <w:t xml:space="preserve"> de </w:t>
            </w:r>
            <w:proofErr w:type="spellStart"/>
            <w:r>
              <w:rPr>
                <w:b/>
                <w:sz w:val="20"/>
              </w:rPr>
              <w:t>Computação</w:t>
            </w:r>
            <w:proofErr w:type="spellEnd"/>
          </w:p>
        </w:tc>
      </w:tr>
      <w:tr w:rsidR="00964539" w:rsidTr="00964539">
        <w:trPr>
          <w:trHeight w:val="239"/>
        </w:trPr>
        <w:tc>
          <w:tcPr>
            <w:tcW w:w="2000" w:type="dxa"/>
            <w:tcBorders>
              <w:top w:val="single" w:sz="8" w:space="0" w:color="000000"/>
              <w:left w:val="single" w:sz="18" w:space="0" w:color="000000"/>
              <w:bottom w:val="single" w:sz="8" w:space="0" w:color="000000"/>
              <w:right w:val="single" w:sz="8" w:space="0" w:color="000000"/>
            </w:tcBorders>
            <w:hideMark/>
          </w:tcPr>
          <w:p w:rsidR="00964539" w:rsidRDefault="00964539" w:rsidP="00964539">
            <w:pPr>
              <w:pStyle w:val="TableParagraph"/>
              <w:spacing w:line="215" w:lineRule="exact"/>
              <w:rPr>
                <w:b/>
                <w:sz w:val="20"/>
              </w:rPr>
            </w:pPr>
            <w:r>
              <w:rPr>
                <w:b/>
                <w:sz w:val="20"/>
              </w:rPr>
              <w:t xml:space="preserve">Nome do </w:t>
            </w:r>
            <w:proofErr w:type="spellStart"/>
            <w:r>
              <w:rPr>
                <w:b/>
                <w:sz w:val="20"/>
              </w:rPr>
              <w:t>aluno</w:t>
            </w:r>
            <w:proofErr w:type="spellEnd"/>
          </w:p>
        </w:tc>
        <w:tc>
          <w:tcPr>
            <w:tcW w:w="7645" w:type="dxa"/>
            <w:gridSpan w:val="5"/>
            <w:tcBorders>
              <w:top w:val="single" w:sz="8" w:space="0" w:color="000000"/>
              <w:left w:val="single" w:sz="8" w:space="0" w:color="000000"/>
              <w:bottom w:val="single" w:sz="8" w:space="0" w:color="000000"/>
              <w:right w:val="single" w:sz="18" w:space="0" w:color="000000"/>
            </w:tcBorders>
          </w:tcPr>
          <w:p w:rsidR="00964539" w:rsidRPr="00486F78" w:rsidRDefault="00486F78" w:rsidP="00964539">
            <w:pPr>
              <w:pStyle w:val="TableParagraph"/>
              <w:spacing w:before="0"/>
              <w:ind w:left="0"/>
              <w:rPr>
                <w:rFonts w:asciiTheme="minorHAnsi" w:hAnsiTheme="minorHAnsi" w:cstheme="minorHAnsi"/>
                <w:b/>
                <w:sz w:val="28"/>
                <w:szCs w:val="28"/>
              </w:rPr>
            </w:pPr>
            <w:proofErr w:type="spellStart"/>
            <w:r w:rsidRPr="00486F78">
              <w:rPr>
                <w:rFonts w:asciiTheme="minorHAnsi" w:hAnsiTheme="minorHAnsi" w:cstheme="minorHAnsi"/>
                <w:b/>
                <w:sz w:val="28"/>
                <w:szCs w:val="28"/>
              </w:rPr>
              <w:t>Sávio</w:t>
            </w:r>
            <w:proofErr w:type="spellEnd"/>
            <w:r w:rsidRPr="00486F78">
              <w:rPr>
                <w:rFonts w:asciiTheme="minorHAnsi" w:hAnsiTheme="minorHAnsi" w:cstheme="minorHAnsi"/>
                <w:b/>
                <w:sz w:val="28"/>
                <w:szCs w:val="28"/>
              </w:rPr>
              <w:t xml:space="preserve"> Rubens</w:t>
            </w:r>
          </w:p>
        </w:tc>
      </w:tr>
      <w:tr w:rsidR="00964539" w:rsidTr="00964539">
        <w:trPr>
          <w:trHeight w:val="234"/>
        </w:trPr>
        <w:tc>
          <w:tcPr>
            <w:tcW w:w="2000" w:type="dxa"/>
            <w:tcBorders>
              <w:top w:val="single" w:sz="8" w:space="0" w:color="000000"/>
              <w:left w:val="single" w:sz="18" w:space="0" w:color="000000"/>
              <w:bottom w:val="single" w:sz="18" w:space="0" w:color="000000"/>
              <w:right w:val="single" w:sz="8" w:space="0" w:color="000000"/>
            </w:tcBorders>
            <w:hideMark/>
          </w:tcPr>
          <w:p w:rsidR="00964539" w:rsidRDefault="00964539" w:rsidP="00964539">
            <w:pPr>
              <w:pStyle w:val="TableParagraph"/>
              <w:spacing w:line="210" w:lineRule="exact"/>
              <w:rPr>
                <w:b/>
                <w:sz w:val="20"/>
              </w:rPr>
            </w:pPr>
            <w:proofErr w:type="spellStart"/>
            <w:r>
              <w:rPr>
                <w:b/>
                <w:sz w:val="20"/>
              </w:rPr>
              <w:t>Matrícula</w:t>
            </w:r>
            <w:proofErr w:type="spellEnd"/>
            <w:r>
              <w:rPr>
                <w:b/>
                <w:sz w:val="20"/>
              </w:rPr>
              <w:t>:</w:t>
            </w:r>
          </w:p>
        </w:tc>
        <w:tc>
          <w:tcPr>
            <w:tcW w:w="2780" w:type="dxa"/>
            <w:gridSpan w:val="2"/>
            <w:tcBorders>
              <w:top w:val="single" w:sz="8" w:space="0" w:color="000000"/>
              <w:left w:val="single" w:sz="8" w:space="0" w:color="000000"/>
              <w:bottom w:val="single" w:sz="18" w:space="0" w:color="000000"/>
              <w:right w:val="single" w:sz="8" w:space="0" w:color="000000"/>
            </w:tcBorders>
          </w:tcPr>
          <w:p w:rsidR="00964539" w:rsidRDefault="00964539" w:rsidP="00964539">
            <w:pPr>
              <w:pStyle w:val="TableParagraph"/>
              <w:spacing w:before="0"/>
              <w:ind w:left="0"/>
              <w:rPr>
                <w:rFonts w:ascii="Times New Roman"/>
                <w:sz w:val="16"/>
              </w:rPr>
            </w:pPr>
          </w:p>
        </w:tc>
        <w:tc>
          <w:tcPr>
            <w:tcW w:w="3125" w:type="dxa"/>
            <w:gridSpan w:val="2"/>
            <w:tcBorders>
              <w:top w:val="single" w:sz="8" w:space="0" w:color="000000"/>
              <w:left w:val="single" w:sz="8" w:space="0" w:color="000000"/>
              <w:bottom w:val="single" w:sz="18" w:space="0" w:color="000000"/>
              <w:right w:val="single" w:sz="8" w:space="0" w:color="000000"/>
            </w:tcBorders>
            <w:hideMark/>
          </w:tcPr>
          <w:p w:rsidR="00964539" w:rsidRDefault="00964539" w:rsidP="00964539">
            <w:pPr>
              <w:pStyle w:val="TableParagraph"/>
              <w:spacing w:line="210" w:lineRule="exact"/>
              <w:ind w:left="112"/>
              <w:rPr>
                <w:b/>
                <w:sz w:val="20"/>
              </w:rPr>
            </w:pPr>
            <w:proofErr w:type="spellStart"/>
            <w:r>
              <w:rPr>
                <w:b/>
                <w:sz w:val="20"/>
              </w:rPr>
              <w:t>Turma</w:t>
            </w:r>
            <w:proofErr w:type="spellEnd"/>
            <w:r>
              <w:rPr>
                <w:b/>
                <w:sz w:val="20"/>
              </w:rPr>
              <w:t>: ads</w:t>
            </w:r>
          </w:p>
        </w:tc>
        <w:tc>
          <w:tcPr>
            <w:tcW w:w="1740" w:type="dxa"/>
            <w:tcBorders>
              <w:top w:val="single" w:sz="8" w:space="0" w:color="000000"/>
              <w:left w:val="single" w:sz="8" w:space="0" w:color="000000"/>
              <w:bottom w:val="single" w:sz="18" w:space="0" w:color="000000"/>
              <w:right w:val="single" w:sz="18" w:space="0" w:color="000000"/>
            </w:tcBorders>
            <w:hideMark/>
          </w:tcPr>
          <w:p w:rsidR="00964539" w:rsidRDefault="00964539" w:rsidP="00964539">
            <w:pPr>
              <w:pStyle w:val="TableParagraph"/>
              <w:spacing w:line="210" w:lineRule="exact"/>
              <w:ind w:left="112"/>
              <w:rPr>
                <w:b/>
                <w:sz w:val="20"/>
              </w:rPr>
            </w:pPr>
            <w:proofErr w:type="spellStart"/>
            <w:r>
              <w:rPr>
                <w:b/>
                <w:sz w:val="20"/>
              </w:rPr>
              <w:t>Turno</w:t>
            </w:r>
            <w:proofErr w:type="spellEnd"/>
            <w:r>
              <w:rPr>
                <w:b/>
                <w:sz w:val="20"/>
              </w:rPr>
              <w:t xml:space="preserve">: </w:t>
            </w:r>
            <w:proofErr w:type="spellStart"/>
            <w:r>
              <w:rPr>
                <w:b/>
                <w:sz w:val="20"/>
              </w:rPr>
              <w:t>Noturno</w:t>
            </w:r>
            <w:proofErr w:type="spellEnd"/>
          </w:p>
        </w:tc>
      </w:tr>
    </w:tbl>
    <w:bookmarkEnd w:id="0"/>
    <w:p w:rsidR="00964539" w:rsidRDefault="00AC2AC0">
      <w:pPr>
        <w:rPr>
          <w:rFonts w:cstheme="minorHAnsi"/>
        </w:rPr>
      </w:pPr>
      <w:r>
        <w:rPr>
          <w:rFonts w:cstheme="minorHAnsi"/>
        </w:rPr>
        <w:tab/>
      </w:r>
    </w:p>
    <w:p w:rsidR="00964539" w:rsidRDefault="00964539" w:rsidP="00964539">
      <w:pPr>
        <w:pStyle w:val="Corpodetexto"/>
        <w:spacing w:before="8"/>
        <w:rPr>
          <w:rFonts w:ascii="Times New Roman" w:eastAsia="Arial" w:hAnsi="Arial" w:cs="Arial"/>
          <w:sz w:val="28"/>
          <w:szCs w:val="20"/>
          <w:lang w:val="en-US"/>
        </w:rPr>
      </w:pPr>
    </w:p>
    <w:p w:rsidR="00A162B0" w:rsidRDefault="00A162B0">
      <w:pPr>
        <w:rPr>
          <w:rFonts w:cstheme="minorHAnsi"/>
        </w:rPr>
      </w:pPr>
    </w:p>
    <w:p w:rsidR="00A162B0" w:rsidRPr="00964539" w:rsidRDefault="00B52754">
      <w:pPr>
        <w:rPr>
          <w:b/>
          <w:sz w:val="24"/>
          <w:szCs w:val="24"/>
        </w:rPr>
      </w:pPr>
      <w:r w:rsidRPr="00964539">
        <w:rPr>
          <w:rFonts w:cstheme="minorHAnsi"/>
          <w:b/>
          <w:sz w:val="24"/>
          <w:szCs w:val="24"/>
        </w:rPr>
        <w:t>1. Descreva as funções básicas de uma CPU, indicando os seus componentes</w:t>
      </w:r>
    </w:p>
    <w:p w:rsidR="00A162B0" w:rsidRPr="00964539" w:rsidRDefault="00B52754">
      <w:pPr>
        <w:rPr>
          <w:rFonts w:cstheme="minorHAnsi"/>
          <w:b/>
          <w:sz w:val="24"/>
          <w:szCs w:val="24"/>
        </w:rPr>
      </w:pPr>
      <w:r w:rsidRPr="00964539">
        <w:rPr>
          <w:rFonts w:cstheme="minorHAnsi"/>
          <w:b/>
          <w:sz w:val="24"/>
          <w:szCs w:val="24"/>
        </w:rPr>
        <w:t>principais.</w:t>
      </w:r>
    </w:p>
    <w:p w:rsidR="00A162B0" w:rsidRDefault="00B52754">
      <w:pPr>
        <w:rPr>
          <w:rFonts w:cstheme="minorHAnsi"/>
        </w:rPr>
      </w:pPr>
      <w:r>
        <w:rPr>
          <w:rFonts w:cstheme="minorHAnsi"/>
        </w:rPr>
        <w:t xml:space="preserve">- Responsável pela manipulação (processamento) direta ou indireta dos dados, </w:t>
      </w:r>
    </w:p>
    <w:p w:rsidR="00A162B0" w:rsidRDefault="00B52754">
      <w:pPr>
        <w:rPr>
          <w:rFonts w:cstheme="minorHAnsi"/>
        </w:rPr>
      </w:pPr>
      <w:r>
        <w:rPr>
          <w:rFonts w:cstheme="minorHAnsi"/>
        </w:rPr>
        <w:t xml:space="preserve">executa instruções internas, de acordo com s instruções externas que recebe dos </w:t>
      </w:r>
    </w:p>
    <w:p w:rsidR="00A162B0" w:rsidRDefault="00B52754">
      <w:pPr>
        <w:rPr>
          <w:rFonts w:cstheme="minorHAnsi"/>
        </w:rPr>
      </w:pPr>
      <w:r>
        <w:rPr>
          <w:rFonts w:cstheme="minorHAnsi"/>
        </w:rPr>
        <w:t>programas seus componentes principais são UC E ULA</w:t>
      </w:r>
    </w:p>
    <w:p w:rsidR="00A162B0" w:rsidRDefault="00A162B0">
      <w:pPr>
        <w:rPr>
          <w:rFonts w:cstheme="minorHAnsi"/>
        </w:rPr>
      </w:pPr>
    </w:p>
    <w:p w:rsidR="00A162B0" w:rsidRPr="00964539" w:rsidRDefault="00B52754">
      <w:pPr>
        <w:rPr>
          <w:rFonts w:cstheme="minorHAnsi"/>
          <w:b/>
          <w:sz w:val="24"/>
          <w:szCs w:val="24"/>
        </w:rPr>
      </w:pPr>
      <w:r w:rsidRPr="00964539">
        <w:rPr>
          <w:rFonts w:cstheme="minorHAnsi"/>
          <w:b/>
          <w:sz w:val="24"/>
          <w:szCs w:val="24"/>
        </w:rPr>
        <w:t>2. Quais são as funções da ULA (unidade lógica e aritmética)?</w:t>
      </w:r>
    </w:p>
    <w:p w:rsidR="00A162B0" w:rsidRDefault="00B52754">
      <w:pPr>
        <w:rPr>
          <w:rFonts w:cstheme="minorHAnsi"/>
        </w:rPr>
      </w:pPr>
      <w:r>
        <w:rPr>
          <w:rFonts w:cstheme="minorHAnsi"/>
        </w:rPr>
        <w:t>- ULA resolver operações aritméticas ou logicas, ela possui um circuito eletrônico</w:t>
      </w:r>
    </w:p>
    <w:p w:rsidR="00A162B0" w:rsidRDefault="00B52754">
      <w:pPr>
        <w:rPr>
          <w:rFonts w:cstheme="minorHAnsi"/>
        </w:rPr>
      </w:pPr>
      <w:r>
        <w:rPr>
          <w:rFonts w:cstheme="minorHAnsi"/>
        </w:rPr>
        <w:t>complexo que permite realizar um conjunto de operações simples.</w:t>
      </w:r>
    </w:p>
    <w:p w:rsidR="00A162B0" w:rsidRDefault="00A162B0">
      <w:pPr>
        <w:rPr>
          <w:rFonts w:cstheme="minorHAnsi"/>
        </w:rPr>
      </w:pPr>
    </w:p>
    <w:p w:rsidR="00A162B0" w:rsidRPr="00964539" w:rsidRDefault="00B52754">
      <w:pPr>
        <w:rPr>
          <w:rFonts w:cstheme="minorHAnsi"/>
          <w:b/>
          <w:sz w:val="24"/>
          <w:szCs w:val="24"/>
        </w:rPr>
      </w:pPr>
      <w:r w:rsidRPr="00964539">
        <w:rPr>
          <w:rFonts w:cstheme="minorHAnsi"/>
          <w:b/>
          <w:sz w:val="24"/>
          <w:szCs w:val="24"/>
        </w:rPr>
        <w:t>3. Qual a função da unidade de controle da CPU?</w:t>
      </w:r>
    </w:p>
    <w:p w:rsidR="00A162B0" w:rsidRDefault="00B52754">
      <w:pPr>
        <w:rPr>
          <w:rFonts w:cstheme="minorHAnsi"/>
        </w:rPr>
      </w:pPr>
      <w:r>
        <w:rPr>
          <w:rFonts w:cstheme="minorHAnsi"/>
        </w:rPr>
        <w:t xml:space="preserve">- </w:t>
      </w:r>
      <w:r w:rsidR="00486F78">
        <w:rPr>
          <w:rFonts w:cstheme="minorHAnsi"/>
        </w:rPr>
        <w:t xml:space="preserve">É </w:t>
      </w:r>
      <w:r>
        <w:rPr>
          <w:rFonts w:cstheme="minorHAnsi"/>
        </w:rPr>
        <w:t>UC unidade de controle que coordena todas as atividades realizadas pela CPU</w:t>
      </w:r>
    </w:p>
    <w:p w:rsidR="00A162B0" w:rsidRDefault="00A162B0">
      <w:pPr>
        <w:rPr>
          <w:rFonts w:cstheme="minorHAnsi"/>
        </w:rPr>
      </w:pPr>
    </w:p>
    <w:p w:rsidR="00A162B0" w:rsidRPr="00964539" w:rsidRDefault="00B52754">
      <w:pPr>
        <w:rPr>
          <w:rFonts w:cstheme="minorHAnsi"/>
          <w:b/>
          <w:sz w:val="24"/>
          <w:szCs w:val="24"/>
        </w:rPr>
      </w:pPr>
      <w:r w:rsidRPr="00964539">
        <w:rPr>
          <w:rFonts w:cstheme="minorHAnsi"/>
          <w:b/>
          <w:sz w:val="24"/>
          <w:szCs w:val="24"/>
        </w:rPr>
        <w:t>4. Defina as etapas do ciclo de instrução da CPU?</w:t>
      </w:r>
    </w:p>
    <w:p w:rsidR="00A162B0" w:rsidRDefault="00B52754">
      <w:pPr>
        <w:rPr>
          <w:rFonts w:cstheme="minorHAnsi"/>
        </w:rPr>
      </w:pPr>
      <w:r>
        <w:rPr>
          <w:rFonts w:cstheme="minorHAnsi"/>
        </w:rPr>
        <w:t>- Unidade de controle BUSCA a instrução na memoria</w:t>
      </w:r>
    </w:p>
    <w:p w:rsidR="00A162B0" w:rsidRDefault="00B52754">
      <w:pPr>
        <w:rPr>
          <w:rFonts w:cstheme="minorHAnsi"/>
        </w:rPr>
      </w:pPr>
      <w:r>
        <w:rPr>
          <w:rFonts w:cstheme="minorHAnsi"/>
        </w:rPr>
        <w:t xml:space="preserve"> unidade de controle DECODIFICA a instrução, definindo as posições de memória </w:t>
      </w:r>
      <w:proofErr w:type="gramStart"/>
      <w:r>
        <w:rPr>
          <w:rFonts w:cstheme="minorHAnsi"/>
        </w:rPr>
        <w:t xml:space="preserve">necessárias </w:t>
      </w:r>
      <w:r w:rsidR="00486F78">
        <w:rPr>
          <w:rFonts w:cstheme="minorHAnsi"/>
        </w:rPr>
        <w:t xml:space="preserve"> </w:t>
      </w:r>
      <w:r>
        <w:rPr>
          <w:rFonts w:cstheme="minorHAnsi"/>
        </w:rPr>
        <w:t>para</w:t>
      </w:r>
      <w:proofErr w:type="gramEnd"/>
      <w:r>
        <w:rPr>
          <w:rFonts w:cstheme="minorHAnsi"/>
        </w:rPr>
        <w:t xml:space="preserve"> sua execução</w:t>
      </w:r>
    </w:p>
    <w:p w:rsidR="00A162B0" w:rsidRDefault="00B52754">
      <w:pPr>
        <w:rPr>
          <w:rFonts w:cstheme="minorHAnsi"/>
        </w:rPr>
      </w:pPr>
      <w:r>
        <w:rPr>
          <w:rFonts w:cstheme="minorHAnsi"/>
        </w:rPr>
        <w:t xml:space="preserve">    unidade de controle TRANSFERE os dados para ULA</w:t>
      </w:r>
    </w:p>
    <w:p w:rsidR="00A162B0" w:rsidRDefault="00B52754">
      <w:pPr>
        <w:rPr>
          <w:rFonts w:cstheme="minorHAnsi"/>
        </w:rPr>
      </w:pPr>
      <w:r>
        <w:rPr>
          <w:rFonts w:cstheme="minorHAnsi"/>
        </w:rPr>
        <w:t xml:space="preserve">    unidade ULA EXECUTA operações sobre dados e armazena o resultado na memoria</w:t>
      </w:r>
    </w:p>
    <w:p w:rsidR="00A162B0" w:rsidRDefault="00A162B0">
      <w:pPr>
        <w:rPr>
          <w:rFonts w:cstheme="minorHAnsi"/>
        </w:rPr>
      </w:pPr>
    </w:p>
    <w:p w:rsidR="00A162B0" w:rsidRPr="00964539" w:rsidRDefault="00B52754">
      <w:pPr>
        <w:rPr>
          <w:rFonts w:cstheme="minorHAnsi"/>
          <w:b/>
          <w:sz w:val="24"/>
          <w:szCs w:val="24"/>
        </w:rPr>
      </w:pPr>
      <w:r w:rsidRPr="00964539">
        <w:rPr>
          <w:rFonts w:cstheme="minorHAnsi"/>
          <w:b/>
          <w:sz w:val="24"/>
          <w:szCs w:val="24"/>
        </w:rPr>
        <w:t>5. O que é e para que serve o registrador ACC (acumulador)?</w:t>
      </w:r>
    </w:p>
    <w:p w:rsidR="00A162B0" w:rsidRDefault="00B52754">
      <w:pPr>
        <w:rPr>
          <w:rFonts w:cstheme="minorHAnsi"/>
        </w:rPr>
      </w:pPr>
      <w:r>
        <w:rPr>
          <w:rFonts w:cstheme="minorHAnsi"/>
        </w:rPr>
        <w:t>- Ajuda auxiliar a UC e a ULA no processamento das instruções, pois eles não armazenam dados com o que trabalham, são memorias mais rápidas disponíveis para o uso da CPU e são usadas como locais de armazenamento temporário dos dados.</w:t>
      </w:r>
    </w:p>
    <w:p w:rsidR="00A162B0" w:rsidRDefault="00A162B0">
      <w:pPr>
        <w:rPr>
          <w:rFonts w:cstheme="minorHAnsi"/>
        </w:rPr>
      </w:pPr>
    </w:p>
    <w:p w:rsidR="00A162B0" w:rsidRPr="00964539" w:rsidRDefault="00B52754">
      <w:pPr>
        <w:rPr>
          <w:rFonts w:cstheme="minorHAnsi"/>
          <w:b/>
          <w:sz w:val="24"/>
          <w:szCs w:val="24"/>
        </w:rPr>
      </w:pPr>
      <w:r w:rsidRPr="00964539">
        <w:rPr>
          <w:rFonts w:cstheme="minorHAnsi"/>
          <w:b/>
          <w:sz w:val="24"/>
          <w:szCs w:val="24"/>
        </w:rPr>
        <w:t>6. Qual a função do relógio na CPU?</w:t>
      </w:r>
    </w:p>
    <w:p w:rsidR="00A162B0" w:rsidRDefault="00B52754">
      <w:pPr>
        <w:rPr>
          <w:rFonts w:cstheme="minorHAnsi"/>
        </w:rPr>
      </w:pPr>
      <w:r>
        <w:rPr>
          <w:rFonts w:cstheme="minorHAnsi"/>
        </w:rPr>
        <w:t>-</w:t>
      </w:r>
      <w:r w:rsidR="00964539">
        <w:rPr>
          <w:rFonts w:cstheme="minorHAnsi"/>
        </w:rPr>
        <w:t xml:space="preserve">É </w:t>
      </w:r>
      <w:r>
        <w:rPr>
          <w:rFonts w:cstheme="minorHAnsi"/>
        </w:rPr>
        <w:t xml:space="preserve">medida em </w:t>
      </w:r>
      <w:proofErr w:type="gramStart"/>
      <w:r>
        <w:rPr>
          <w:rFonts w:cstheme="minorHAnsi"/>
        </w:rPr>
        <w:t>HZ(</w:t>
      </w:r>
      <w:proofErr w:type="gramEnd"/>
      <w:r>
        <w:rPr>
          <w:rFonts w:cstheme="minorHAnsi"/>
        </w:rPr>
        <w:t>hertz ciclos por segundo) o que indica a frequência como que os ciclos ocorrem.</w:t>
      </w:r>
    </w:p>
    <w:p w:rsidR="00A162B0" w:rsidRPr="00964539" w:rsidRDefault="00B52754">
      <w:pPr>
        <w:rPr>
          <w:rFonts w:cstheme="minorHAnsi"/>
          <w:b/>
          <w:sz w:val="24"/>
          <w:szCs w:val="24"/>
        </w:rPr>
      </w:pPr>
      <w:r w:rsidRPr="00964539">
        <w:rPr>
          <w:rFonts w:cstheme="minorHAnsi"/>
          <w:b/>
          <w:sz w:val="24"/>
          <w:szCs w:val="24"/>
        </w:rPr>
        <w:t>7. Descreva a função dos dispositivos de controle da CPU: RI, CI, Decodificador,</w:t>
      </w:r>
    </w:p>
    <w:p w:rsidR="00A162B0" w:rsidRDefault="00B52754">
      <w:r>
        <w:rPr>
          <w:rFonts w:cstheme="minorHAnsi"/>
        </w:rPr>
        <w:t>REM e RDM.</w:t>
      </w:r>
    </w:p>
    <w:p w:rsidR="00A162B0" w:rsidRDefault="00B52754">
      <w:pPr>
        <w:rPr>
          <w:sz w:val="20"/>
          <w:szCs w:val="20"/>
        </w:rPr>
      </w:pPr>
      <w:r>
        <w:rPr>
          <w:sz w:val="20"/>
          <w:szCs w:val="20"/>
        </w:rPr>
        <w:t>RI tem a função especifica de armazenar a instrução a ser executada pela CPU</w:t>
      </w:r>
    </w:p>
    <w:p w:rsidR="00A162B0" w:rsidRDefault="00B52754">
      <w:pPr>
        <w:rPr>
          <w:sz w:val="20"/>
          <w:szCs w:val="20"/>
        </w:rPr>
      </w:pPr>
      <w:r>
        <w:rPr>
          <w:sz w:val="20"/>
          <w:szCs w:val="20"/>
        </w:rPr>
        <w:t>Ao se iniciar um ciclo de instrução, a UC emite o sinal de controle que acarretará a realização de um ciclo de leitura para buscar a instrução na memória (uma cópia dela), e que, via barramento de dados e RDM, será armazenado no RI</w:t>
      </w:r>
    </w:p>
    <w:p w:rsidR="00A162B0" w:rsidRDefault="00B52754">
      <w:pPr>
        <w:rPr>
          <w:sz w:val="20"/>
          <w:szCs w:val="20"/>
        </w:rPr>
      </w:pPr>
      <w:r>
        <w:rPr>
          <w:sz w:val="20"/>
          <w:szCs w:val="20"/>
        </w:rPr>
        <w:t>-É o registrador cuja função específica é armazenar o endereço da próxima instrução a ser executada</w:t>
      </w:r>
    </w:p>
    <w:p w:rsidR="00A162B0" w:rsidRDefault="00B52754">
      <w:pPr>
        <w:rPr>
          <w:sz w:val="20"/>
          <w:szCs w:val="20"/>
        </w:rPr>
      </w:pPr>
      <w:r>
        <w:rPr>
          <w:sz w:val="20"/>
          <w:szCs w:val="20"/>
        </w:rPr>
        <w:t>Tão logo a instrução que vai ser executada seja buscada (</w:t>
      </w:r>
      <w:r w:rsidR="00964539">
        <w:rPr>
          <w:sz w:val="20"/>
          <w:szCs w:val="20"/>
        </w:rPr>
        <w:t>lida)</w:t>
      </w:r>
      <w:r>
        <w:rPr>
          <w:sz w:val="20"/>
          <w:szCs w:val="20"/>
        </w:rPr>
        <w:t xml:space="preserve"> da memória para a CPU (início do ciclo de instrução), o sistema providencia a modificação do conteúdo do CI de modo que ele passe a armazenar o endereço da próxima instrução na sequência</w:t>
      </w:r>
    </w:p>
    <w:p w:rsidR="00A162B0" w:rsidRDefault="00B52754">
      <w:pPr>
        <w:rPr>
          <w:sz w:val="20"/>
          <w:szCs w:val="20"/>
        </w:rPr>
      </w:pPr>
      <w:r>
        <w:rPr>
          <w:sz w:val="20"/>
          <w:szCs w:val="20"/>
        </w:rPr>
        <w:t>-RDM E REM são registradores utilizados pela CPU e a memória para comunicação e transferência de informação</w:t>
      </w:r>
    </w:p>
    <w:p w:rsidR="00A162B0" w:rsidRDefault="00B52754">
      <w:pPr>
        <w:rPr>
          <w:sz w:val="20"/>
          <w:szCs w:val="20"/>
        </w:rPr>
      </w:pPr>
      <w:r>
        <w:rPr>
          <w:sz w:val="20"/>
          <w:szCs w:val="20"/>
        </w:rPr>
        <w:t>RDM possui um tamanho igual ao da palavra e do barramento de dados.</w:t>
      </w:r>
    </w:p>
    <w:p w:rsidR="00A162B0" w:rsidRDefault="00B52754">
      <w:pPr>
        <w:rPr>
          <w:sz w:val="20"/>
          <w:szCs w:val="20"/>
        </w:rPr>
      </w:pPr>
      <w:r>
        <w:rPr>
          <w:rFonts w:cstheme="minorHAnsi"/>
          <w:sz w:val="20"/>
          <w:szCs w:val="20"/>
        </w:rPr>
        <w:t xml:space="preserve">REM possui um tamanho igual ao dos endereços da </w:t>
      </w:r>
      <w:r w:rsidR="00964539">
        <w:rPr>
          <w:rFonts w:cstheme="minorHAnsi"/>
          <w:sz w:val="20"/>
          <w:szCs w:val="20"/>
        </w:rPr>
        <w:t>memória (</w:t>
      </w:r>
      <w:r>
        <w:rPr>
          <w:rFonts w:cstheme="minorHAnsi"/>
          <w:sz w:val="20"/>
          <w:szCs w:val="20"/>
        </w:rPr>
        <w:t>consequentemente, do barramento de endereço)</w:t>
      </w:r>
    </w:p>
    <w:p w:rsidR="00A162B0" w:rsidRDefault="00A162B0">
      <w:pPr>
        <w:rPr>
          <w:rFonts w:cstheme="minorHAnsi"/>
        </w:rPr>
      </w:pPr>
    </w:p>
    <w:p w:rsidR="00A162B0" w:rsidRPr="00964539" w:rsidRDefault="00B52754">
      <w:pPr>
        <w:rPr>
          <w:rFonts w:cstheme="minorHAnsi"/>
          <w:b/>
          <w:sz w:val="24"/>
          <w:szCs w:val="24"/>
        </w:rPr>
      </w:pPr>
      <w:r w:rsidRPr="00964539">
        <w:rPr>
          <w:rFonts w:cstheme="minorHAnsi"/>
          <w:b/>
          <w:sz w:val="24"/>
          <w:szCs w:val="24"/>
        </w:rPr>
        <w:t>8. Quais registradores fazem parte do ciclo de execução de uma instrução?</w:t>
      </w:r>
    </w:p>
    <w:p w:rsidR="00A162B0" w:rsidRDefault="00B52754">
      <w:r>
        <w:rPr>
          <w:rFonts w:cstheme="minorHAnsi"/>
        </w:rPr>
        <w:t>-Registradores Especiais dedicados a alguma tarefa especifica e Registradores de Proposito Geral armazena dados temporários.</w:t>
      </w:r>
    </w:p>
    <w:p w:rsidR="00A162B0" w:rsidRPr="00964539" w:rsidRDefault="00B52754">
      <w:pPr>
        <w:rPr>
          <w:rFonts w:cstheme="minorHAnsi"/>
          <w:b/>
          <w:sz w:val="24"/>
          <w:szCs w:val="24"/>
        </w:rPr>
      </w:pPr>
      <w:r w:rsidRPr="00964539">
        <w:rPr>
          <w:rFonts w:cstheme="minorHAnsi"/>
          <w:b/>
          <w:sz w:val="24"/>
          <w:szCs w:val="24"/>
        </w:rPr>
        <w:t>9. Faça um comparativo entre um processador i7 e i9, e informe qual modelo você</w:t>
      </w:r>
    </w:p>
    <w:p w:rsidR="00A162B0" w:rsidRPr="00964539" w:rsidRDefault="00B52754">
      <w:pPr>
        <w:rPr>
          <w:rFonts w:cstheme="minorHAnsi"/>
          <w:b/>
          <w:sz w:val="24"/>
          <w:szCs w:val="24"/>
        </w:rPr>
      </w:pPr>
      <w:r w:rsidRPr="00964539">
        <w:rPr>
          <w:rFonts w:cstheme="minorHAnsi"/>
          <w:b/>
          <w:sz w:val="24"/>
          <w:szCs w:val="24"/>
        </w:rPr>
        <w:t>escolheria para utilizar em um ambiente de criação de artes gráficas. Justifique</w:t>
      </w:r>
    </w:p>
    <w:p w:rsidR="00A162B0" w:rsidRDefault="00B52754">
      <w:pPr>
        <w:rPr>
          <w:rFonts w:cstheme="minorHAnsi"/>
          <w:b/>
          <w:sz w:val="24"/>
          <w:szCs w:val="24"/>
        </w:rPr>
      </w:pPr>
      <w:r w:rsidRPr="00964539">
        <w:rPr>
          <w:rFonts w:cstheme="minorHAnsi"/>
          <w:b/>
          <w:sz w:val="24"/>
          <w:szCs w:val="24"/>
        </w:rPr>
        <w:t>sua escolha</w:t>
      </w:r>
    </w:p>
    <w:p w:rsidR="002A669E" w:rsidRPr="002A669E" w:rsidRDefault="002A669E">
      <w:pPr>
        <w:rPr>
          <w:rFonts w:asciiTheme="majorHAnsi" w:hAnsiTheme="majorHAnsi" w:cstheme="minorHAnsi"/>
          <w:sz w:val="24"/>
          <w:szCs w:val="24"/>
        </w:rPr>
      </w:pPr>
      <w:r w:rsidRPr="002A669E">
        <w:rPr>
          <w:rFonts w:asciiTheme="majorHAnsi" w:hAnsiTheme="majorHAnsi" w:cstheme="minorHAnsi"/>
          <w:b/>
          <w:sz w:val="24"/>
          <w:szCs w:val="24"/>
        </w:rPr>
        <w:t xml:space="preserve">- </w:t>
      </w:r>
      <w:r w:rsidRPr="002A669E">
        <w:rPr>
          <w:rFonts w:asciiTheme="majorHAnsi" w:hAnsiTheme="majorHAnsi" w:cstheme="minorHAnsi"/>
          <w:sz w:val="24"/>
          <w:szCs w:val="24"/>
        </w:rPr>
        <w:t>Escolheria o i</w:t>
      </w:r>
      <w:proofErr w:type="gramStart"/>
      <w:r w:rsidRPr="002A669E">
        <w:rPr>
          <w:rFonts w:asciiTheme="majorHAnsi" w:hAnsiTheme="majorHAnsi" w:cstheme="minorHAnsi"/>
          <w:sz w:val="24"/>
          <w:szCs w:val="24"/>
        </w:rPr>
        <w:t>7 ,</w:t>
      </w:r>
      <w:proofErr w:type="gramEnd"/>
      <w:r w:rsidRPr="002A669E">
        <w:rPr>
          <w:rFonts w:asciiTheme="majorHAnsi" w:hAnsiTheme="majorHAnsi" w:cstheme="minorHAnsi"/>
          <w:sz w:val="24"/>
          <w:szCs w:val="24"/>
        </w:rPr>
        <w:t xml:space="preserve"> pois  f</w:t>
      </w:r>
      <w:r>
        <w:rPr>
          <w:rFonts w:asciiTheme="majorHAnsi" w:hAnsiTheme="majorHAnsi" w:cstheme="minorHAnsi"/>
          <w:sz w:val="24"/>
          <w:szCs w:val="24"/>
        </w:rPr>
        <w:t xml:space="preserve">oi desenvolvido para usuários domésticos que procuram por um desempenho superior e livre de travamentos e para os profissionais que atuam com edição de vídeo </w:t>
      </w:r>
      <w:r w:rsidRPr="002A669E">
        <w:rPr>
          <w:rFonts w:asciiTheme="majorHAnsi" w:hAnsiTheme="majorHAnsi" w:cs="Arial"/>
          <w:color w:val="757589"/>
          <w:spacing w:val="3"/>
          <w:sz w:val="23"/>
          <w:szCs w:val="23"/>
          <w:shd w:val="clear" w:color="auto" w:fill="FFFFFF"/>
        </w:rPr>
        <w:t xml:space="preserve"> </w:t>
      </w:r>
    </w:p>
    <w:p w:rsidR="00A162B0" w:rsidRPr="00964539" w:rsidRDefault="00B52754">
      <w:pPr>
        <w:rPr>
          <w:rFonts w:cstheme="minorHAnsi"/>
          <w:b/>
          <w:sz w:val="24"/>
          <w:szCs w:val="24"/>
        </w:rPr>
      </w:pPr>
      <w:r w:rsidRPr="00964539">
        <w:rPr>
          <w:rFonts w:cstheme="minorHAnsi"/>
          <w:b/>
          <w:sz w:val="24"/>
          <w:szCs w:val="24"/>
        </w:rPr>
        <w:t>10. O que é a memória?</w:t>
      </w:r>
    </w:p>
    <w:p w:rsidR="00A162B0" w:rsidRDefault="00B52754">
      <w:r>
        <w:rPr>
          <w:rFonts w:cstheme="minorHAnsi"/>
          <w:sz w:val="21"/>
          <w:szCs w:val="21"/>
          <w:shd w:val="clear" w:color="auto" w:fill="FFFFFF"/>
        </w:rPr>
        <w:t>-A </w:t>
      </w:r>
      <w:r>
        <w:rPr>
          <w:rFonts w:cstheme="minorHAnsi"/>
          <w:bCs/>
          <w:sz w:val="21"/>
          <w:szCs w:val="21"/>
          <w:shd w:val="clear" w:color="auto" w:fill="FFFFFF"/>
        </w:rPr>
        <w:t>memória</w:t>
      </w:r>
      <w:r>
        <w:rPr>
          <w:rFonts w:cstheme="minorHAnsi"/>
          <w:sz w:val="21"/>
          <w:szCs w:val="21"/>
          <w:shd w:val="clear" w:color="auto" w:fill="FFFFFF"/>
        </w:rPr>
        <w:t> é a capacidade de adquirir, armazenar e recuperar (</w:t>
      </w:r>
      <w:hyperlink r:id="rId7" w:tgtFrame="Evocação">
        <w:r>
          <w:rPr>
            <w:rStyle w:val="LinkdaInternet"/>
            <w:rFonts w:cstheme="minorHAnsi"/>
            <w:color w:val="00000A"/>
            <w:sz w:val="21"/>
            <w:szCs w:val="21"/>
            <w:highlight w:val="white"/>
            <w:u w:val="none"/>
          </w:rPr>
          <w:t>evocar</w:t>
        </w:r>
      </w:hyperlink>
      <w:r>
        <w:rPr>
          <w:rFonts w:cstheme="minorHAnsi"/>
          <w:sz w:val="21"/>
          <w:szCs w:val="21"/>
          <w:shd w:val="clear" w:color="auto" w:fill="FFFFFF"/>
        </w:rPr>
        <w:t>) </w:t>
      </w:r>
      <w:hyperlink r:id="rId8" w:tgtFrame="Informações">
        <w:r>
          <w:rPr>
            <w:rStyle w:val="LinkdaInternet"/>
            <w:rFonts w:cstheme="minorHAnsi"/>
            <w:color w:val="00000A"/>
            <w:sz w:val="21"/>
            <w:szCs w:val="21"/>
            <w:highlight w:val="white"/>
            <w:u w:val="none"/>
          </w:rPr>
          <w:t>informações</w:t>
        </w:r>
      </w:hyperlink>
      <w:r>
        <w:rPr>
          <w:rFonts w:cstheme="minorHAnsi"/>
          <w:sz w:val="21"/>
          <w:szCs w:val="21"/>
          <w:shd w:val="clear" w:color="auto" w:fill="FFFFFF"/>
        </w:rPr>
        <w:t> disponíveis, seja internamente, no </w:t>
      </w:r>
      <w:hyperlink r:id="rId9" w:tgtFrame="Cérebro">
        <w:r>
          <w:rPr>
            <w:rStyle w:val="LinkdaInternet"/>
            <w:rFonts w:cstheme="minorHAnsi"/>
            <w:color w:val="00000A"/>
            <w:sz w:val="21"/>
            <w:szCs w:val="21"/>
            <w:highlight w:val="white"/>
            <w:u w:val="none"/>
          </w:rPr>
          <w:t>cérebro</w:t>
        </w:r>
      </w:hyperlink>
      <w:r>
        <w:rPr>
          <w:rFonts w:cstheme="minorHAnsi"/>
          <w:sz w:val="21"/>
          <w:szCs w:val="21"/>
          <w:shd w:val="clear" w:color="auto" w:fill="FFFFFF"/>
        </w:rPr>
        <w:t> (memória biológica</w:t>
      </w:r>
      <w:hyperlink r:id="rId10" w:anchor="cite_note-MB-2" w:history="1">
        <w:r>
          <w:rPr>
            <w:rStyle w:val="LinkdaInternet"/>
            <w:rFonts w:cstheme="minorHAnsi"/>
            <w:color w:val="00000A"/>
            <w:sz w:val="17"/>
            <w:szCs w:val="17"/>
            <w:highlight w:val="white"/>
            <w:u w:val="none"/>
            <w:vertAlign w:val="superscript"/>
          </w:rPr>
          <w:t>[2]</w:t>
        </w:r>
      </w:hyperlink>
      <w:r>
        <w:rPr>
          <w:rFonts w:cstheme="minorHAnsi"/>
          <w:sz w:val="21"/>
          <w:szCs w:val="21"/>
          <w:shd w:val="clear" w:color="auto" w:fill="FFFFFF"/>
        </w:rPr>
        <w:t>), seja externamente, em dispositivos </w:t>
      </w:r>
      <w:hyperlink r:id="rId11" w:tgtFrame="Artefato">
        <w:r>
          <w:rPr>
            <w:rStyle w:val="LinkdaInternet"/>
            <w:rFonts w:cstheme="minorHAnsi"/>
            <w:color w:val="00000A"/>
            <w:sz w:val="21"/>
            <w:szCs w:val="21"/>
            <w:highlight w:val="white"/>
            <w:u w:val="none"/>
          </w:rPr>
          <w:t>artificiais</w:t>
        </w:r>
      </w:hyperlink>
      <w:r>
        <w:rPr>
          <w:rFonts w:cstheme="minorHAnsi"/>
          <w:sz w:val="21"/>
          <w:szCs w:val="21"/>
          <w:shd w:val="clear" w:color="auto" w:fill="FFFFFF"/>
        </w:rPr>
        <w:t> (memória artificial). Também é o armazenamento de informações e fatos obtidos através de experiências ouvidas ou vividas. Focaliza coisas específicas, requer grande</w:t>
      </w:r>
      <w:r w:rsidR="00486F78">
        <w:rPr>
          <w:rFonts w:cstheme="minorHAnsi"/>
          <w:sz w:val="21"/>
          <w:szCs w:val="21"/>
          <w:shd w:val="clear" w:color="auto" w:fill="FFFFFF"/>
        </w:rPr>
        <w:t xml:space="preserve"> </w:t>
      </w:r>
      <w:r>
        <w:rPr>
          <w:rFonts w:cstheme="minorHAnsi"/>
          <w:sz w:val="21"/>
          <w:szCs w:val="21"/>
          <w:shd w:val="clear" w:color="auto" w:fill="FFFFFF"/>
        </w:rPr>
        <w:lastRenderedPageBreak/>
        <w:t>qu</w:t>
      </w:r>
      <w:r w:rsidR="00486F78">
        <w:rPr>
          <w:rFonts w:cstheme="minorHAnsi"/>
          <w:sz w:val="21"/>
          <w:szCs w:val="21"/>
          <w:shd w:val="clear" w:color="auto" w:fill="FFFFFF"/>
        </w:rPr>
        <w:t>a</w:t>
      </w:r>
      <w:r>
        <w:rPr>
          <w:rFonts w:cstheme="minorHAnsi"/>
          <w:sz w:val="21"/>
          <w:szCs w:val="21"/>
          <w:shd w:val="clear" w:color="auto" w:fill="FFFFFF"/>
        </w:rPr>
        <w:t>ntidade de energia mental e deteriora-se com a idade. É um processo que conecta pedaços de memória e conhecimentos a fim de gerar novas ideias, ajudando a tomar decisões diárias.</w:t>
      </w:r>
    </w:p>
    <w:p w:rsidR="00A162B0" w:rsidRPr="00964539" w:rsidRDefault="00B52754">
      <w:pPr>
        <w:rPr>
          <w:b/>
          <w:sz w:val="24"/>
          <w:szCs w:val="24"/>
        </w:rPr>
      </w:pPr>
      <w:r w:rsidRPr="00964539">
        <w:rPr>
          <w:rFonts w:cstheme="minorHAnsi"/>
          <w:b/>
          <w:sz w:val="24"/>
          <w:szCs w:val="24"/>
        </w:rPr>
        <w:t>11. Quais são as possíveis operações que podem ser realizadas em uma memória</w:t>
      </w:r>
    </w:p>
    <w:p w:rsidR="00A162B0" w:rsidRDefault="00B52754">
      <w:r>
        <w:rPr>
          <w:rFonts w:cstheme="minorHAnsi"/>
        </w:rPr>
        <w:t>- Toda memória permite a realização de operação de Escrita, que é a gravação ou armazenamento da informação na memória e Leitura que é a recuperação da informação armazenada na mesma.</w:t>
      </w:r>
    </w:p>
    <w:p w:rsidR="00A162B0" w:rsidRPr="00964539" w:rsidRDefault="00B52754">
      <w:pPr>
        <w:rPr>
          <w:rFonts w:cstheme="minorHAnsi"/>
          <w:b/>
          <w:sz w:val="24"/>
          <w:szCs w:val="24"/>
        </w:rPr>
      </w:pPr>
      <w:r w:rsidRPr="00964539">
        <w:rPr>
          <w:rFonts w:cstheme="minorHAnsi"/>
          <w:b/>
          <w:sz w:val="24"/>
          <w:szCs w:val="24"/>
        </w:rPr>
        <w:t>12. Conceitue célula de memória.</w:t>
      </w:r>
    </w:p>
    <w:p w:rsidR="00A162B0" w:rsidRDefault="00B52754">
      <w:r>
        <w:rPr>
          <w:rFonts w:cstheme="minorHAnsi"/>
          <w:bCs/>
          <w:sz w:val="21"/>
          <w:szCs w:val="21"/>
          <w:shd w:val="clear" w:color="auto" w:fill="FFFFFF"/>
        </w:rPr>
        <w:t>- Linfócito B de memória</w:t>
      </w:r>
      <w:r>
        <w:rPr>
          <w:rFonts w:cstheme="minorHAnsi"/>
          <w:sz w:val="21"/>
          <w:szCs w:val="21"/>
          <w:shd w:val="clear" w:color="auto" w:fill="FFFFFF"/>
        </w:rPr>
        <w:t> ou </w:t>
      </w:r>
      <w:r>
        <w:rPr>
          <w:rFonts w:cstheme="minorHAnsi"/>
          <w:bCs/>
          <w:sz w:val="21"/>
          <w:szCs w:val="21"/>
          <w:shd w:val="clear" w:color="auto" w:fill="FFFFFF"/>
        </w:rPr>
        <w:t>célula B de memória</w:t>
      </w:r>
      <w:r>
        <w:rPr>
          <w:rFonts w:cstheme="minorHAnsi"/>
          <w:sz w:val="21"/>
          <w:szCs w:val="21"/>
          <w:shd w:val="clear" w:color="auto" w:fill="FFFFFF"/>
        </w:rPr>
        <w:t> é um subtipo de </w:t>
      </w:r>
      <w:hyperlink r:id="rId12" w:tgtFrame="Linfócito B">
        <w:r>
          <w:rPr>
            <w:rStyle w:val="LinkdaInternet"/>
            <w:rFonts w:cstheme="minorHAnsi"/>
            <w:color w:val="00000A"/>
            <w:sz w:val="21"/>
            <w:szCs w:val="21"/>
            <w:highlight w:val="white"/>
            <w:u w:val="none"/>
          </w:rPr>
          <w:t>linfócito B</w:t>
        </w:r>
      </w:hyperlink>
      <w:r>
        <w:rPr>
          <w:rFonts w:cstheme="minorHAnsi"/>
          <w:sz w:val="21"/>
          <w:szCs w:val="21"/>
          <w:shd w:val="clear" w:color="auto" w:fill="FFFFFF"/>
        </w:rPr>
        <w:t> que é formado após uma </w:t>
      </w:r>
      <w:hyperlink r:id="rId13" w:tgtFrame="Infecção">
        <w:r>
          <w:rPr>
            <w:rStyle w:val="LinkdaInternet"/>
            <w:rFonts w:cstheme="minorHAnsi"/>
            <w:color w:val="00000A"/>
            <w:sz w:val="21"/>
            <w:szCs w:val="21"/>
            <w:highlight w:val="white"/>
            <w:u w:val="none"/>
          </w:rPr>
          <w:t>infecção</w:t>
        </w:r>
      </w:hyperlink>
      <w:r>
        <w:rPr>
          <w:rFonts w:cstheme="minorHAnsi"/>
          <w:sz w:val="21"/>
          <w:szCs w:val="21"/>
          <w:shd w:val="clear" w:color="auto" w:fill="FFFFFF"/>
        </w:rPr>
        <w:t> primária.</w:t>
      </w:r>
    </w:p>
    <w:p w:rsidR="00A162B0" w:rsidRDefault="00B52754">
      <w:r>
        <w:rPr>
          <w:rFonts w:cstheme="minorHAnsi"/>
        </w:rPr>
        <w:t xml:space="preserve">13. Como a informação é representada e identificada na memória? </w:t>
      </w:r>
    </w:p>
    <w:p w:rsidR="00A162B0" w:rsidRDefault="00B52754">
      <w:pPr>
        <w:rPr>
          <w:rFonts w:cstheme="minorHAnsi"/>
        </w:rPr>
      </w:pPr>
      <w:r>
        <w:rPr>
          <w:rFonts w:cstheme="minorHAnsi"/>
        </w:rPr>
        <w:t>14. Descreva as tecnologias de fabricação de memórias e dê exemplos.</w:t>
      </w:r>
    </w:p>
    <w:p w:rsidR="00A162B0" w:rsidRDefault="00B52754">
      <w:r>
        <w:rPr>
          <w:rFonts w:cstheme="minorHAnsi"/>
        </w:rPr>
        <w:t>15. Explique como é organizado no computador o sistema de memórias.</w:t>
      </w:r>
    </w:p>
    <w:p w:rsidR="00A162B0" w:rsidRDefault="00B52754">
      <w:r>
        <w:rPr>
          <w:rFonts w:cstheme="minorHAnsi"/>
        </w:rPr>
        <w:t xml:space="preserve">As memórias </w:t>
      </w:r>
    </w:p>
    <w:p w:rsidR="00486F78" w:rsidRDefault="00486F78" w:rsidP="00486F78">
      <w:pPr>
        <w:rPr>
          <w:rFonts w:cstheme="minorHAnsi"/>
        </w:rPr>
      </w:pPr>
    </w:p>
    <w:p w:rsidR="00486F78" w:rsidRDefault="00486F78" w:rsidP="00486F78">
      <w:pPr>
        <w:rPr>
          <w:rFonts w:cstheme="minorHAnsi"/>
          <w:b/>
          <w:sz w:val="24"/>
          <w:szCs w:val="24"/>
        </w:rPr>
      </w:pPr>
      <w:r w:rsidRPr="00486F78">
        <w:rPr>
          <w:rFonts w:cstheme="minorHAnsi"/>
          <w:b/>
          <w:sz w:val="24"/>
          <w:szCs w:val="24"/>
        </w:rPr>
        <w:t xml:space="preserve">13. Como a informação é representada e identificada na memória? </w:t>
      </w:r>
    </w:p>
    <w:p w:rsidR="00486F78" w:rsidRPr="00486F78" w:rsidRDefault="00486F78" w:rsidP="00486F78">
      <w:pPr>
        <w:rPr>
          <w:rFonts w:cstheme="minorHAnsi"/>
          <w:b/>
          <w:color w:val="auto"/>
        </w:rPr>
      </w:pPr>
      <w:r w:rsidRPr="00486F78">
        <w:rPr>
          <w:rFonts w:cstheme="minorHAnsi"/>
          <w:color w:val="auto"/>
        </w:rPr>
        <w:t>Os computadores trabalham com as informações em forma de códigos, os quais são constituídos de apenas dois elementos que se denominam CÓDIGOS BINÁRIOS e podem ser representados, utilizando-se os dígitos 0 e 1. Cada um desses dígitos é chamado BIT (</w:t>
      </w:r>
      <w:proofErr w:type="spellStart"/>
      <w:r w:rsidRPr="00486F78">
        <w:rPr>
          <w:rFonts w:cstheme="minorHAnsi"/>
          <w:color w:val="auto"/>
        </w:rPr>
        <w:t>Binary</w:t>
      </w:r>
      <w:proofErr w:type="spellEnd"/>
      <w:r w:rsidRPr="00486F78">
        <w:rPr>
          <w:rFonts w:cstheme="minorHAnsi"/>
          <w:color w:val="auto"/>
        </w:rPr>
        <w:t xml:space="preserve"> </w:t>
      </w:r>
      <w:proofErr w:type="spellStart"/>
      <w:r w:rsidRPr="00486F78">
        <w:rPr>
          <w:rFonts w:cstheme="minorHAnsi"/>
          <w:color w:val="auto"/>
        </w:rPr>
        <w:t>Digit</w:t>
      </w:r>
      <w:proofErr w:type="spellEnd"/>
      <w:r w:rsidRPr="00486F78">
        <w:rPr>
          <w:rFonts w:cstheme="minorHAnsi"/>
          <w:color w:val="auto"/>
        </w:rPr>
        <w:t>), dígito binário e representa a menor unidade de informação do computador.</w:t>
      </w:r>
    </w:p>
    <w:p w:rsidR="00486F78" w:rsidRDefault="00486F78" w:rsidP="00486F78">
      <w:pPr>
        <w:rPr>
          <w:rFonts w:cstheme="minorHAnsi"/>
        </w:rPr>
      </w:pPr>
    </w:p>
    <w:p w:rsidR="00486F78" w:rsidRDefault="00486F78" w:rsidP="00486F78">
      <w:pPr>
        <w:rPr>
          <w:rFonts w:cstheme="minorHAnsi"/>
          <w:b/>
          <w:sz w:val="24"/>
          <w:szCs w:val="24"/>
        </w:rPr>
      </w:pPr>
      <w:r w:rsidRPr="00486F78">
        <w:rPr>
          <w:rFonts w:cstheme="minorHAnsi"/>
          <w:b/>
          <w:sz w:val="24"/>
          <w:szCs w:val="24"/>
        </w:rPr>
        <w:t>14. Descreva as tecnologias de fabricação de memórias e dê exemplos.</w:t>
      </w:r>
    </w:p>
    <w:p w:rsidR="00FC2364" w:rsidRPr="00FC2364" w:rsidRDefault="00FC2364" w:rsidP="00FC2364">
      <w:pPr>
        <w:rPr>
          <w:rFonts w:cstheme="minorHAnsi"/>
          <w:sz w:val="24"/>
          <w:szCs w:val="24"/>
        </w:rPr>
      </w:pPr>
      <w:r w:rsidRPr="00FC2364">
        <w:rPr>
          <w:rFonts w:cstheme="minorHAnsi"/>
          <w:sz w:val="24"/>
          <w:szCs w:val="24"/>
        </w:rPr>
        <w:t>A memória estática não necessita ser analisada ou recarregada a</w:t>
      </w:r>
    </w:p>
    <w:p w:rsidR="00486F78" w:rsidRPr="00FC2364" w:rsidRDefault="00FC2364" w:rsidP="00FC2364">
      <w:pPr>
        <w:rPr>
          <w:rFonts w:cstheme="minorHAnsi"/>
          <w:sz w:val="24"/>
          <w:szCs w:val="24"/>
        </w:rPr>
      </w:pPr>
      <w:r w:rsidRPr="00FC2364">
        <w:rPr>
          <w:rFonts w:cstheme="minorHAnsi"/>
          <w:sz w:val="24"/>
          <w:szCs w:val="24"/>
        </w:rPr>
        <w:t>cada momento. Fabricada com circuitos eletrônico</w:t>
      </w:r>
      <w:r>
        <w:rPr>
          <w:rFonts w:cstheme="minorHAnsi"/>
          <w:sz w:val="24"/>
          <w:szCs w:val="24"/>
        </w:rPr>
        <w:t xml:space="preserve">s </w:t>
      </w:r>
      <w:r w:rsidRPr="00FC2364">
        <w:rPr>
          <w:rFonts w:cstheme="minorHAnsi"/>
          <w:sz w:val="24"/>
          <w:szCs w:val="24"/>
        </w:rPr>
        <w:t xml:space="preserve">conhecidos como </w:t>
      </w:r>
      <w:proofErr w:type="spellStart"/>
      <w:r w:rsidRPr="00FC2364">
        <w:rPr>
          <w:rFonts w:cstheme="minorHAnsi"/>
          <w:sz w:val="24"/>
          <w:szCs w:val="24"/>
        </w:rPr>
        <w:t>latch</w:t>
      </w:r>
      <w:proofErr w:type="spellEnd"/>
      <w:r w:rsidRPr="00FC2364">
        <w:rPr>
          <w:rFonts w:cstheme="minorHAnsi"/>
          <w:sz w:val="24"/>
          <w:szCs w:val="24"/>
        </w:rPr>
        <w:t>, guardam a informação por todo o</w:t>
      </w:r>
      <w:r>
        <w:rPr>
          <w:rFonts w:cstheme="minorHAnsi"/>
          <w:sz w:val="24"/>
          <w:szCs w:val="24"/>
        </w:rPr>
        <w:t xml:space="preserve"> </w:t>
      </w:r>
      <w:r w:rsidRPr="00FC2364">
        <w:rPr>
          <w:rFonts w:cstheme="minorHAnsi"/>
          <w:sz w:val="24"/>
          <w:szCs w:val="24"/>
        </w:rPr>
        <w:t>tempo em que estiver a receber alimentação.</w:t>
      </w:r>
      <w:r>
        <w:rPr>
          <w:rFonts w:cstheme="minorHAnsi"/>
          <w:sz w:val="24"/>
          <w:szCs w:val="24"/>
        </w:rPr>
        <w:t xml:space="preserve"> </w:t>
      </w:r>
      <w:r w:rsidRPr="00FC2364">
        <w:rPr>
          <w:rFonts w:cstheme="minorHAnsi"/>
          <w:sz w:val="24"/>
          <w:szCs w:val="24"/>
        </w:rPr>
        <w:t xml:space="preserve">Memória estática é muito mais rápida do que a dinâmica. </w:t>
      </w:r>
      <w:proofErr w:type="spellStart"/>
      <w:proofErr w:type="gramStart"/>
      <w:r w:rsidRPr="00FC2364">
        <w:rPr>
          <w:rFonts w:cstheme="minorHAnsi"/>
          <w:sz w:val="24"/>
          <w:szCs w:val="24"/>
        </w:rPr>
        <w:t>Mas,como</w:t>
      </w:r>
      <w:proofErr w:type="spellEnd"/>
      <w:proofErr w:type="gramEnd"/>
      <w:r w:rsidRPr="00FC2364">
        <w:rPr>
          <w:rFonts w:cstheme="minorHAnsi"/>
          <w:sz w:val="24"/>
          <w:szCs w:val="24"/>
        </w:rPr>
        <w:t xml:space="preserve"> tem mais componentes, uma célula de memória</w:t>
      </w:r>
      <w:r>
        <w:rPr>
          <w:rFonts w:cstheme="minorHAnsi"/>
          <w:sz w:val="24"/>
          <w:szCs w:val="24"/>
        </w:rPr>
        <w:t xml:space="preserve"> </w:t>
      </w:r>
      <w:r w:rsidRPr="00FC2364">
        <w:rPr>
          <w:rFonts w:cstheme="minorHAnsi"/>
          <w:sz w:val="24"/>
          <w:szCs w:val="24"/>
        </w:rPr>
        <w:t>estática ocupa muito mais espaço em um chip do que uma</w:t>
      </w:r>
      <w:r>
        <w:rPr>
          <w:rFonts w:cstheme="minorHAnsi"/>
          <w:sz w:val="24"/>
          <w:szCs w:val="24"/>
        </w:rPr>
        <w:t xml:space="preserve"> </w:t>
      </w:r>
      <w:r w:rsidRPr="00FC2364">
        <w:rPr>
          <w:rFonts w:cstheme="minorHAnsi"/>
          <w:sz w:val="24"/>
          <w:szCs w:val="24"/>
        </w:rPr>
        <w:t>célula da memória dinâmica. Portanto, temos menos</w:t>
      </w:r>
      <w:r>
        <w:rPr>
          <w:rFonts w:cstheme="minorHAnsi"/>
          <w:sz w:val="24"/>
          <w:szCs w:val="24"/>
        </w:rPr>
        <w:t xml:space="preserve"> </w:t>
      </w:r>
      <w:r w:rsidRPr="00FC2364">
        <w:rPr>
          <w:rFonts w:cstheme="minorHAnsi"/>
          <w:sz w:val="24"/>
          <w:szCs w:val="24"/>
        </w:rPr>
        <w:t>memória por chip, fazendo a RAM estática ser muito mais</w:t>
      </w:r>
      <w:r>
        <w:rPr>
          <w:rFonts w:cstheme="minorHAnsi"/>
          <w:sz w:val="24"/>
          <w:szCs w:val="24"/>
        </w:rPr>
        <w:t xml:space="preserve"> </w:t>
      </w:r>
      <w:bookmarkStart w:id="1" w:name="_GoBack"/>
      <w:bookmarkEnd w:id="1"/>
      <w:r w:rsidRPr="00FC2364">
        <w:rPr>
          <w:rFonts w:cstheme="minorHAnsi"/>
          <w:sz w:val="24"/>
          <w:szCs w:val="24"/>
        </w:rPr>
        <w:t>cara.</w:t>
      </w:r>
    </w:p>
    <w:p w:rsidR="00486F78" w:rsidRPr="00486F78" w:rsidRDefault="00486F78" w:rsidP="00486F78">
      <w:pPr>
        <w:rPr>
          <w:rFonts w:cstheme="minorHAnsi"/>
          <w:b/>
          <w:sz w:val="24"/>
          <w:szCs w:val="24"/>
        </w:rPr>
      </w:pPr>
      <w:r w:rsidRPr="00486F78">
        <w:rPr>
          <w:rFonts w:cstheme="minorHAnsi"/>
          <w:b/>
          <w:sz w:val="24"/>
          <w:szCs w:val="24"/>
        </w:rPr>
        <w:t>15. Explique como é organizado no computador o sistema de memórias.</w:t>
      </w:r>
    </w:p>
    <w:p w:rsidR="00486F78" w:rsidRDefault="00486F78" w:rsidP="00486F78">
      <w:pPr>
        <w:rPr>
          <w:rFonts w:cstheme="minorHAnsi"/>
          <w:b/>
          <w:sz w:val="24"/>
          <w:szCs w:val="24"/>
        </w:rPr>
      </w:pPr>
      <w:r w:rsidRPr="00486F78">
        <w:rPr>
          <w:rFonts w:cstheme="minorHAnsi"/>
          <w:b/>
          <w:sz w:val="24"/>
          <w:szCs w:val="24"/>
        </w:rPr>
        <w:t xml:space="preserve">As memórias </w:t>
      </w:r>
    </w:p>
    <w:p w:rsidR="00486F78" w:rsidRPr="00486F78" w:rsidRDefault="00486F78" w:rsidP="00486F78">
      <w:pPr>
        <w:shd w:val="clear" w:color="auto" w:fill="FFFFFF"/>
        <w:spacing w:before="120" w:after="120" w:line="240" w:lineRule="auto"/>
        <w:rPr>
          <w:rFonts w:asciiTheme="majorHAnsi" w:eastAsia="Times New Roman" w:hAnsiTheme="majorHAnsi" w:cstheme="majorHAnsi"/>
          <w:color w:val="222222"/>
          <w:sz w:val="24"/>
          <w:szCs w:val="24"/>
          <w:lang w:eastAsia="pt-BR"/>
        </w:rPr>
      </w:pPr>
      <w:r w:rsidRPr="00486F78">
        <w:rPr>
          <w:rFonts w:ascii="Arial" w:eastAsia="Times New Roman" w:hAnsi="Arial" w:cs="Arial"/>
          <w:color w:val="222222"/>
          <w:sz w:val="21"/>
          <w:szCs w:val="21"/>
          <w:lang w:eastAsia="pt-BR"/>
        </w:rPr>
        <w:t> </w:t>
      </w:r>
      <w:r w:rsidRPr="00486F78">
        <w:rPr>
          <w:rFonts w:asciiTheme="majorHAnsi" w:eastAsia="Times New Roman" w:hAnsiTheme="majorHAnsi" w:cstheme="majorHAnsi"/>
          <w:bCs/>
          <w:color w:val="222222"/>
          <w:sz w:val="24"/>
          <w:szCs w:val="24"/>
          <w:lang w:eastAsia="pt-BR"/>
        </w:rPr>
        <w:t>memória</w:t>
      </w:r>
      <w:r w:rsidRPr="00486F78">
        <w:rPr>
          <w:rFonts w:asciiTheme="majorHAnsi" w:eastAsia="Times New Roman" w:hAnsiTheme="majorHAnsi" w:cstheme="majorHAnsi"/>
          <w:color w:val="222222"/>
          <w:sz w:val="24"/>
          <w:szCs w:val="24"/>
          <w:lang w:eastAsia="pt-BR"/>
        </w:rPr>
        <w:t> são todos os dispositivos que permitem a um </w:t>
      </w:r>
      <w:hyperlink r:id="rId14" w:tooltip="Computador" w:history="1">
        <w:r w:rsidRPr="00486F78">
          <w:rPr>
            <w:rFonts w:asciiTheme="majorHAnsi" w:eastAsia="Times New Roman" w:hAnsiTheme="majorHAnsi" w:cstheme="majorHAnsi"/>
            <w:color w:val="0B0080"/>
            <w:sz w:val="24"/>
            <w:szCs w:val="24"/>
            <w:u w:val="single"/>
            <w:lang w:eastAsia="pt-BR"/>
          </w:rPr>
          <w:t>computador</w:t>
        </w:r>
      </w:hyperlink>
      <w:r w:rsidRPr="00486F78">
        <w:rPr>
          <w:rFonts w:asciiTheme="majorHAnsi" w:eastAsia="Times New Roman" w:hAnsiTheme="majorHAnsi" w:cstheme="majorHAnsi"/>
          <w:color w:val="222222"/>
          <w:sz w:val="24"/>
          <w:szCs w:val="24"/>
          <w:lang w:eastAsia="pt-BR"/>
        </w:rPr>
        <w:t xml:space="preserve"> guardar dados, temporária ou permanentemente. Memória é um termo genérico para designar componentes de um sistema capazes de armazenar dados e programas. O conceito de computador digital binário com programa armazenado (arquitetura de Von Neumann e </w:t>
      </w:r>
      <w:r w:rsidRPr="00486F78">
        <w:rPr>
          <w:rFonts w:asciiTheme="majorHAnsi" w:eastAsia="Times New Roman" w:hAnsiTheme="majorHAnsi" w:cstheme="majorHAnsi"/>
          <w:color w:val="222222"/>
          <w:sz w:val="24"/>
          <w:szCs w:val="24"/>
          <w:lang w:eastAsia="pt-BR"/>
        </w:rPr>
        <w:lastRenderedPageBreak/>
        <w:t>subsequentes) é sempre baseado no uso de memória, e não existiria sem a utilização destas.</w:t>
      </w:r>
    </w:p>
    <w:p w:rsidR="00486F78" w:rsidRPr="00486F78" w:rsidRDefault="00486F78" w:rsidP="00486F78">
      <w:pPr>
        <w:shd w:val="clear" w:color="auto" w:fill="FFFFFF"/>
        <w:spacing w:before="120" w:after="120" w:line="240" w:lineRule="auto"/>
        <w:rPr>
          <w:rFonts w:asciiTheme="majorHAnsi" w:eastAsia="Times New Roman" w:hAnsiTheme="majorHAnsi" w:cstheme="majorHAnsi"/>
          <w:color w:val="222222"/>
          <w:sz w:val="24"/>
          <w:szCs w:val="24"/>
          <w:lang w:eastAsia="pt-BR"/>
        </w:rPr>
      </w:pPr>
      <w:r w:rsidRPr="00486F78">
        <w:rPr>
          <w:rFonts w:asciiTheme="majorHAnsi" w:eastAsia="Times New Roman" w:hAnsiTheme="majorHAnsi" w:cstheme="majorHAnsi"/>
          <w:color w:val="222222"/>
          <w:sz w:val="24"/>
          <w:szCs w:val="24"/>
          <w:lang w:eastAsia="pt-BR"/>
        </w:rPr>
        <w:t>A unidade básica de memória é o digito binário, ou bit. Um bit pode conter 0 ou 1. É a unidade mais simples possível. Um sistema que armazenasse apenas um destes valores não poderia formar a base de um sistema de memória.</w:t>
      </w:r>
    </w:p>
    <w:p w:rsidR="00486F78" w:rsidRPr="00486F78" w:rsidRDefault="00486F78" w:rsidP="00486F78">
      <w:pPr>
        <w:rPr>
          <w:rFonts w:cstheme="minorHAnsi"/>
          <w:b/>
          <w:sz w:val="24"/>
          <w:szCs w:val="24"/>
        </w:rPr>
      </w:pPr>
    </w:p>
    <w:p w:rsidR="00486F78" w:rsidRPr="00486F78" w:rsidRDefault="00486F78" w:rsidP="00486F78">
      <w:pPr>
        <w:rPr>
          <w:rFonts w:cstheme="minorHAnsi"/>
          <w:b/>
          <w:sz w:val="24"/>
          <w:szCs w:val="24"/>
        </w:rPr>
      </w:pPr>
    </w:p>
    <w:p w:rsidR="00486F78" w:rsidRDefault="00486F78">
      <w:pPr>
        <w:rPr>
          <w:rFonts w:cstheme="minorHAnsi"/>
          <w:b/>
          <w:sz w:val="24"/>
          <w:szCs w:val="24"/>
        </w:rPr>
      </w:pPr>
    </w:p>
    <w:p w:rsidR="00A162B0" w:rsidRPr="00964539" w:rsidRDefault="00B52754">
      <w:pPr>
        <w:rPr>
          <w:rFonts w:cstheme="minorHAnsi"/>
          <w:b/>
          <w:sz w:val="24"/>
          <w:szCs w:val="24"/>
        </w:rPr>
      </w:pPr>
      <w:r w:rsidRPr="00964539">
        <w:rPr>
          <w:rFonts w:cstheme="minorHAnsi"/>
          <w:b/>
          <w:sz w:val="24"/>
          <w:szCs w:val="24"/>
        </w:rPr>
        <w:t>16. O que são os registradores?</w:t>
      </w:r>
    </w:p>
    <w:p w:rsidR="00A162B0" w:rsidRDefault="00B52754">
      <w:pPr>
        <w:pStyle w:val="NormalWeb"/>
        <w:shd w:val="clear" w:color="auto" w:fill="FFFFFF"/>
        <w:spacing w:before="120" w:beforeAutospacing="0" w:after="120" w:afterAutospacing="0"/>
      </w:pPr>
      <w:r>
        <w:rPr>
          <w:rFonts w:asciiTheme="minorHAnsi" w:hAnsiTheme="minorHAnsi" w:cstheme="minorHAnsi"/>
          <w:sz w:val="22"/>
          <w:szCs w:val="22"/>
        </w:rPr>
        <w:t xml:space="preserve">-O </w:t>
      </w:r>
      <w:r>
        <w:rPr>
          <w:rStyle w:val="no-conversion"/>
          <w:rFonts w:asciiTheme="minorHAnsi" w:hAnsiTheme="minorHAnsi" w:cstheme="minorHAnsi"/>
          <w:bCs/>
          <w:sz w:val="22"/>
          <w:szCs w:val="22"/>
        </w:rPr>
        <w:t xml:space="preserve">registrador </w:t>
      </w:r>
      <w:r>
        <w:rPr>
          <w:rStyle w:val="no-conversion"/>
          <w:rFonts w:asciiTheme="minorHAnsi" w:hAnsiTheme="minorHAnsi" w:cstheme="minorHAnsi"/>
          <w:sz w:val="22"/>
          <w:szCs w:val="22"/>
        </w:rPr>
        <w:t xml:space="preserve">ou </w:t>
      </w:r>
      <w:r>
        <w:rPr>
          <w:rStyle w:val="no-conversion"/>
          <w:rFonts w:asciiTheme="minorHAnsi" w:hAnsiTheme="minorHAnsi" w:cstheme="minorHAnsi"/>
          <w:bCs/>
          <w:sz w:val="22"/>
          <w:szCs w:val="22"/>
          <w:lang w:val="pt-PT"/>
        </w:rPr>
        <w:t xml:space="preserve">registo </w:t>
      </w:r>
      <w:r>
        <w:rPr>
          <w:rFonts w:asciiTheme="minorHAnsi" w:hAnsiTheme="minorHAnsi" w:cstheme="minorHAnsi"/>
          <w:sz w:val="22"/>
          <w:szCs w:val="22"/>
        </w:rPr>
        <w:t>de uma CPU (</w:t>
      </w:r>
      <w:hyperlink r:id="rId15" w:tgtFrame="Microprocessador">
        <w:r>
          <w:rPr>
            <w:rStyle w:val="LinkdaInternet"/>
            <w:rFonts w:asciiTheme="minorHAnsi" w:hAnsiTheme="minorHAnsi" w:cstheme="minorHAnsi"/>
            <w:color w:val="00000A"/>
            <w:sz w:val="22"/>
            <w:szCs w:val="22"/>
            <w:u w:val="none"/>
          </w:rPr>
          <w:t>unidade central de processamento</w:t>
        </w:r>
      </w:hyperlink>
      <w:r>
        <w:rPr>
          <w:rFonts w:asciiTheme="minorHAnsi" w:hAnsiTheme="minorHAnsi" w:cstheme="minorHAnsi"/>
          <w:sz w:val="22"/>
          <w:szCs w:val="22"/>
        </w:rPr>
        <w:t xml:space="preserve">) é a memória dentro da própria CPU que armazena </w:t>
      </w:r>
      <w:r>
        <w:rPr>
          <w:rFonts w:asciiTheme="minorHAnsi" w:hAnsiTheme="minorHAnsi" w:cstheme="minorHAnsi"/>
          <w:i/>
          <w:iCs/>
          <w:sz w:val="22"/>
          <w:szCs w:val="22"/>
        </w:rPr>
        <w:t xml:space="preserve">n </w:t>
      </w:r>
      <w:r>
        <w:rPr>
          <w:rFonts w:asciiTheme="minorHAnsi" w:hAnsiTheme="minorHAnsi" w:cstheme="minorHAnsi"/>
          <w:sz w:val="22"/>
          <w:szCs w:val="22"/>
        </w:rPr>
        <w:t xml:space="preserve">bits. Os registradores estão no topo da </w:t>
      </w:r>
      <w:hyperlink r:id="rId16" w:tgtFrame="Hierarquia de memória">
        <w:r>
          <w:rPr>
            <w:rStyle w:val="LinkdaInternet"/>
            <w:rFonts w:asciiTheme="minorHAnsi" w:hAnsiTheme="minorHAnsi" w:cstheme="minorHAnsi"/>
            <w:color w:val="00000A"/>
            <w:sz w:val="22"/>
            <w:szCs w:val="22"/>
            <w:u w:val="none"/>
          </w:rPr>
          <w:t>hierarquia de memória</w:t>
        </w:r>
      </w:hyperlink>
      <w:r>
        <w:rPr>
          <w:rFonts w:asciiTheme="minorHAnsi" w:hAnsiTheme="minorHAnsi" w:cstheme="minorHAnsi"/>
          <w:sz w:val="22"/>
          <w:szCs w:val="22"/>
        </w:rPr>
        <w:t>, sendo assim, são uma mídia mais rápida e financeiramente mais custosa de se armazenar dados. Apesar do alto custo por bit armazenado, sua velocidade de acesso é essencial para o funcionamento dos computadores modernos e, portanto, são incluídos, ainda que em menor capacidade, mesmo em processadores de baixo custo.</w:t>
      </w:r>
    </w:p>
    <w:p w:rsidR="00A162B0" w:rsidRDefault="00B52754">
      <w:pPr>
        <w:pStyle w:val="NormalWeb"/>
        <w:shd w:val="clear" w:color="auto" w:fill="FFFFFF"/>
        <w:spacing w:before="120" w:beforeAutospacing="0" w:after="120" w:afterAutospacing="0"/>
      </w:pPr>
      <w:r>
        <w:rPr>
          <w:rFonts w:asciiTheme="minorHAnsi" w:hAnsiTheme="minorHAnsi" w:cstheme="minorHAnsi"/>
          <w:sz w:val="22"/>
          <w:szCs w:val="22"/>
        </w:rPr>
        <w:t>Lembrando que os registradores são circuitos digitais capazes de armazenar e deslocar informações binárias, e são tipicamente usados como um dispositivo de armazenamento temporário.</w:t>
      </w:r>
    </w:p>
    <w:p w:rsidR="00A162B0" w:rsidRDefault="00A162B0">
      <w:pPr>
        <w:rPr>
          <w:rFonts w:cstheme="minorHAnsi"/>
        </w:rPr>
      </w:pPr>
    </w:p>
    <w:p w:rsidR="00A162B0" w:rsidRPr="00964539" w:rsidRDefault="00B52754">
      <w:pPr>
        <w:rPr>
          <w:rFonts w:cstheme="minorHAnsi"/>
          <w:b/>
          <w:sz w:val="24"/>
          <w:szCs w:val="24"/>
        </w:rPr>
      </w:pPr>
      <w:r w:rsidRPr="00964539">
        <w:rPr>
          <w:rFonts w:cstheme="minorHAnsi"/>
          <w:b/>
          <w:sz w:val="24"/>
          <w:szCs w:val="24"/>
        </w:rPr>
        <w:t>17. Descreva sobre as memórias cache e seus níveis.</w:t>
      </w:r>
    </w:p>
    <w:p w:rsidR="00A162B0" w:rsidRDefault="00B52754">
      <w:pPr>
        <w:rPr>
          <w:rFonts w:cstheme="minorHAnsi"/>
        </w:rPr>
      </w:pPr>
      <w:r>
        <w:rPr>
          <w:rFonts w:cstheme="minorHAnsi"/>
        </w:rPr>
        <w:t>-Cache L1</w:t>
      </w:r>
    </w:p>
    <w:p w:rsidR="00A162B0" w:rsidRDefault="00B52754">
      <w:pPr>
        <w:rPr>
          <w:rFonts w:cstheme="minorHAnsi"/>
        </w:rPr>
      </w:pPr>
      <w:r>
        <w:rPr>
          <w:rFonts w:cstheme="minorHAnsi"/>
        </w:rPr>
        <w:t>Uma pequena porção de memória estática presente dentro do processador. Em alguns tipos de processador, como o Pentium 2, o L1 é dividido em dois níveis: dados e instruções (que "dizem" o que fazer com os dados). A partir do Intel 486, começou a se colocar a L1 no próprio chip [processador]. Geralmente tem entre 16KB e 128KB.</w:t>
      </w:r>
    </w:p>
    <w:p w:rsidR="00A162B0" w:rsidRDefault="00B52754">
      <w:pPr>
        <w:rPr>
          <w:rFonts w:cstheme="minorHAnsi"/>
        </w:rPr>
      </w:pPr>
      <w:r>
        <w:rPr>
          <w:rFonts w:cstheme="minorHAnsi"/>
        </w:rPr>
        <w:t>﻿</w:t>
      </w:r>
    </w:p>
    <w:p w:rsidR="00A162B0" w:rsidRDefault="00B52754">
      <w:pPr>
        <w:rPr>
          <w:rFonts w:cstheme="minorHAnsi"/>
        </w:rPr>
      </w:pPr>
      <w:r>
        <w:rPr>
          <w:rFonts w:cstheme="minorHAnsi"/>
        </w:rPr>
        <w:t>Cache L2</w:t>
      </w:r>
    </w:p>
    <w:p w:rsidR="00A162B0" w:rsidRDefault="00B52754">
      <w:pPr>
        <w:rPr>
          <w:rFonts w:cstheme="minorHAnsi"/>
        </w:rPr>
      </w:pPr>
      <w:r>
        <w:rPr>
          <w:rFonts w:cstheme="minorHAnsi"/>
        </w:rPr>
        <w:t xml:space="preserve">Possuindo o Cache L1 um tamanho reduzido e não apresentando uma solução ideal, foi desenvolvido o cache L2, que contém muito mais memória que o cache L1. Ela é mais um caminho para que a informação requisitada não tenha que ser procurada na lenta memória principal. Alguns processadores colocam essa cache fora do processador, por questões econômicas, pois uma cache grande implica num custo grande, mas há exceções, como no Pentium II, por exemplo, cujas caches L1 e L2 estão no mesmo cartucho que está o processador. É neste aspecto essencial que a Intel ganha todo o prestígio e rendimento dos seus processadores. A memória cache L2 é, sobre tudo, um dos elementos essenciais para um bom rendimento do processador mesmo que tenha um </w:t>
      </w:r>
      <w:proofErr w:type="spellStart"/>
      <w:r>
        <w:rPr>
          <w:rFonts w:cstheme="minorHAnsi"/>
        </w:rPr>
        <w:t>clock</w:t>
      </w:r>
      <w:proofErr w:type="spellEnd"/>
      <w:r>
        <w:rPr>
          <w:rFonts w:cstheme="minorHAnsi"/>
        </w:rPr>
        <w:t xml:space="preserve"> baixo. Um exemplo prático é o caso do Intel Xeon (para servidores) que tem apenas 1.4 GHz de </w:t>
      </w:r>
      <w:proofErr w:type="spellStart"/>
      <w:r>
        <w:rPr>
          <w:rFonts w:cstheme="minorHAnsi"/>
        </w:rPr>
        <w:t>clock</w:t>
      </w:r>
      <w:proofErr w:type="spellEnd"/>
      <w:r>
        <w:rPr>
          <w:rFonts w:cstheme="minorHAnsi"/>
        </w:rPr>
        <w:t xml:space="preserve"> interno e ganha de longe do atual Intel Extreme, pelo fato de possuir uma memória cache de 12Mb. Quanto mais alto é o </w:t>
      </w:r>
      <w:proofErr w:type="spellStart"/>
      <w:r>
        <w:rPr>
          <w:rFonts w:cstheme="minorHAnsi"/>
        </w:rPr>
        <w:t>clock</w:t>
      </w:r>
      <w:proofErr w:type="spellEnd"/>
      <w:r>
        <w:rPr>
          <w:rFonts w:cstheme="minorHAnsi"/>
        </w:rPr>
        <w:t xml:space="preserve"> do processador, mais este aquece e mais instável se torna. Os processadores Intel </w:t>
      </w:r>
      <w:r>
        <w:rPr>
          <w:rFonts w:cstheme="minorHAnsi"/>
        </w:rPr>
        <w:lastRenderedPageBreak/>
        <w:t xml:space="preserve">Celeron têm tão fraco desempenho por possuir menor memória cache L2. Um Pentium M 730 de 1.6 GHz de </w:t>
      </w:r>
      <w:proofErr w:type="spellStart"/>
      <w:r>
        <w:rPr>
          <w:rFonts w:cstheme="minorHAnsi"/>
        </w:rPr>
        <w:t>clock</w:t>
      </w:r>
      <w:proofErr w:type="spellEnd"/>
      <w:r>
        <w:rPr>
          <w:rFonts w:cstheme="minorHAnsi"/>
        </w:rPr>
        <w:t xml:space="preserve"> interno, 533 MHz FSB e 2 MB de cache L2, tem rendimento semelhante a um Intel Pentium 4 2.4 GHz, aquece muito menos e torna-se muito mais estável e bem mais rentável do que o Intel Celeron M 440 de 1.86 GHz de </w:t>
      </w:r>
      <w:proofErr w:type="spellStart"/>
      <w:r>
        <w:rPr>
          <w:rFonts w:cstheme="minorHAnsi"/>
        </w:rPr>
        <w:t>clock</w:t>
      </w:r>
      <w:proofErr w:type="spellEnd"/>
      <w:r>
        <w:rPr>
          <w:rFonts w:cstheme="minorHAnsi"/>
        </w:rPr>
        <w:t xml:space="preserve"> interno, 533 MHz FSB e 1 MB de cache L2.</w:t>
      </w:r>
    </w:p>
    <w:p w:rsidR="00A162B0" w:rsidRDefault="00A162B0">
      <w:pPr>
        <w:rPr>
          <w:rFonts w:cstheme="minorHAnsi"/>
        </w:rPr>
      </w:pPr>
    </w:p>
    <w:p w:rsidR="00A162B0" w:rsidRDefault="00B52754">
      <w:pPr>
        <w:rPr>
          <w:rFonts w:cstheme="minorHAnsi"/>
        </w:rPr>
      </w:pPr>
      <w:r>
        <w:rPr>
          <w:rFonts w:cstheme="minorHAnsi"/>
        </w:rPr>
        <w:t>Cache L3</w:t>
      </w:r>
    </w:p>
    <w:p w:rsidR="00A162B0" w:rsidRDefault="00B52754">
      <w:pPr>
        <w:rPr>
          <w:rFonts w:cstheme="minorHAnsi"/>
        </w:rPr>
      </w:pPr>
      <w:r>
        <w:rPr>
          <w:rFonts w:cstheme="minorHAnsi"/>
        </w:rPr>
        <w:t xml:space="preserve">Terceiro nível de cache de memória. Inicialmente utilizado pelo AMD K6-III (por apresentar o cache L2 integrado ao seu núcleo) utilizava o cache externo presente na </w:t>
      </w:r>
      <w:proofErr w:type="spellStart"/>
      <w:r>
        <w:rPr>
          <w:rFonts w:cstheme="minorHAnsi"/>
        </w:rPr>
        <w:t>placa-mãe</w:t>
      </w:r>
      <w:proofErr w:type="spellEnd"/>
      <w:r>
        <w:rPr>
          <w:rFonts w:cstheme="minorHAnsi"/>
        </w:rPr>
        <w:t xml:space="preserve"> como uma memória de cache adicional. Ainda é um tipo de cache raro devido </w:t>
      </w:r>
      <w:proofErr w:type="spellStart"/>
      <w:r>
        <w:rPr>
          <w:rFonts w:cstheme="minorHAnsi"/>
        </w:rPr>
        <w:t>a</w:t>
      </w:r>
      <w:proofErr w:type="spellEnd"/>
      <w:r>
        <w:rPr>
          <w:rFonts w:cstheme="minorHAnsi"/>
        </w:rPr>
        <w:t xml:space="preserve"> complexidade dos processadores atuais, com suas áreas chegando a milhões de transístores por micrómetros ou picnômetros de área. Ela será muito útil, é possível a necessidade futura de níveis ainda mais elevados de cache, como L4 e assim por diante.</w:t>
      </w:r>
    </w:p>
    <w:p w:rsidR="00A162B0" w:rsidRDefault="00A162B0">
      <w:pPr>
        <w:rPr>
          <w:rFonts w:cstheme="minorHAnsi"/>
        </w:rPr>
      </w:pPr>
    </w:p>
    <w:p w:rsidR="00A162B0" w:rsidRPr="00964539" w:rsidRDefault="00B52754">
      <w:pPr>
        <w:rPr>
          <w:rFonts w:cstheme="minorHAnsi"/>
          <w:b/>
          <w:sz w:val="24"/>
          <w:szCs w:val="24"/>
        </w:rPr>
      </w:pPr>
      <w:r w:rsidRPr="00964539">
        <w:rPr>
          <w:rFonts w:cstheme="minorHAnsi"/>
          <w:b/>
          <w:sz w:val="24"/>
          <w:szCs w:val="24"/>
        </w:rPr>
        <w:t>18. Diferencie os níveis de memória cache.</w:t>
      </w:r>
    </w:p>
    <w:p w:rsidR="00A162B0" w:rsidRDefault="00B52754">
      <w:pPr>
        <w:rPr>
          <w:rFonts w:cstheme="minorHAnsi"/>
        </w:rPr>
      </w:pPr>
      <w:r>
        <w:rPr>
          <w:rFonts w:cstheme="minorHAnsi"/>
        </w:rPr>
        <w:t>-Cache L1, Cache L2, Cache L3.</w:t>
      </w:r>
    </w:p>
    <w:p w:rsidR="00A162B0" w:rsidRPr="00964539" w:rsidRDefault="00B52754">
      <w:pPr>
        <w:rPr>
          <w:rFonts w:cstheme="minorHAnsi"/>
          <w:b/>
          <w:sz w:val="24"/>
          <w:szCs w:val="24"/>
        </w:rPr>
      </w:pPr>
      <w:r w:rsidRPr="00964539">
        <w:rPr>
          <w:rFonts w:cstheme="minorHAnsi"/>
          <w:b/>
          <w:sz w:val="24"/>
          <w:szCs w:val="24"/>
        </w:rPr>
        <w:t>19. O que são as memorias RAM?</w:t>
      </w:r>
    </w:p>
    <w:p w:rsidR="00A162B0" w:rsidRDefault="00B52754">
      <w:pPr>
        <w:shd w:val="clear" w:color="auto" w:fill="FFFFFF"/>
        <w:spacing w:after="0" w:line="348" w:lineRule="atLeast"/>
        <w:textAlignment w:val="baseline"/>
        <w:rPr>
          <w:rFonts w:eastAsia="Times New Roman" w:cstheme="minorHAnsi"/>
          <w:color w:val="333333"/>
          <w:lang w:eastAsia="pt-BR"/>
        </w:rPr>
      </w:pPr>
      <w:r>
        <w:rPr>
          <w:rFonts w:eastAsia="Times New Roman" w:cstheme="minorHAnsi"/>
          <w:color w:val="333333"/>
          <w:lang w:eastAsia="pt-BR"/>
        </w:rPr>
        <w:t xml:space="preserve">-A memória RAM é um tipo de tecnologia que permite o acesso aos arquivos armazenados no computador, ela não armazena conteúdos permanentemente. É responsável, pela leitura dos conteúdos quando requeridos. Ou seja, de forma não-sequencial, por isso, a nomenclatura em inglês de </w:t>
      </w:r>
      <w:proofErr w:type="spellStart"/>
      <w:r>
        <w:rPr>
          <w:rFonts w:eastAsia="Times New Roman" w:cstheme="minorHAnsi"/>
          <w:color w:val="333333"/>
          <w:lang w:eastAsia="pt-BR"/>
        </w:rPr>
        <w:t>Random</w:t>
      </w:r>
      <w:proofErr w:type="spellEnd"/>
      <w:r>
        <w:rPr>
          <w:rFonts w:eastAsia="Times New Roman" w:cstheme="minorHAnsi"/>
          <w:color w:val="333333"/>
          <w:lang w:eastAsia="pt-BR"/>
        </w:rPr>
        <w:t xml:space="preserve"> Access </w:t>
      </w:r>
      <w:proofErr w:type="spellStart"/>
      <w:r>
        <w:rPr>
          <w:rFonts w:eastAsia="Times New Roman" w:cstheme="minorHAnsi"/>
          <w:color w:val="333333"/>
          <w:lang w:eastAsia="pt-BR"/>
        </w:rPr>
        <w:t>Memory</w:t>
      </w:r>
      <w:proofErr w:type="spellEnd"/>
      <w:r>
        <w:rPr>
          <w:rFonts w:eastAsia="Times New Roman" w:cstheme="minorHAnsi"/>
          <w:color w:val="333333"/>
          <w:lang w:eastAsia="pt-BR"/>
        </w:rPr>
        <w:t xml:space="preserve"> (Memória de Acesso Aleatório).</w:t>
      </w:r>
    </w:p>
    <w:p w:rsidR="00A162B0" w:rsidRDefault="00B52754">
      <w:pPr>
        <w:shd w:val="clear" w:color="auto" w:fill="FFFFFF"/>
        <w:spacing w:after="0" w:line="348" w:lineRule="atLeast"/>
        <w:textAlignment w:val="baseline"/>
        <w:rPr>
          <w:rFonts w:eastAsia="Times New Roman" w:cstheme="minorHAnsi"/>
          <w:color w:val="333333"/>
          <w:lang w:eastAsia="pt-BR"/>
        </w:rPr>
      </w:pPr>
      <w:r>
        <w:rPr>
          <w:rFonts w:eastAsia="Times New Roman" w:cstheme="minorHAnsi"/>
          <w:color w:val="333333"/>
          <w:lang w:eastAsia="pt-BR"/>
        </w:rPr>
        <w:t>Para simplificar a lógica por trás da função da memória RAM, é possível fazer uma analogia com uma mesa de estudos, onde se reúne todo o material necessário para realizar os deveres de casa: como canetas, lápis, caderno e livros. Os materiais seriam os arquivos e a memória RAM, a mesa, onde tudo se reúne e o trabalho é feito.</w:t>
      </w:r>
    </w:p>
    <w:p w:rsidR="00A162B0" w:rsidRDefault="00A162B0">
      <w:pPr>
        <w:rPr>
          <w:rFonts w:cstheme="minorHAnsi"/>
        </w:rPr>
      </w:pPr>
    </w:p>
    <w:p w:rsidR="00A162B0" w:rsidRPr="00964539" w:rsidRDefault="00B52754">
      <w:pPr>
        <w:rPr>
          <w:b/>
          <w:sz w:val="24"/>
          <w:szCs w:val="24"/>
        </w:rPr>
      </w:pPr>
      <w:r w:rsidRPr="00964539">
        <w:rPr>
          <w:rFonts w:cstheme="minorHAnsi"/>
          <w:b/>
          <w:sz w:val="24"/>
          <w:szCs w:val="24"/>
        </w:rPr>
        <w:t>20. Diferencie os tipos de memórias DDR1, DDR2, DDR3 e DDR4, baseado nos requisitos: voltagem, pinagem e taxa de transferência.</w:t>
      </w:r>
    </w:p>
    <w:p w:rsidR="00A162B0" w:rsidRDefault="00A162B0">
      <w:pPr>
        <w:rPr>
          <w:rFonts w:cstheme="minorHAnsi"/>
        </w:rPr>
      </w:pPr>
    </w:p>
    <w:tbl>
      <w:tblPr>
        <w:tblW w:w="6465"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19" w:type="dxa"/>
          <w:bottom w:w="28" w:type="dxa"/>
          <w:right w:w="28" w:type="dxa"/>
        </w:tblCellMar>
        <w:tblLook w:val="04A0" w:firstRow="1" w:lastRow="0" w:firstColumn="1" w:lastColumn="0" w:noHBand="0" w:noVBand="1"/>
      </w:tblPr>
      <w:tblGrid>
        <w:gridCol w:w="2176"/>
        <w:gridCol w:w="748"/>
        <w:gridCol w:w="1167"/>
        <w:gridCol w:w="1187"/>
        <w:gridCol w:w="1187"/>
      </w:tblGrid>
      <w:tr w:rsidR="00A162B0">
        <w:tc>
          <w:tcPr>
            <w:tcW w:w="2176"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A162B0">
            <w:pPr>
              <w:pStyle w:val="Contedodatabela"/>
              <w:rPr>
                <w:sz w:val="4"/>
                <w:szCs w:val="4"/>
              </w:rPr>
            </w:pPr>
          </w:p>
        </w:tc>
        <w:tc>
          <w:tcPr>
            <w:tcW w:w="748"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DDR</w:t>
            </w:r>
          </w:p>
        </w:tc>
        <w:tc>
          <w:tcPr>
            <w:tcW w:w="116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DDR2</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DDR3</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DDR4</w:t>
            </w:r>
          </w:p>
        </w:tc>
      </w:tr>
      <w:tr w:rsidR="00A162B0">
        <w:tc>
          <w:tcPr>
            <w:tcW w:w="2176"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Tensão (V)</w:t>
            </w:r>
          </w:p>
        </w:tc>
        <w:tc>
          <w:tcPr>
            <w:tcW w:w="748"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2.5 V</w:t>
            </w:r>
          </w:p>
        </w:tc>
        <w:tc>
          <w:tcPr>
            <w:tcW w:w="116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1.8 V</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1.5 V</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1.2v</w:t>
            </w:r>
          </w:p>
        </w:tc>
      </w:tr>
      <w:tr w:rsidR="00A162B0">
        <w:tc>
          <w:tcPr>
            <w:tcW w:w="2176"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Buffer</w:t>
            </w:r>
          </w:p>
        </w:tc>
        <w:tc>
          <w:tcPr>
            <w:tcW w:w="748"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2 bits</w:t>
            </w:r>
          </w:p>
        </w:tc>
        <w:tc>
          <w:tcPr>
            <w:tcW w:w="116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4 bits</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8 bits</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rPr>
                <w:rFonts w:ascii="verdana;geneva;sans-serif" w:hAnsi="verdana;geneva;sans-serif"/>
                <w:color w:val="000000"/>
                <w:sz w:val="21"/>
              </w:rPr>
              <w:t>Não-ECC sem buffer</w:t>
            </w:r>
            <w:r>
              <w:t xml:space="preserve"> </w:t>
            </w:r>
          </w:p>
        </w:tc>
      </w:tr>
      <w:tr w:rsidR="00A162B0">
        <w:tc>
          <w:tcPr>
            <w:tcW w:w="2176"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Pinos</w:t>
            </w:r>
          </w:p>
        </w:tc>
        <w:tc>
          <w:tcPr>
            <w:tcW w:w="748"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184</w:t>
            </w:r>
          </w:p>
        </w:tc>
        <w:tc>
          <w:tcPr>
            <w:tcW w:w="116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240</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240</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288</w:t>
            </w:r>
          </w:p>
        </w:tc>
      </w:tr>
      <w:tr w:rsidR="00A162B0">
        <w:tc>
          <w:tcPr>
            <w:tcW w:w="2176"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lastRenderedPageBreak/>
              <w:t xml:space="preserve">Velocidade de </w:t>
            </w:r>
            <w:proofErr w:type="spellStart"/>
            <w:r>
              <w:t>Clock</w:t>
            </w:r>
            <w:proofErr w:type="spellEnd"/>
            <w:r>
              <w:t xml:space="preserve"> Máxima</w:t>
            </w:r>
          </w:p>
        </w:tc>
        <w:tc>
          <w:tcPr>
            <w:tcW w:w="748"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266 MHz</w:t>
            </w:r>
          </w:p>
        </w:tc>
        <w:tc>
          <w:tcPr>
            <w:tcW w:w="116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533 - 650 MHz</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800 MHz</w:t>
            </w:r>
          </w:p>
        </w:tc>
        <w:tc>
          <w:tcPr>
            <w:tcW w:w="1187" w:type="dxa"/>
            <w:tcBorders>
              <w:top w:val="double" w:sz="2" w:space="0" w:color="808080"/>
              <w:left w:val="double" w:sz="2" w:space="0" w:color="808080"/>
              <w:bottom w:val="double" w:sz="2" w:space="0" w:color="808080"/>
              <w:right w:val="double" w:sz="2" w:space="0" w:color="808080"/>
            </w:tcBorders>
            <w:shd w:val="clear" w:color="auto" w:fill="auto"/>
            <w:vAlign w:val="center"/>
          </w:tcPr>
          <w:p w:rsidR="00A162B0" w:rsidRDefault="00B52754">
            <w:pPr>
              <w:pStyle w:val="Contedodatabela"/>
            </w:pPr>
            <w:r>
              <w:t>1.6 GHz</w:t>
            </w:r>
          </w:p>
        </w:tc>
      </w:tr>
    </w:tbl>
    <w:p w:rsidR="00A162B0" w:rsidRDefault="00EC3EF1">
      <w:pPr>
        <w:spacing w:before="4231"/>
      </w:pPr>
      <w:r w:rsidRPr="00EC3EF1">
        <w:rPr>
          <w:b/>
          <w:noProof/>
          <w:sz w:val="24"/>
          <w:szCs w:val="24"/>
        </w:rPr>
        <w:drawing>
          <wp:anchor distT="0" distB="0" distL="0" distR="0" simplePos="0" relativeHeight="2" behindDoc="0" locked="0" layoutInCell="1" allowOverlap="1">
            <wp:simplePos x="0" y="0"/>
            <wp:positionH relativeFrom="margin">
              <wp:posOffset>-428625</wp:posOffset>
            </wp:positionH>
            <wp:positionV relativeFrom="paragraph">
              <wp:posOffset>3829050</wp:posOffset>
            </wp:positionV>
            <wp:extent cx="5400040" cy="2686685"/>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7"/>
                    <a:stretch>
                      <a:fillRect/>
                    </a:stretch>
                  </pic:blipFill>
                  <pic:spPr bwMode="auto">
                    <a:xfrm>
                      <a:off x="0" y="0"/>
                      <a:ext cx="5400040" cy="2686685"/>
                    </a:xfrm>
                    <a:prstGeom prst="rect">
                      <a:avLst/>
                    </a:prstGeom>
                  </pic:spPr>
                </pic:pic>
              </a:graphicData>
            </a:graphic>
          </wp:anchor>
        </w:drawing>
      </w:r>
      <w:r w:rsidR="00B52754" w:rsidRPr="00EC3EF1">
        <w:rPr>
          <w:rFonts w:cstheme="minorHAnsi"/>
          <w:b/>
          <w:sz w:val="24"/>
          <w:szCs w:val="24"/>
        </w:rPr>
        <w:t>21. Instalar a aplicação CPU-Z e verificar, qual é o tipo de memória RAM e cache do seu</w:t>
      </w:r>
      <w:r w:rsidR="00B52754">
        <w:rPr>
          <w:rFonts w:cstheme="minorHAnsi"/>
        </w:rPr>
        <w:t xml:space="preserve"> </w:t>
      </w:r>
      <w:r w:rsidR="00B52754" w:rsidRPr="00EC3EF1">
        <w:rPr>
          <w:rFonts w:cstheme="minorHAnsi"/>
          <w:b/>
        </w:rPr>
        <w:t>computador.</w:t>
      </w:r>
    </w:p>
    <w:sectPr w:rsidR="00A162B0">
      <w:pgSz w:w="11906" w:h="16838"/>
      <w:pgMar w:top="1969" w:right="1701" w:bottom="1417" w:left="1701" w:header="1417"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33F" w:rsidRDefault="0056033F">
      <w:pPr>
        <w:spacing w:after="0" w:line="240" w:lineRule="auto"/>
      </w:pPr>
      <w:r>
        <w:separator/>
      </w:r>
    </w:p>
  </w:endnote>
  <w:endnote w:type="continuationSeparator" w:id="0">
    <w:p w:rsidR="0056033F" w:rsidRDefault="0056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geneva;sans-serif">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33F" w:rsidRDefault="0056033F">
      <w:pPr>
        <w:spacing w:after="0" w:line="240" w:lineRule="auto"/>
      </w:pPr>
      <w:r>
        <w:separator/>
      </w:r>
    </w:p>
  </w:footnote>
  <w:footnote w:type="continuationSeparator" w:id="0">
    <w:p w:rsidR="0056033F" w:rsidRDefault="005603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B0"/>
    <w:rsid w:val="000C30A4"/>
    <w:rsid w:val="002A669E"/>
    <w:rsid w:val="00486F78"/>
    <w:rsid w:val="0056033F"/>
    <w:rsid w:val="00964539"/>
    <w:rsid w:val="00A162B0"/>
    <w:rsid w:val="00AC2AC0"/>
    <w:rsid w:val="00B52754"/>
    <w:rsid w:val="00BF0447"/>
    <w:rsid w:val="00EC3EF1"/>
    <w:rsid w:val="00FC236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F2910"/>
  <w15:docId w15:val="{8A842846-36F5-4A45-8818-699BEC3B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semiHidden/>
    <w:unhideWhenUsed/>
    <w:rsid w:val="0077398F"/>
    <w:rPr>
      <w:color w:val="0000FF"/>
      <w:u w:val="single"/>
    </w:rPr>
  </w:style>
  <w:style w:type="character" w:styleId="Forte">
    <w:name w:val="Strong"/>
    <w:basedOn w:val="Fontepargpadro"/>
    <w:uiPriority w:val="22"/>
    <w:qFormat/>
    <w:rsid w:val="007E7756"/>
    <w:rPr>
      <w:b/>
      <w:bCs/>
    </w:rPr>
  </w:style>
  <w:style w:type="character" w:customStyle="1" w:styleId="no-conversion">
    <w:name w:val="no-conversion"/>
    <w:basedOn w:val="Fontepargpadro"/>
    <w:qFormat/>
    <w:rsid w:val="008440BB"/>
  </w:style>
  <w:style w:type="character" w:customStyle="1" w:styleId="ListLabel1">
    <w:name w:val="ListLabel 1"/>
    <w:qFormat/>
    <w:rPr>
      <w:rFonts w:cstheme="minorHAnsi"/>
      <w:color w:val="00000A"/>
      <w:sz w:val="21"/>
      <w:szCs w:val="21"/>
      <w:shd w:val="clear" w:color="auto" w:fill="FFFFFF"/>
    </w:rPr>
  </w:style>
  <w:style w:type="character" w:customStyle="1" w:styleId="ListLabel2">
    <w:name w:val="ListLabel 2"/>
    <w:qFormat/>
    <w:rPr>
      <w:rFonts w:cstheme="minorHAnsi"/>
      <w:color w:val="00000A"/>
      <w:sz w:val="17"/>
      <w:szCs w:val="17"/>
      <w:shd w:val="clear" w:color="auto" w:fill="FFFFFF"/>
      <w:vertAlign w:val="superscript"/>
    </w:rPr>
  </w:style>
  <w:style w:type="character" w:customStyle="1" w:styleId="ListLabel3">
    <w:name w:val="ListLabel 3"/>
    <w:qFormat/>
    <w:rPr>
      <w:rFonts w:asciiTheme="minorHAnsi" w:hAnsiTheme="minorHAnsi" w:cstheme="minorHAnsi"/>
      <w:color w:val="00000A"/>
      <w:sz w:val="22"/>
      <w:szCs w:val="22"/>
      <w:u w:val="none"/>
    </w:rPr>
  </w:style>
  <w:style w:type="character" w:customStyle="1" w:styleId="ListLabel4">
    <w:name w:val="ListLabel 4"/>
    <w:qFormat/>
    <w:rPr>
      <w:rFonts w:cstheme="minorHAnsi"/>
      <w:color w:val="00000A"/>
      <w:sz w:val="21"/>
      <w:szCs w:val="21"/>
      <w:highlight w:val="white"/>
      <w:u w:val="none"/>
    </w:rPr>
  </w:style>
  <w:style w:type="character" w:customStyle="1" w:styleId="ListLabel5">
    <w:name w:val="ListLabel 5"/>
    <w:qFormat/>
    <w:rPr>
      <w:rFonts w:cstheme="minorHAnsi"/>
      <w:color w:val="00000A"/>
      <w:sz w:val="17"/>
      <w:szCs w:val="17"/>
      <w:highlight w:val="white"/>
      <w:u w:val="none"/>
      <w:vertAlign w:val="superscript"/>
    </w:rPr>
  </w:style>
  <w:style w:type="character" w:customStyle="1" w:styleId="ListLabel6">
    <w:name w:val="ListLabel 6"/>
    <w:qFormat/>
    <w:rPr>
      <w:rFonts w:asciiTheme="minorHAnsi" w:hAnsiTheme="minorHAnsi" w:cstheme="minorHAnsi"/>
      <w:color w:val="00000A"/>
      <w:sz w:val="22"/>
      <w:szCs w:val="22"/>
      <w:u w:val="none"/>
    </w:rPr>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NormalWeb">
    <w:name w:val="Normal (Web)"/>
    <w:basedOn w:val="Normal"/>
    <w:uiPriority w:val="99"/>
    <w:semiHidden/>
    <w:unhideWhenUsed/>
    <w:qFormat/>
    <w:rsid w:val="007E7756"/>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Cabealho">
    <w:name w:val="header"/>
    <w:basedOn w:val="Normal"/>
    <w:pPr>
      <w:suppressLineNumbers/>
      <w:tabs>
        <w:tab w:val="center" w:pos="4252"/>
        <w:tab w:val="right" w:pos="8504"/>
      </w:tabs>
    </w:pPr>
  </w:style>
  <w:style w:type="paragraph" w:styleId="Rodap">
    <w:name w:val="footer"/>
    <w:basedOn w:val="Normal"/>
    <w:link w:val="RodapChar"/>
    <w:uiPriority w:val="99"/>
    <w:unhideWhenUsed/>
    <w:rsid w:val="00AC2AC0"/>
    <w:pPr>
      <w:tabs>
        <w:tab w:val="center" w:pos="4252"/>
        <w:tab w:val="right" w:pos="8504"/>
      </w:tabs>
      <w:spacing w:after="0" w:line="240" w:lineRule="auto"/>
    </w:pPr>
  </w:style>
  <w:style w:type="character" w:customStyle="1" w:styleId="RodapChar">
    <w:name w:val="Rodapé Char"/>
    <w:basedOn w:val="Fontepargpadro"/>
    <w:link w:val="Rodap"/>
    <w:uiPriority w:val="99"/>
    <w:rsid w:val="00AC2AC0"/>
    <w:rPr>
      <w:color w:val="00000A"/>
      <w:sz w:val="22"/>
    </w:rPr>
  </w:style>
  <w:style w:type="paragraph" w:customStyle="1" w:styleId="TableParagraph">
    <w:name w:val="Table Paragraph"/>
    <w:basedOn w:val="Normal"/>
    <w:uiPriority w:val="1"/>
    <w:qFormat/>
    <w:rsid w:val="00AC2AC0"/>
    <w:pPr>
      <w:widowControl w:val="0"/>
      <w:autoSpaceDE w:val="0"/>
      <w:autoSpaceDN w:val="0"/>
      <w:spacing w:before="4" w:after="0" w:line="240" w:lineRule="auto"/>
      <w:ind w:left="100"/>
    </w:pPr>
    <w:rPr>
      <w:rFonts w:ascii="Trebuchet MS" w:eastAsia="Trebuchet MS" w:hAnsi="Trebuchet MS" w:cs="Trebuchet MS"/>
      <w:color w:val="auto"/>
      <w:lang w:val="en-US"/>
    </w:rPr>
  </w:style>
  <w:style w:type="table" w:customStyle="1" w:styleId="TableNormal">
    <w:name w:val="Table Normal"/>
    <w:uiPriority w:val="2"/>
    <w:semiHidden/>
    <w:qFormat/>
    <w:rsid w:val="00AC2AC0"/>
    <w:pPr>
      <w:widowControl w:val="0"/>
      <w:autoSpaceDE w:val="0"/>
      <w:autoSpaceDN w:val="0"/>
    </w:pPr>
    <w:rPr>
      <w:sz w:val="22"/>
      <w:lang w:val="en-US"/>
    </w:rPr>
    <w:tblPr>
      <w:tblCellMar>
        <w:top w:w="0" w:type="dxa"/>
        <w:left w:w="0" w:type="dxa"/>
        <w:bottom w:w="0" w:type="dxa"/>
        <w:right w:w="0" w:type="dxa"/>
      </w:tblCellMar>
    </w:tblPr>
  </w:style>
  <w:style w:type="character" w:styleId="Hyperlink">
    <w:name w:val="Hyperlink"/>
    <w:basedOn w:val="Fontepargpadro"/>
    <w:uiPriority w:val="99"/>
    <w:semiHidden/>
    <w:unhideWhenUsed/>
    <w:rsid w:val="00486F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5852">
      <w:bodyDiv w:val="1"/>
      <w:marLeft w:val="0"/>
      <w:marRight w:val="0"/>
      <w:marTop w:val="0"/>
      <w:marBottom w:val="0"/>
      <w:divBdr>
        <w:top w:val="none" w:sz="0" w:space="0" w:color="auto"/>
        <w:left w:val="none" w:sz="0" w:space="0" w:color="auto"/>
        <w:bottom w:val="none" w:sz="0" w:space="0" w:color="auto"/>
        <w:right w:val="none" w:sz="0" w:space="0" w:color="auto"/>
      </w:divBdr>
    </w:div>
    <w:div w:id="269356748">
      <w:bodyDiv w:val="1"/>
      <w:marLeft w:val="0"/>
      <w:marRight w:val="0"/>
      <w:marTop w:val="0"/>
      <w:marBottom w:val="0"/>
      <w:divBdr>
        <w:top w:val="none" w:sz="0" w:space="0" w:color="auto"/>
        <w:left w:val="none" w:sz="0" w:space="0" w:color="auto"/>
        <w:bottom w:val="none" w:sz="0" w:space="0" w:color="auto"/>
        <w:right w:val="none" w:sz="0" w:space="0" w:color="auto"/>
      </w:divBdr>
    </w:div>
    <w:div w:id="418019069">
      <w:bodyDiv w:val="1"/>
      <w:marLeft w:val="0"/>
      <w:marRight w:val="0"/>
      <w:marTop w:val="0"/>
      <w:marBottom w:val="0"/>
      <w:divBdr>
        <w:top w:val="none" w:sz="0" w:space="0" w:color="auto"/>
        <w:left w:val="none" w:sz="0" w:space="0" w:color="auto"/>
        <w:bottom w:val="none" w:sz="0" w:space="0" w:color="auto"/>
        <w:right w:val="none" w:sz="0" w:space="0" w:color="auto"/>
      </w:divBdr>
    </w:div>
    <w:div w:id="981467521">
      <w:bodyDiv w:val="1"/>
      <w:marLeft w:val="0"/>
      <w:marRight w:val="0"/>
      <w:marTop w:val="0"/>
      <w:marBottom w:val="0"/>
      <w:divBdr>
        <w:top w:val="none" w:sz="0" w:space="0" w:color="auto"/>
        <w:left w:val="none" w:sz="0" w:space="0" w:color="auto"/>
        <w:bottom w:val="none" w:sz="0" w:space="0" w:color="auto"/>
        <w:right w:val="none" w:sz="0" w:space="0" w:color="auto"/>
      </w:divBdr>
    </w:div>
    <w:div w:id="1285582411">
      <w:bodyDiv w:val="1"/>
      <w:marLeft w:val="0"/>
      <w:marRight w:val="0"/>
      <w:marTop w:val="0"/>
      <w:marBottom w:val="0"/>
      <w:divBdr>
        <w:top w:val="none" w:sz="0" w:space="0" w:color="auto"/>
        <w:left w:val="none" w:sz="0" w:space="0" w:color="auto"/>
        <w:bottom w:val="none" w:sz="0" w:space="0" w:color="auto"/>
        <w:right w:val="none" w:sz="0" w:space="0" w:color="auto"/>
      </w:divBdr>
    </w:div>
    <w:div w:id="1523284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Informa&#231;&#245;es" TargetMode="External"/><Relationship Id="rId13" Type="http://schemas.openxmlformats.org/officeDocument/2006/relationships/hyperlink" Target="https://pt.wikipedia.org/wiki/Infec&#231;&#227;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t.wikipedia.org/wiki/Evoca&#231;&#227;o" TargetMode="External"/><Relationship Id="rId12" Type="http://schemas.openxmlformats.org/officeDocument/2006/relationships/hyperlink" Target="https://pt.wikipedia.org/wiki/Linf&#243;cito_B"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pt.wikipedia.org/wiki/Hierarquia_de_mem&#243;ria"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pt.wikipedia.org/wiki/Artefato" TargetMode="External"/><Relationship Id="rId5" Type="http://schemas.openxmlformats.org/officeDocument/2006/relationships/endnotes" Target="endnotes.xml"/><Relationship Id="rId15" Type="http://schemas.openxmlformats.org/officeDocument/2006/relationships/hyperlink" Target="https://pt.wikipedia.org/wiki/Microprocessador" TargetMode="External"/><Relationship Id="rId10" Type="http://schemas.openxmlformats.org/officeDocument/2006/relationships/hyperlink" Target="https://pt.wikipedia.org/wiki/Mem&#243;ria"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t.wikipedia.org/wiki/C&#233;rebro" TargetMode="External"/><Relationship Id="rId14" Type="http://schemas.openxmlformats.org/officeDocument/2006/relationships/hyperlink" Target="https://pt.wikipedia.org/wiki/Computado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1749</Words>
  <Characters>9448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dc:description/>
  <cp:lastModifiedBy>Aluno</cp:lastModifiedBy>
  <cp:revision>9</cp:revision>
  <dcterms:created xsi:type="dcterms:W3CDTF">2019-10-10T22:15:00Z</dcterms:created>
  <dcterms:modified xsi:type="dcterms:W3CDTF">2019-10-14T21:55:00Z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