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FB25EF" w:rsidRDefault="00DB2EFE">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2223014" w:history="1">
            <w:r w:rsidR="00FB25EF" w:rsidRPr="007C1195">
              <w:rPr>
                <w:rStyle w:val="Hyperlink"/>
                <w:noProof/>
                <w:rtl/>
              </w:rPr>
              <w:t>1 אבסטרקט</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Toc532223014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3</w:t>
            </w:r>
            <w:r w:rsidR="00FB25EF">
              <w:rPr>
                <w:noProof/>
                <w:webHidden/>
                <w:rtl/>
              </w:rPr>
              <w:fldChar w:fldCharType="end"/>
            </w:r>
          </w:hyperlink>
        </w:p>
        <w:p w:rsidR="00FB25EF" w:rsidRDefault="00FB25EF">
          <w:pPr>
            <w:pStyle w:val="TOC1"/>
            <w:tabs>
              <w:tab w:val="right" w:leader="dot" w:pos="8630"/>
            </w:tabs>
            <w:bidi/>
            <w:rPr>
              <w:rFonts w:asciiTheme="minorHAnsi" w:eastAsiaTheme="minorEastAsia" w:hAnsiTheme="minorHAnsi" w:cstheme="minorBidi"/>
              <w:noProof/>
              <w:rtl/>
              <w:lang w:bidi="he-IL"/>
            </w:rPr>
          </w:pPr>
          <w:hyperlink w:anchor="_Toc532223015" w:history="1">
            <w:r w:rsidRPr="007C1195">
              <w:rPr>
                <w:rStyle w:val="Hyperlink"/>
                <w:noProof/>
                <w:rtl/>
              </w:rPr>
              <w:t>2 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Toc532223015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FB25EF" w:rsidRDefault="00FB25EF">
          <w:pPr>
            <w:pStyle w:val="TOC1"/>
            <w:tabs>
              <w:tab w:val="right" w:leader="dot" w:pos="8630"/>
            </w:tabs>
            <w:bidi/>
            <w:rPr>
              <w:rFonts w:asciiTheme="minorHAnsi" w:eastAsiaTheme="minorEastAsia" w:hAnsiTheme="minorHAnsi" w:cstheme="minorBidi"/>
              <w:noProof/>
              <w:rtl/>
              <w:lang w:bidi="he-IL"/>
            </w:rPr>
          </w:pPr>
          <w:hyperlink w:anchor="_Toc532223016" w:history="1">
            <w:r w:rsidRPr="007C1195">
              <w:rPr>
                <w:rStyle w:val="Hyperlink"/>
                <w:noProof/>
                <w:rtl/>
              </w:rPr>
              <w:t>3 סקירת ספרות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Toc532223016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FB25EF" w:rsidRDefault="00FB25EF">
          <w:pPr>
            <w:pStyle w:val="TOC2"/>
            <w:tabs>
              <w:tab w:val="right" w:leader="dot" w:pos="8630"/>
            </w:tabs>
            <w:bidi/>
            <w:rPr>
              <w:rFonts w:asciiTheme="minorHAnsi" w:eastAsiaTheme="minorEastAsia" w:hAnsiTheme="minorHAnsi" w:cstheme="minorBidi"/>
              <w:noProof/>
              <w:rtl/>
              <w:lang w:bidi="he-IL"/>
            </w:rPr>
          </w:pPr>
          <w:hyperlink w:anchor="_Toc532223017" w:history="1">
            <w:r w:rsidRPr="007C1195">
              <w:rPr>
                <w:rStyle w:val="Hyperlink"/>
                <w:noProof/>
                <w:rtl/>
              </w:rPr>
              <w:t>3.1 בסיס מכניקת הזורמים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Toc532223017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FB25EF" w:rsidRDefault="00FB25EF">
          <w:pPr>
            <w:pStyle w:val="TOC3"/>
            <w:rPr>
              <w:rFonts w:asciiTheme="minorHAnsi" w:eastAsiaTheme="minorEastAsia" w:hAnsiTheme="minorHAnsi" w:cstheme="minorBidi"/>
              <w:i w:val="0"/>
              <w:iCs w:val="0"/>
              <w:rtl/>
              <w:lang w:bidi="he-IL"/>
            </w:rPr>
          </w:pPr>
          <w:hyperlink w:anchor="_Toc532223018" w:history="1">
            <w:r w:rsidRPr="007C1195">
              <w:rPr>
                <w:rStyle w:val="Hyperlink"/>
                <w:rtl/>
              </w:rPr>
              <w:t>3.1.1 זורם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Toc532223018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FB25EF" w:rsidRDefault="00FB25EF">
          <w:pPr>
            <w:pStyle w:val="TOC3"/>
            <w:rPr>
              <w:rFonts w:asciiTheme="minorHAnsi" w:eastAsiaTheme="minorEastAsia" w:hAnsiTheme="minorHAnsi" w:cstheme="minorBidi"/>
              <w:i w:val="0"/>
              <w:iCs w:val="0"/>
              <w:rtl/>
              <w:lang w:bidi="he-IL"/>
            </w:rPr>
          </w:pPr>
          <w:hyperlink w:anchor="_Toc532223019" w:history="1">
            <w:r w:rsidRPr="007C1195">
              <w:rPr>
                <w:rStyle w:val="Hyperlink"/>
                <w:rtl/>
              </w:rPr>
              <w:t>3.1.2 צמיגות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Toc532223019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FB25EF" w:rsidRDefault="00FB25EF">
          <w:pPr>
            <w:pStyle w:val="TOC3"/>
            <w:rPr>
              <w:rFonts w:asciiTheme="minorHAnsi" w:eastAsiaTheme="minorEastAsia" w:hAnsiTheme="minorHAnsi" w:cstheme="minorBidi"/>
              <w:i w:val="0"/>
              <w:iCs w:val="0"/>
              <w:rtl/>
              <w:lang w:bidi="he-IL"/>
            </w:rPr>
          </w:pPr>
          <w:hyperlink w:anchor="_Toc532223020" w:history="1">
            <w:r w:rsidRPr="007C1195">
              <w:rPr>
                <w:rStyle w:val="Hyperlink"/>
                <w:rtl/>
              </w:rPr>
              <w:t>3.1.3 שכבת הגבול</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Toc532223020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FB25EF" w:rsidRDefault="00FB25EF">
          <w:pPr>
            <w:pStyle w:val="TOC3"/>
            <w:rPr>
              <w:rFonts w:asciiTheme="minorHAnsi" w:eastAsiaTheme="minorEastAsia" w:hAnsiTheme="minorHAnsi" w:cstheme="minorBidi"/>
              <w:i w:val="0"/>
              <w:iCs w:val="0"/>
              <w:rtl/>
              <w:lang w:bidi="he-IL"/>
            </w:rPr>
          </w:pPr>
          <w:hyperlink w:anchor="_Toc532223021" w:history="1">
            <w:r w:rsidRPr="007C1195">
              <w:rPr>
                <w:rStyle w:val="Hyperlink"/>
                <w:rtl/>
              </w:rPr>
              <w:t>3.1.4 שימושים של מכניקת הזורמים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Toc532223021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rsidR="00FB25EF" w:rsidRDefault="00FB25EF">
          <w:pPr>
            <w:pStyle w:val="TOC2"/>
            <w:tabs>
              <w:tab w:val="right" w:leader="dot" w:pos="8630"/>
            </w:tabs>
            <w:bidi/>
            <w:rPr>
              <w:rFonts w:asciiTheme="minorHAnsi" w:eastAsiaTheme="minorEastAsia" w:hAnsiTheme="minorHAnsi" w:cstheme="minorBidi"/>
              <w:noProof/>
              <w:rtl/>
              <w:lang w:bidi="he-IL"/>
            </w:rPr>
          </w:pPr>
          <w:hyperlink w:anchor="_Toc532223022" w:history="1">
            <w:r w:rsidRPr="007C1195">
              <w:rPr>
                <w:rStyle w:val="Hyperlink"/>
                <w:noProof/>
                <w:rtl/>
              </w:rPr>
              <w:t>3.2 זרימה טורבולנטית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Toc532223022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FB25EF" w:rsidRDefault="00FB25EF">
          <w:pPr>
            <w:pStyle w:val="TOC2"/>
            <w:tabs>
              <w:tab w:val="right" w:leader="dot" w:pos="8630"/>
            </w:tabs>
            <w:bidi/>
            <w:rPr>
              <w:rFonts w:asciiTheme="minorHAnsi" w:eastAsiaTheme="minorEastAsia" w:hAnsiTheme="minorHAnsi" w:cstheme="minorBidi"/>
              <w:noProof/>
              <w:rtl/>
              <w:lang w:bidi="he-IL"/>
            </w:rPr>
          </w:pPr>
          <w:hyperlink w:anchor="_Toc532223023" w:history="1">
            <w:r w:rsidRPr="007C1195">
              <w:rPr>
                <w:rStyle w:val="Hyperlink"/>
                <w:noProof/>
                <w:rtl/>
              </w:rPr>
              <w:t>3.3 נקודת מבט לגראנג'ית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Toc532223023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FB25EF" w:rsidRDefault="00FB25EF">
          <w:pPr>
            <w:pStyle w:val="TOC2"/>
            <w:tabs>
              <w:tab w:val="right" w:leader="dot" w:pos="8630"/>
            </w:tabs>
            <w:bidi/>
            <w:rPr>
              <w:rFonts w:asciiTheme="minorHAnsi" w:eastAsiaTheme="minorEastAsia" w:hAnsiTheme="minorHAnsi" w:cstheme="minorBidi"/>
              <w:noProof/>
              <w:rtl/>
              <w:lang w:bidi="he-IL"/>
            </w:rPr>
          </w:pPr>
          <w:hyperlink w:anchor="_Toc532223024" w:history="1">
            <w:r w:rsidRPr="007C1195">
              <w:rPr>
                <w:rStyle w:val="Hyperlink"/>
                <w:noProof/>
              </w:rPr>
              <w:t>3D-PTV 3.4</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Toc532223024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FB25EF" w:rsidRDefault="00FB25EF">
          <w:pPr>
            <w:pStyle w:val="TOC2"/>
            <w:tabs>
              <w:tab w:val="right" w:leader="dot" w:pos="8630"/>
            </w:tabs>
            <w:bidi/>
            <w:rPr>
              <w:rFonts w:asciiTheme="minorHAnsi" w:eastAsiaTheme="minorEastAsia" w:hAnsiTheme="minorHAnsi" w:cstheme="minorBidi"/>
              <w:noProof/>
              <w:rtl/>
              <w:lang w:bidi="he-IL"/>
            </w:rPr>
          </w:pPr>
          <w:hyperlink w:anchor="_Toc532223025" w:history="1">
            <w:r w:rsidRPr="007C1195">
              <w:rPr>
                <w:rStyle w:val="Hyperlink"/>
                <w:noProof/>
                <w:rtl/>
              </w:rPr>
              <w:t>3.5 תכסית 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Toc532223025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FB25EF" w:rsidRDefault="00FB25EF">
          <w:pPr>
            <w:pStyle w:val="TOC2"/>
            <w:tabs>
              <w:tab w:val="right" w:leader="dot" w:pos="8630"/>
            </w:tabs>
            <w:bidi/>
            <w:rPr>
              <w:rFonts w:asciiTheme="minorHAnsi" w:eastAsiaTheme="minorEastAsia" w:hAnsiTheme="minorHAnsi" w:cstheme="minorBidi"/>
              <w:noProof/>
              <w:rtl/>
              <w:lang w:bidi="he-IL"/>
            </w:rPr>
          </w:pPr>
          <w:hyperlink w:anchor="_Toc532223026" w:history="1">
            <w:r w:rsidRPr="007C1195">
              <w:rPr>
                <w:rStyle w:val="Hyperlink"/>
                <w:noProof/>
                <w:rtl/>
              </w:rPr>
              <w:t xml:space="preserve">3.6 כוח </w:t>
            </w:r>
            <w:r w:rsidRPr="007C1195">
              <w:rPr>
                <w:rStyle w:val="Hyperlink"/>
                <w:noProof/>
                <w:highlight w:val="white"/>
                <w:rtl/>
              </w:rPr>
              <w:t>גְּרָר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Toc532223026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FB25EF" w:rsidRDefault="00FB25EF">
          <w:pPr>
            <w:pStyle w:val="TOC3"/>
            <w:rPr>
              <w:rFonts w:asciiTheme="minorHAnsi" w:eastAsiaTheme="minorEastAsia" w:hAnsiTheme="minorHAnsi" w:cstheme="minorBidi"/>
              <w:i w:val="0"/>
              <w:iCs w:val="0"/>
              <w:rtl/>
              <w:lang w:bidi="he-IL"/>
            </w:rPr>
          </w:pPr>
          <w:hyperlink w:anchor="_Toc532223027" w:history="1">
            <w:r w:rsidRPr="007C1195">
              <w:rPr>
                <w:rStyle w:val="Hyperlink"/>
                <w:rtl/>
              </w:rPr>
              <w:t>3.6.1 מקדם הגרר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Toc532223027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rsidR="00FB25EF" w:rsidRDefault="00FB25EF">
          <w:pPr>
            <w:pStyle w:val="TOC3"/>
            <w:rPr>
              <w:rFonts w:asciiTheme="minorHAnsi" w:eastAsiaTheme="minorEastAsia" w:hAnsiTheme="minorHAnsi" w:cstheme="minorBidi"/>
              <w:i w:val="0"/>
              <w:iCs w:val="0"/>
              <w:rtl/>
              <w:lang w:bidi="he-IL"/>
            </w:rPr>
          </w:pPr>
          <w:hyperlink w:anchor="_Toc532223028" w:history="1">
            <w:r w:rsidRPr="007C1195">
              <w:rPr>
                <w:rStyle w:val="Hyperlink"/>
                <w:rtl/>
              </w:rPr>
              <w:t>3.6.2 חישוב הגרר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Toc532223028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rsidR="00FB25EF" w:rsidRDefault="00FB25EF">
          <w:pPr>
            <w:pStyle w:val="TOC1"/>
            <w:tabs>
              <w:tab w:val="right" w:leader="dot" w:pos="8630"/>
            </w:tabs>
            <w:bidi/>
            <w:rPr>
              <w:rFonts w:asciiTheme="minorHAnsi" w:eastAsiaTheme="minorEastAsia" w:hAnsiTheme="minorHAnsi" w:cstheme="minorBidi"/>
              <w:noProof/>
              <w:rtl/>
              <w:lang w:bidi="he-IL"/>
            </w:rPr>
          </w:pPr>
          <w:hyperlink w:anchor="_Toc532223029" w:history="1">
            <w:r w:rsidRPr="007C1195">
              <w:rPr>
                <w:rStyle w:val="Hyperlink"/>
                <w:noProof/>
                <w:rtl/>
              </w:rPr>
              <w:t>4 שיטות וחומרים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Toc532223029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FB25EF" w:rsidRDefault="00FB25EF">
          <w:pPr>
            <w:pStyle w:val="TOC2"/>
            <w:tabs>
              <w:tab w:val="right" w:leader="dot" w:pos="8630"/>
            </w:tabs>
            <w:bidi/>
            <w:rPr>
              <w:rFonts w:asciiTheme="minorHAnsi" w:eastAsiaTheme="minorEastAsia" w:hAnsiTheme="minorHAnsi" w:cstheme="minorBidi"/>
              <w:noProof/>
              <w:rtl/>
              <w:lang w:bidi="he-IL"/>
            </w:rPr>
          </w:pPr>
          <w:hyperlink w:anchor="_Toc532223030" w:history="1">
            <w:r w:rsidRPr="007C1195">
              <w:rPr>
                <w:rStyle w:val="Hyperlink"/>
                <w:noProof/>
                <w:rtl/>
              </w:rPr>
              <w:t>4.1 חומרים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Toc532223030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FB25EF" w:rsidRDefault="00FB25EF">
          <w:pPr>
            <w:pStyle w:val="TOC2"/>
            <w:tabs>
              <w:tab w:val="right" w:leader="dot" w:pos="8630"/>
            </w:tabs>
            <w:bidi/>
            <w:rPr>
              <w:rFonts w:asciiTheme="minorHAnsi" w:eastAsiaTheme="minorEastAsia" w:hAnsiTheme="minorHAnsi" w:cstheme="minorBidi"/>
              <w:noProof/>
              <w:rtl/>
              <w:lang w:bidi="he-IL"/>
            </w:rPr>
          </w:pPr>
          <w:hyperlink w:anchor="_Toc532223031" w:history="1">
            <w:r w:rsidRPr="007C1195">
              <w:rPr>
                <w:rStyle w:val="Hyperlink"/>
                <w:noProof/>
                <w:rtl/>
              </w:rPr>
              <w:t>4.2 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Toc532223031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FB25EF" w:rsidRDefault="00FB25EF">
          <w:pPr>
            <w:pStyle w:val="TOC2"/>
            <w:tabs>
              <w:tab w:val="right" w:leader="dot" w:pos="8630"/>
            </w:tabs>
            <w:bidi/>
            <w:rPr>
              <w:rFonts w:asciiTheme="minorHAnsi" w:eastAsiaTheme="minorEastAsia" w:hAnsiTheme="minorHAnsi" w:cstheme="minorBidi"/>
              <w:noProof/>
              <w:rtl/>
              <w:lang w:bidi="he-IL"/>
            </w:rPr>
          </w:pPr>
          <w:hyperlink w:anchor="_Toc532223032" w:history="1">
            <w:r w:rsidRPr="007C1195">
              <w:rPr>
                <w:rStyle w:val="Hyperlink"/>
                <w:noProof/>
                <w:rtl/>
              </w:rPr>
              <w:t>4.3 סביבת הניסוי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Toc532223032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FB25EF" w:rsidRDefault="00FB25EF">
          <w:pPr>
            <w:pStyle w:val="TOC2"/>
            <w:tabs>
              <w:tab w:val="right" w:leader="dot" w:pos="8630"/>
            </w:tabs>
            <w:bidi/>
            <w:rPr>
              <w:rFonts w:asciiTheme="minorHAnsi" w:eastAsiaTheme="minorEastAsia" w:hAnsiTheme="minorHAnsi" w:cstheme="minorBidi"/>
              <w:noProof/>
              <w:rtl/>
              <w:lang w:bidi="he-IL"/>
            </w:rPr>
          </w:pPr>
          <w:hyperlink w:anchor="_Toc532223033" w:history="1">
            <w:r w:rsidRPr="007C1195">
              <w:rPr>
                <w:rStyle w:val="Hyperlink"/>
                <w:noProof/>
                <w:rtl/>
              </w:rPr>
              <w:t>4.4 צילומי ה-</w:t>
            </w:r>
            <w:r w:rsidRPr="007C1195">
              <w:rPr>
                <w:rStyle w:val="Hyperlink"/>
                <w:noProof/>
              </w:rPr>
              <w:t>PTV</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Toc532223033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FB25EF" w:rsidRDefault="00FB25EF">
          <w:pPr>
            <w:pStyle w:val="TOC2"/>
            <w:tabs>
              <w:tab w:val="right" w:leader="dot" w:pos="8630"/>
            </w:tabs>
            <w:bidi/>
            <w:rPr>
              <w:rFonts w:asciiTheme="minorHAnsi" w:eastAsiaTheme="minorEastAsia" w:hAnsiTheme="minorHAnsi" w:cstheme="minorBidi"/>
              <w:noProof/>
              <w:rtl/>
              <w:lang w:bidi="he-IL"/>
            </w:rPr>
          </w:pPr>
          <w:hyperlink w:anchor="_Toc532223034" w:history="1">
            <w:r w:rsidRPr="007C1195">
              <w:rPr>
                <w:rStyle w:val="Hyperlink"/>
                <w:noProof/>
                <w:rtl/>
              </w:rPr>
              <w:t>4.4 התוכנה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Toc532223034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FB25EF" w:rsidRDefault="00FB25EF">
          <w:pPr>
            <w:pStyle w:val="TOC2"/>
            <w:tabs>
              <w:tab w:val="right" w:leader="dot" w:pos="8630"/>
            </w:tabs>
            <w:bidi/>
            <w:rPr>
              <w:rFonts w:asciiTheme="minorHAnsi" w:eastAsiaTheme="minorEastAsia" w:hAnsiTheme="minorHAnsi" w:cstheme="minorBidi"/>
              <w:noProof/>
              <w:rtl/>
              <w:lang w:bidi="he-IL"/>
            </w:rPr>
          </w:pPr>
          <w:hyperlink w:anchor="_Toc532223035" w:history="1">
            <w:r w:rsidRPr="007C1195">
              <w:rPr>
                <w:rStyle w:val="Hyperlink"/>
                <w:noProof/>
                <w:rtl/>
              </w:rPr>
              <w:t>4.5 חישובים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Toc532223035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FB25EF" w:rsidRDefault="00FB25EF">
          <w:pPr>
            <w:pStyle w:val="TOC3"/>
            <w:rPr>
              <w:rFonts w:asciiTheme="minorHAnsi" w:eastAsiaTheme="minorEastAsia" w:hAnsiTheme="minorHAnsi" w:cstheme="minorBidi"/>
              <w:i w:val="0"/>
              <w:iCs w:val="0"/>
              <w:rtl/>
              <w:lang w:bidi="he-IL"/>
            </w:rPr>
          </w:pPr>
          <w:hyperlink w:anchor="_Toc532223036" w:history="1">
            <w:r w:rsidRPr="007C1195">
              <w:rPr>
                <w:rStyle w:val="Hyperlink"/>
                <w:rtl/>
              </w:rPr>
              <w:t>4.5.1 מהירויות ממוצעות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Toc532223036 \h</w:instrText>
            </w:r>
            <w:r>
              <w:rPr>
                <w:webHidden/>
                <w:rtl/>
              </w:rPr>
              <w:instrText xml:space="preserve"> </w:instrText>
            </w:r>
            <w:r>
              <w:rPr>
                <w:webHidden/>
                <w:rtl/>
              </w:rPr>
            </w:r>
            <w:r>
              <w:rPr>
                <w:webHidden/>
                <w:rtl/>
              </w:rPr>
              <w:fldChar w:fldCharType="separate"/>
            </w:r>
            <w:r>
              <w:rPr>
                <w:webHidden/>
                <w:rtl/>
              </w:rPr>
              <w:t>16</w:t>
            </w:r>
            <w:r>
              <w:rPr>
                <w:webHidden/>
                <w:rtl/>
              </w:rPr>
              <w:fldChar w:fldCharType="end"/>
            </w:r>
          </w:hyperlink>
        </w:p>
        <w:p w:rsidR="00FB25EF" w:rsidRDefault="00FB25EF">
          <w:pPr>
            <w:pStyle w:val="TOC3"/>
            <w:rPr>
              <w:rFonts w:asciiTheme="minorHAnsi" w:eastAsiaTheme="minorEastAsia" w:hAnsiTheme="minorHAnsi" w:cstheme="minorBidi"/>
              <w:i w:val="0"/>
              <w:iCs w:val="0"/>
              <w:rtl/>
              <w:lang w:bidi="he-IL"/>
            </w:rPr>
          </w:pPr>
          <w:hyperlink w:anchor="_Toc532223037" w:history="1">
            <w:r w:rsidRPr="007C1195">
              <w:rPr>
                <w:rStyle w:val="Hyperlink"/>
                <w:rtl/>
              </w:rPr>
              <w:t>4.5.2 ערכי הביניים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Toc532223037 \h</w:instrText>
            </w:r>
            <w:r>
              <w:rPr>
                <w:webHidden/>
                <w:rtl/>
              </w:rPr>
              <w:instrText xml:space="preserve"> </w:instrText>
            </w:r>
            <w:r>
              <w:rPr>
                <w:webHidden/>
                <w:rtl/>
              </w:rPr>
            </w:r>
            <w:r>
              <w:rPr>
                <w:webHidden/>
                <w:rtl/>
              </w:rPr>
              <w:fldChar w:fldCharType="separate"/>
            </w:r>
            <w:r>
              <w:rPr>
                <w:webHidden/>
                <w:rtl/>
              </w:rPr>
              <w:t>17</w:t>
            </w:r>
            <w:r>
              <w:rPr>
                <w:webHidden/>
                <w:rtl/>
              </w:rPr>
              <w:fldChar w:fldCharType="end"/>
            </w:r>
          </w:hyperlink>
        </w:p>
        <w:p w:rsidR="00FB25EF" w:rsidRDefault="00FB25EF">
          <w:pPr>
            <w:pStyle w:val="TOC1"/>
            <w:tabs>
              <w:tab w:val="right" w:leader="dot" w:pos="8630"/>
            </w:tabs>
            <w:bidi/>
            <w:rPr>
              <w:rFonts w:asciiTheme="minorHAnsi" w:eastAsiaTheme="minorEastAsia" w:hAnsiTheme="minorHAnsi" w:cstheme="minorBidi"/>
              <w:noProof/>
              <w:rtl/>
              <w:lang w:bidi="he-IL"/>
            </w:rPr>
          </w:pPr>
          <w:hyperlink w:anchor="_Toc532223038" w:history="1">
            <w:r w:rsidRPr="007C1195">
              <w:rPr>
                <w:rStyle w:val="Hyperlink"/>
                <w:noProof/>
                <w:rtl/>
              </w:rPr>
              <w:t xml:space="preserve">5 </w:t>
            </w:r>
            <w:r w:rsidRPr="007C1195">
              <w:rPr>
                <w:rStyle w:val="Hyperlink"/>
                <w:noProof/>
                <w:rtl/>
                <w:lang w:bidi="he-IL"/>
              </w:rPr>
              <w:t>תוצאות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Toc532223038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FB25EF" w:rsidRDefault="00FB25EF">
          <w:pPr>
            <w:pStyle w:val="TOC2"/>
            <w:tabs>
              <w:tab w:val="right" w:leader="dot" w:pos="8630"/>
            </w:tabs>
            <w:bidi/>
            <w:rPr>
              <w:rFonts w:asciiTheme="minorHAnsi" w:eastAsiaTheme="minorEastAsia" w:hAnsiTheme="minorHAnsi" w:cstheme="minorBidi"/>
              <w:noProof/>
              <w:rtl/>
              <w:lang w:bidi="he-IL"/>
            </w:rPr>
          </w:pPr>
          <w:hyperlink w:anchor="_Toc532223039" w:history="1">
            <w:r w:rsidRPr="007C1195">
              <w:rPr>
                <w:rStyle w:val="Hyperlink"/>
                <w:noProof/>
                <w:rtl/>
              </w:rPr>
              <w:t xml:space="preserve">5.1 </w:t>
            </w:r>
            <w:r w:rsidRPr="007C1195">
              <w:rPr>
                <w:rStyle w:val="Hyperlink"/>
                <w:noProof/>
                <w:rtl/>
                <w:lang w:bidi="he-IL"/>
              </w:rPr>
              <w:t>חישוב כוח הגרר בעזרת מקדם הגרר בדגם התכסית העירונית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Toc532223039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FB25EF" w:rsidRDefault="00FB25EF">
          <w:pPr>
            <w:pStyle w:val="TOC2"/>
            <w:tabs>
              <w:tab w:val="right" w:leader="dot" w:pos="8630"/>
            </w:tabs>
            <w:bidi/>
            <w:rPr>
              <w:rFonts w:asciiTheme="minorHAnsi" w:eastAsiaTheme="minorEastAsia" w:hAnsiTheme="minorHAnsi" w:cstheme="minorBidi"/>
              <w:noProof/>
              <w:rtl/>
              <w:lang w:bidi="he-IL"/>
            </w:rPr>
          </w:pPr>
          <w:hyperlink w:anchor="_Toc532223040" w:history="1">
            <w:r w:rsidRPr="007C1195">
              <w:rPr>
                <w:rStyle w:val="Hyperlink"/>
                <w:noProof/>
                <w:rtl/>
              </w:rPr>
              <w:t xml:space="preserve">5.2 </w:t>
            </w:r>
            <w:r w:rsidRPr="007C1195">
              <w:rPr>
                <w:rStyle w:val="Hyperlink"/>
                <w:noProof/>
                <w:rtl/>
                <w:lang w:bidi="he-IL"/>
              </w:rPr>
              <w:t>חישוב כוח הגרר בעזרת לחצי הריינולדס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Toc532223040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FB25EF" w:rsidRDefault="00FB25EF">
          <w:pPr>
            <w:pStyle w:val="TOC2"/>
            <w:tabs>
              <w:tab w:val="right" w:leader="dot" w:pos="8630"/>
            </w:tabs>
            <w:bidi/>
            <w:rPr>
              <w:rFonts w:asciiTheme="minorHAnsi" w:eastAsiaTheme="minorEastAsia" w:hAnsiTheme="minorHAnsi" w:cstheme="minorBidi"/>
              <w:noProof/>
              <w:rtl/>
              <w:lang w:bidi="he-IL"/>
            </w:rPr>
          </w:pPr>
          <w:hyperlink w:anchor="_Toc532223041" w:history="1">
            <w:r w:rsidRPr="007C1195">
              <w:rPr>
                <w:rStyle w:val="Hyperlink"/>
                <w:noProof/>
                <w:rtl/>
              </w:rPr>
              <w:t xml:space="preserve">5.3 </w:t>
            </w:r>
            <w:r w:rsidRPr="007C1195">
              <w:rPr>
                <w:rStyle w:val="Hyperlink"/>
                <w:noProof/>
                <w:rtl/>
                <w:lang w:bidi="he-IL"/>
              </w:rPr>
              <w:t>חישוב תאוצות החלקיקים בדגם התכסית העירונית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Toc532223041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FB25EF" w:rsidRDefault="00FB25EF">
          <w:pPr>
            <w:pStyle w:val="TOC1"/>
            <w:tabs>
              <w:tab w:val="right" w:leader="dot" w:pos="8630"/>
            </w:tabs>
            <w:bidi/>
            <w:rPr>
              <w:rFonts w:asciiTheme="minorHAnsi" w:eastAsiaTheme="minorEastAsia" w:hAnsiTheme="minorHAnsi" w:cstheme="minorBidi"/>
              <w:noProof/>
              <w:rtl/>
              <w:lang w:bidi="he-IL"/>
            </w:rPr>
          </w:pPr>
          <w:hyperlink w:anchor="_Toc532223042" w:history="1">
            <w:r w:rsidRPr="007C1195">
              <w:rPr>
                <w:rStyle w:val="Hyperlink"/>
                <w:noProof/>
                <w:rtl/>
              </w:rPr>
              <w:t xml:space="preserve">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Toc532223042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4E6C37" w:rsidRDefault="00DB2EFE"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rtl/>
          <w:lang w:bidi="he-IL"/>
        </w:rPr>
      </w:pPr>
      <w:r>
        <w:rPr>
          <w:sz w:val="48"/>
          <w:szCs w:val="48"/>
          <w:rtl/>
          <w:lang w:bidi="he-IL"/>
        </w:rPr>
        <w:lastRenderedPageBreak/>
        <w:br w:type="page"/>
      </w:r>
    </w:p>
    <w:p w:rsidR="005C4392" w:rsidRDefault="00842EC2" w:rsidP="00E07009">
      <w:pPr>
        <w:pStyle w:val="Heading1"/>
        <w:bidi/>
        <w:rPr>
          <w:rtl/>
          <w:lang w:bidi="he-IL"/>
        </w:rPr>
      </w:pPr>
      <w:bookmarkStart w:id="0" w:name="_Toc532223014"/>
      <w:r>
        <w:rPr>
          <w:rFonts w:hint="cs"/>
          <w:rtl/>
          <w:lang w:bidi="he-IL"/>
        </w:rPr>
        <w:lastRenderedPageBreak/>
        <w:t>1</w:t>
      </w:r>
      <w:r w:rsidR="005C4392">
        <w:rPr>
          <w:rFonts w:hint="cs"/>
          <w:rtl/>
          <w:lang w:bidi="he-IL"/>
        </w:rPr>
        <w:t xml:space="preserve"> 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392494">
            <w:rPr>
              <w:rFonts w:ascii="Arial" w:hAnsi="Arial" w:cs="Arial"/>
              <w:color w:val="000000"/>
              <w:rtl/>
            </w:rPr>
            <w:fldChar w:fldCharType="begin"/>
          </w:r>
          <w:r w:rsidR="00392494">
            <w:rPr>
              <w:rFonts w:ascii="Arial" w:hAnsi="Arial" w:cs="Arial"/>
              <w:color w:val="000000"/>
            </w:rPr>
            <w:instrText xml:space="preserve"> CITATION DankEquations \l 1033 </w:instrText>
          </w:r>
          <w:r w:rsidR="00392494">
            <w:rPr>
              <w:rFonts w:ascii="Arial" w:hAnsi="Arial" w:cs="Arial"/>
              <w:color w:val="000000"/>
              <w:rtl/>
            </w:rPr>
            <w:fldChar w:fldCharType="separate"/>
          </w:r>
          <w:r w:rsidR="00946AE8" w:rsidRPr="00946AE8">
            <w:rPr>
              <w:rFonts w:ascii="Arial" w:hAnsi="Arial" w:cs="Arial"/>
              <w:noProof/>
              <w:color w:val="000000"/>
            </w:rPr>
            <w:t>(Brunet, Finnigan, &amp; Raupach., 1994)</w:t>
          </w:r>
          <w:r w:rsidR="00392494">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981618" w:rsidP="005C4392">
      <w:pPr>
        <w:pStyle w:val="Heading1"/>
        <w:bidi/>
        <w:rPr>
          <w:rtl/>
          <w:lang w:bidi="he-IL"/>
        </w:rPr>
      </w:pPr>
      <w:bookmarkStart w:id="1" w:name="_Toc532223015"/>
      <w:r>
        <w:rPr>
          <w:rFonts w:hint="cs"/>
          <w:rtl/>
          <w:lang w:bidi="he-IL"/>
        </w:rPr>
        <w:lastRenderedPageBreak/>
        <w:t xml:space="preserve">2 </w:t>
      </w:r>
      <w:r w:rsidR="005C4392">
        <w:rPr>
          <w:rFonts w:hint="cs"/>
          <w:rtl/>
          <w:lang w:bidi="he-IL"/>
        </w:rPr>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תחום מכניקת הזורמים חוקר את 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392494">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981618" w:rsidP="00981618">
      <w:pPr>
        <w:pStyle w:val="Heading1"/>
        <w:bidi/>
        <w:rPr>
          <w:rtl/>
          <w:lang w:bidi="he-IL"/>
        </w:rPr>
      </w:pPr>
      <w:bookmarkStart w:id="2" w:name="_Toc532223016"/>
      <w:r>
        <w:rPr>
          <w:rFonts w:hint="cs"/>
          <w:rtl/>
          <w:lang w:bidi="he-IL"/>
        </w:rPr>
        <w:lastRenderedPageBreak/>
        <w:t>3 סקירת ספרות</w:t>
      </w:r>
      <w:bookmarkEnd w:id="2"/>
    </w:p>
    <w:p w:rsidR="00644CB1" w:rsidRPr="00981618" w:rsidRDefault="00981618" w:rsidP="00981618">
      <w:pPr>
        <w:pStyle w:val="Heading2"/>
        <w:bidi/>
        <w:rPr>
          <w:rtl/>
        </w:rPr>
      </w:pPr>
      <w:bookmarkStart w:id="3" w:name="_Toc532223017"/>
      <w:r>
        <w:rPr>
          <w:rFonts w:hint="cs"/>
          <w:rtl/>
          <w:lang w:bidi="he-IL"/>
        </w:rPr>
        <w:t xml:space="preserve">3.1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981618" w:rsidP="00322996">
      <w:pPr>
        <w:pStyle w:val="Heading3"/>
        <w:bidi/>
        <w:rPr>
          <w:lang w:bidi="he-IL"/>
        </w:rPr>
      </w:pPr>
      <w:bookmarkStart w:id="4" w:name="_Toc532223018"/>
      <w:r>
        <w:rPr>
          <w:rFonts w:hint="cs"/>
          <w:rtl/>
          <w:lang w:bidi="he-IL"/>
        </w:rPr>
        <w:t>3.1.1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6C461E7" wp14:editId="36EC834E">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981618" w:rsidP="00322996">
      <w:pPr>
        <w:pStyle w:val="Heading4"/>
        <w:bidi/>
        <w:rPr>
          <w:rtl/>
          <w:lang w:bidi="he-IL"/>
        </w:rPr>
      </w:pPr>
      <w:r>
        <w:rPr>
          <w:rFonts w:hint="cs"/>
          <w:rtl/>
          <w:lang w:bidi="he-IL"/>
        </w:rPr>
        <w:t>3.1.1.1</w:t>
      </w:r>
      <w:r w:rsidR="00842EC2">
        <w:rPr>
          <w:rFonts w:hint="cs"/>
          <w:rtl/>
          <w:lang w:bidi="he-IL"/>
        </w:rPr>
        <w:t xml:space="preserve"> </w:t>
      </w:r>
      <w:r w:rsidR="00DE0E1A">
        <w:rPr>
          <w:rFonts w:hint="cs"/>
          <w:rtl/>
          <w:lang w:bidi="he-IL"/>
        </w:rPr>
        <w:t>מאמץ</w:t>
      </w:r>
    </w:p>
    <w:p w:rsidR="002D5B13" w:rsidRDefault="00F21235" w:rsidP="00842EC2">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41.05pt;z-index:251662336;visibility:visible" stroked="f">
            <v:textbox style="mso-next-textbox:#Text Box 13;mso-fit-shape-to-text:t" inset="0,0,0,0">
              <w:txbxContent>
                <w:p w:rsidR="00F21235" w:rsidRPr="00842EC2" w:rsidRDefault="00F21235" w:rsidP="00C821EE">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3.1: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1053697197"/>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מרכיב של המאמץ הכללי אשר מופעל על אותו המישור כמו חתך הגוף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א'</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הוא המאמץ</w:t>
      </w:r>
      <w:r w:rsidR="00F6177B">
        <w:rPr>
          <w:sz w:val="24"/>
          <w:szCs w:val="24"/>
          <w:rtl/>
        </w:rPr>
        <w:t xml:space="preserve">. </w:t>
      </w:r>
      <w:r w:rsidR="00F6177B">
        <w:rPr>
          <w:sz w:val="24"/>
          <w:szCs w:val="24"/>
          <w:rtl/>
          <w:lang w:bidi="he-IL"/>
        </w:rPr>
        <w:t xml:space="preserve">אפשר לתאר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 הזה</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981618" w:rsidP="00322996">
      <w:pPr>
        <w:pStyle w:val="Heading4"/>
        <w:bidi/>
        <w:rPr>
          <w:rtl/>
          <w:lang w:bidi="he-IL"/>
        </w:rPr>
      </w:pPr>
      <w:r>
        <w:rPr>
          <w:rFonts w:hint="cs"/>
          <w:rtl/>
          <w:lang w:bidi="he-IL"/>
        </w:rPr>
        <w:t>3.1.1.2</w:t>
      </w:r>
      <w:r w:rsidR="00842EC2">
        <w:rPr>
          <w:rFonts w:hint="cs"/>
          <w:rtl/>
          <w:lang w:bidi="he-IL"/>
        </w:rPr>
        <w:t xml:space="preserve"> </w:t>
      </w:r>
      <w:r w:rsidR="004659E6">
        <w:rPr>
          <w:rFonts w:hint="cs"/>
          <w:rtl/>
          <w:lang w:bidi="he-IL"/>
        </w:rPr>
        <w:t>הגדרת זורם</w:t>
      </w:r>
    </w:p>
    <w:p w:rsidR="004659E6" w:rsidRPr="004659E6" w:rsidRDefault="004659E6" w:rsidP="00842EC2">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 היא זאת</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א')</w:t>
      </w:r>
      <w:r>
        <w:rPr>
          <w:iCs/>
          <w:sz w:val="24"/>
          <w:szCs w:val="24"/>
          <w:rtl/>
        </w:rPr>
        <w:t>.</w:t>
      </w:r>
    </w:p>
    <w:p w:rsidR="00DE0E1A" w:rsidRDefault="00322996" w:rsidP="00322996">
      <w:pPr>
        <w:pStyle w:val="Heading3"/>
        <w:bidi/>
        <w:rPr>
          <w:rtl/>
          <w:lang w:bidi="he-IL"/>
        </w:rPr>
      </w:pPr>
      <w:bookmarkStart w:id="5" w:name="_Toc532223019"/>
      <w:r>
        <w:rPr>
          <w:rFonts w:hint="cs"/>
          <w:rtl/>
          <w:lang w:bidi="he-IL"/>
        </w:rPr>
        <w:lastRenderedPageBreak/>
        <w:t>3.1.2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 xml:space="preserve">מאמץ הגזירה לשינוי מהירות הזורם על פי מיקום. </w:t>
      </w:r>
      <w:r w:rsidR="00E5196B">
        <w:rPr>
          <w:rFonts w:hint="cs"/>
          <w:sz w:val="24"/>
          <w:szCs w:val="24"/>
          <w:rtl/>
          <w:lang w:bidi="he-IL"/>
        </w:rPr>
        <w:t>למשל הצמיגות באויר א'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842EC2">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Pr>
          <w:rFonts w:hint="cs"/>
          <w:sz w:val="24"/>
          <w:szCs w:val="24"/>
          <w:rtl/>
          <w:lang w:bidi="he-IL"/>
        </w:rPr>
        <w:t xml:space="preserve"> הוא ציר ה-</w:t>
      </w:r>
      <w:r>
        <w:rPr>
          <w:sz w:val="24"/>
          <w:szCs w:val="24"/>
          <w:lang w:val="en-GB" w:bidi="he-IL"/>
        </w:rPr>
        <w:t>y</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0E5E">
        <w:rPr>
          <w:rFonts w:hint="cs"/>
          <w:sz w:val="24"/>
          <w:szCs w:val="24"/>
          <w:rtl/>
          <w:lang w:val="en-GB" w:bidi="he-IL"/>
        </w:rPr>
        <w:t>.</w:t>
      </w:r>
    </w:p>
    <w:p w:rsidR="00DE0E1A" w:rsidRDefault="00322996" w:rsidP="00322996">
      <w:pPr>
        <w:pStyle w:val="Heading3"/>
        <w:bidi/>
        <w:rPr>
          <w:lang w:bidi="he-IL"/>
        </w:rPr>
      </w:pPr>
      <w:bookmarkStart w:id="6" w:name="_Toc532223020"/>
      <w:r>
        <w:rPr>
          <w:rFonts w:hint="cs"/>
          <w:rtl/>
          <w:lang w:bidi="he-IL"/>
        </w:rPr>
        <w:t>3.1.3</w:t>
      </w:r>
      <w:r w:rsidR="00842EC2">
        <w:rPr>
          <w:rFonts w:hint="cs"/>
          <w:rtl/>
          <w:lang w:bidi="he-IL"/>
        </w:rPr>
        <w:t xml:space="preserve"> </w:t>
      </w:r>
      <w:r w:rsidR="00194092">
        <w:rPr>
          <w:rFonts w:hint="cs"/>
          <w:rtl/>
          <w:lang w:bidi="he-IL"/>
        </w:rPr>
        <w:t>שכבת הגבול</w:t>
      </w:r>
      <w:bookmarkEnd w:id="6"/>
    </w:p>
    <w:p w:rsidR="00905C85" w:rsidRDefault="00B41642" w:rsidP="00842EC2">
      <w:pPr>
        <w:bidi/>
        <w:spacing w:line="360" w:lineRule="auto"/>
        <w:jc w:val="both"/>
        <w:rPr>
          <w:sz w:val="24"/>
          <w:szCs w:val="24"/>
          <w:rtl/>
          <w:lang w:bidi="he-IL"/>
        </w:rPr>
      </w:pPr>
      <w:r>
        <w:rPr>
          <w:rFonts w:hint="cs"/>
          <w:sz w:val="24"/>
          <w:szCs w:val="24"/>
          <w:rtl/>
          <w:lang w:bidi="he-IL"/>
        </w:rPr>
        <w:t>עם ההבנה של מהו זורם, אפשר להתחיל לחקור אותו. הנחה שימושית מאוד כאשר חוקרים זורמים היא ההנחה שהזורם הוא בעל צמיגות אפסית (</w:t>
      </w:r>
      <w:proofErr w:type="spellStart"/>
      <w:r>
        <w:rPr>
          <w:sz w:val="24"/>
          <w:szCs w:val="24"/>
          <w:lang w:bidi="he-IL"/>
        </w:rPr>
        <w:t>Inviscid</w:t>
      </w:r>
      <w:proofErr w:type="spellEnd"/>
      <w:r>
        <w:rPr>
          <w:sz w:val="24"/>
          <w:szCs w:val="24"/>
          <w:lang w:bidi="he-IL"/>
        </w:rPr>
        <w:t xml:space="preserve"> flow</w:t>
      </w:r>
      <w:r>
        <w:rPr>
          <w:rFonts w:hint="cs"/>
          <w:sz w:val="24"/>
          <w:szCs w:val="24"/>
          <w:rtl/>
          <w:lang w:bidi="he-IL"/>
        </w:rPr>
        <w:t xml:space="preserve">). משתמשים בהנחה זו כאשר צמיגות הזורם כל-כך קטנה שאפשר להתעלם ממנה, למשל אוויר. כאשר מנתחים תעופה של כדור באוויר </w:t>
      </w:r>
      <w:r w:rsidR="003C2CB6">
        <w:rPr>
          <w:rFonts w:hint="cs"/>
          <w:sz w:val="24"/>
          <w:szCs w:val="24"/>
          <w:rtl/>
          <w:lang w:bidi="he-IL"/>
        </w:rPr>
        <w:t>עם הנחה זו מגיעים למסקנה שעל הכדור לא פועל שום גרר</w:t>
      </w:r>
      <w:r w:rsidR="00BB2CE8">
        <w:rPr>
          <w:rFonts w:hint="cs"/>
          <w:sz w:val="24"/>
          <w:szCs w:val="24"/>
          <w:rtl/>
          <w:lang w:bidi="he-IL"/>
        </w:rPr>
        <w:t xml:space="preserve"> (</w:t>
      </w:r>
      <w:r w:rsidR="003834D2" w:rsidRPr="003834D2">
        <w:rPr>
          <w:sz w:val="24"/>
          <w:szCs w:val="24"/>
          <w:rtl/>
          <w:lang w:bidi="he-IL"/>
        </w:rPr>
        <w:t>כוח הפועל בכיוון המנוגד לתנועה של עצם בזורם</w:t>
      </w:r>
      <w:r w:rsidR="00BB2CE8">
        <w:rPr>
          <w:rFonts w:hint="cs"/>
          <w:sz w:val="24"/>
          <w:szCs w:val="24"/>
          <w:rtl/>
          <w:lang w:bidi="he-IL"/>
        </w:rPr>
        <w:t>)</w:t>
      </w:r>
      <w:r w:rsidR="003C2CB6">
        <w:rPr>
          <w:rFonts w:hint="cs"/>
          <w:sz w:val="24"/>
          <w:szCs w:val="24"/>
          <w:rtl/>
          <w:lang w:bidi="he-IL"/>
        </w:rPr>
        <w:t>; הרי הלחצים שווים משני הצדדים והחיכוך זניח בתנאי חוסר צמיגות כמו שניתן לראות באיור ב' (</w:t>
      </w:r>
      <w:r w:rsidR="003C2CB6">
        <w:rPr>
          <w:sz w:val="24"/>
          <w:szCs w:val="24"/>
          <w:lang w:bidi="he-IL"/>
        </w:rPr>
        <w:t>a</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2A761D81" wp14:editId="1056B35C">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C821EE">
      <w:pPr>
        <w:pStyle w:val="Caption"/>
        <w:bidi/>
        <w:jc w:val="both"/>
        <w:rPr>
          <w:i w:val="0"/>
          <w:iCs w:val="0"/>
          <w:sz w:val="20"/>
          <w:szCs w:val="20"/>
          <w:rtl/>
          <w:lang w:bidi="he-IL"/>
        </w:rPr>
      </w:pPr>
      <w:r w:rsidRPr="00F21235">
        <w:rPr>
          <w:b/>
          <w:bCs/>
          <w:sz w:val="20"/>
          <w:szCs w:val="20"/>
          <w:rtl/>
          <w:lang w:bidi="he-IL"/>
        </w:rPr>
        <w:t xml:space="preserve">איור </w:t>
      </w:r>
      <w:r w:rsidR="00C821EE" w:rsidRPr="00F21235">
        <w:rPr>
          <w:rFonts w:hint="cs"/>
          <w:b/>
          <w:bCs/>
          <w:sz w:val="20"/>
          <w:szCs w:val="20"/>
          <w:rtl/>
          <w:lang w:bidi="he-IL"/>
        </w:rPr>
        <w:t>3.2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DB2EFE"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DB2EFE"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DB2EFE" w:rsidRPr="00842EC2">
            <w:rPr>
              <w:i w:val="0"/>
              <w:iCs w:val="0"/>
              <w:sz w:val="20"/>
              <w:szCs w:val="20"/>
              <w:rtl/>
              <w:lang w:bidi="he-IL"/>
            </w:rPr>
            <w:fldChar w:fldCharType="end"/>
          </w:r>
        </w:sdtContent>
      </w:sdt>
    </w:p>
    <w:p w:rsidR="00800E3E" w:rsidRDefault="003C2CB6" w:rsidP="00842EC2">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 צמיגות הי</w:t>
      </w:r>
      <w:r w:rsidR="005F226E">
        <w:rPr>
          <w:rFonts w:hint="cs"/>
          <w:sz w:val="24"/>
          <w:szCs w:val="24"/>
          <w:rtl/>
          <w:lang w:bidi="he-IL"/>
        </w:rPr>
        <w:t>א לא זניח</w:t>
      </w:r>
      <w:r w:rsidR="00740786">
        <w:rPr>
          <w:rFonts w:hint="cs"/>
          <w:sz w:val="24"/>
          <w:szCs w:val="24"/>
          <w:rtl/>
          <w:lang w:bidi="he-IL"/>
        </w:rPr>
        <w:t>ה</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5F226E">
        <w:rPr>
          <w:rFonts w:hint="cs"/>
          <w:sz w:val="24"/>
          <w:szCs w:val="24"/>
          <w:rtl/>
          <w:lang w:bidi="he-IL"/>
        </w:rPr>
        <w:t xml:space="preserve"> צמיגות) וקוראים לשכבה הזאת שכבת הגבול.</w:t>
      </w:r>
    </w:p>
    <w:p w:rsidR="00194092" w:rsidRDefault="00322996" w:rsidP="00322996">
      <w:pPr>
        <w:pStyle w:val="Heading3"/>
        <w:bidi/>
        <w:rPr>
          <w:rtl/>
          <w:lang w:bidi="he-IL"/>
        </w:rPr>
      </w:pPr>
      <w:bookmarkStart w:id="7" w:name="_Toc532223021"/>
      <w:r>
        <w:rPr>
          <w:rFonts w:hint="cs"/>
          <w:rtl/>
          <w:lang w:bidi="he-IL"/>
        </w:rPr>
        <w:t xml:space="preserve">3.1.4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DB2EFE">
            <w:rPr>
              <w:sz w:val="24"/>
              <w:szCs w:val="24"/>
              <w:rtl/>
            </w:rPr>
            <w:fldChar w:fldCharType="begin"/>
          </w:r>
          <w:r w:rsidR="005A3AE2">
            <w:rPr>
              <w:sz w:val="24"/>
              <w:szCs w:val="24"/>
            </w:rPr>
            <w:instrText xml:space="preserve">CITATION basicBook \l 1033 </w:instrText>
          </w:r>
          <w:r w:rsidR="00DB2EFE">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DB2EFE">
            <w:rPr>
              <w:sz w:val="24"/>
              <w:szCs w:val="24"/>
              <w:rtl/>
            </w:rPr>
            <w:fldChar w:fldCharType="end"/>
          </w:r>
        </w:sdtContent>
      </w:sdt>
    </w:p>
    <w:p w:rsidR="002D5B13" w:rsidRDefault="00322996" w:rsidP="00322996">
      <w:pPr>
        <w:pStyle w:val="Heading2"/>
        <w:bidi/>
        <w:rPr>
          <w:sz w:val="24"/>
          <w:szCs w:val="24"/>
        </w:rPr>
      </w:pPr>
      <w:bookmarkStart w:id="8" w:name="_Toc532223022"/>
      <w:r>
        <w:rPr>
          <w:rFonts w:hint="cs"/>
          <w:rtl/>
          <w:lang w:bidi="he-IL"/>
        </w:rPr>
        <w:t>3.2</w:t>
      </w:r>
      <w:r w:rsidR="00665D08">
        <w:rPr>
          <w:rFonts w:hint="cs"/>
          <w:rtl/>
          <w:lang w:bidi="he-IL"/>
        </w:rPr>
        <w:t xml:space="preserve"> </w:t>
      </w:r>
      <w:r w:rsidR="00F6177B">
        <w:rPr>
          <w:rtl/>
          <w:lang w:bidi="he-IL"/>
        </w:rPr>
        <w:t>זרימה טורבולנטית</w:t>
      </w:r>
      <w:bookmarkEnd w:id="8"/>
    </w:p>
    <w:p w:rsidR="002D5B13" w:rsidRDefault="00F6177B" w:rsidP="00665D08">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זרימה בה הזורם זורם בקווים מקבילים בלי הפרעות בין ה"שכבות" של הזרימה</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Pr>
          <w:sz w:val="24"/>
          <w:szCs w:val="24"/>
          <w:rtl/>
          <w:lang w:bidi="he-IL"/>
        </w:rPr>
        <w:t>זרימה זאת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או בזמן זרימת גלים בים</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 ריינולדס עבור מערכת כלשהי מחושב כ</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DB2EFE">
            <w:rPr>
              <w:sz w:val="24"/>
              <w:szCs w:val="24"/>
              <w:rtl/>
            </w:rPr>
            <w:fldChar w:fldCharType="begin"/>
          </w:r>
          <w:r w:rsidR="00F75D01">
            <w:rPr>
              <w:sz w:val="24"/>
              <w:szCs w:val="24"/>
            </w:rPr>
            <w:instrText xml:space="preserve"> CITATION Review1 \l 1033 </w:instrText>
          </w:r>
          <w:r w:rsidR="00DB2EFE">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DB2EFE">
            <w:rPr>
              <w:sz w:val="24"/>
              <w:szCs w:val="24"/>
              <w:rtl/>
            </w:rPr>
            <w:fldChar w:fldCharType="end"/>
          </w:r>
        </w:sdtContent>
      </w:sdt>
    </w:p>
    <w:p w:rsidR="002D5B13" w:rsidRDefault="00322996" w:rsidP="00322996">
      <w:pPr>
        <w:pStyle w:val="Heading2"/>
        <w:bidi/>
      </w:pPr>
      <w:bookmarkStart w:id="9" w:name="_Toc532223023"/>
      <w:r>
        <w:rPr>
          <w:rFonts w:hint="cs"/>
          <w:rtl/>
          <w:lang w:bidi="he-IL"/>
        </w:rPr>
        <w:t>3.3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יתרון הש</w:t>
      </w:r>
      <w:r w:rsidR="00684CFF">
        <w:rPr>
          <w:sz w:val="24"/>
          <w:szCs w:val="24"/>
          <w:rtl/>
          <w:lang w:bidi="he-IL"/>
        </w:rPr>
        <w:t>יטה האוילרית היא ש</w:t>
      </w:r>
      <w:r w:rsidR="00684CFF">
        <w:rPr>
          <w:rFonts w:hint="cs"/>
          <w:sz w:val="24"/>
          <w:szCs w:val="24"/>
          <w:rtl/>
          <w:lang w:bidi="he-IL"/>
        </w:rPr>
        <w:t>ביצוע ניסויים אוילריים דורש פחות משאבים מאשר ניסויים לגראנג'יים</w:t>
      </w:r>
      <w:r>
        <w:rPr>
          <w:sz w:val="24"/>
          <w:szCs w:val="24"/>
          <w:rtl/>
          <w:lang w:bidi="he-IL"/>
        </w:rPr>
        <w:t xml:space="preserve"> </w:t>
      </w:r>
      <w:r>
        <w:rPr>
          <w:sz w:val="24"/>
          <w:szCs w:val="24"/>
          <w:rtl/>
        </w:rPr>
        <w:t>(</w:t>
      </w:r>
      <w:r>
        <w:rPr>
          <w:sz w:val="24"/>
          <w:szCs w:val="24"/>
          <w:rtl/>
          <w:lang w:bidi="he-IL"/>
        </w:rPr>
        <w:t>לדוגמה ניסוי השבשבת</w:t>
      </w:r>
      <w:r>
        <w:rPr>
          <w:sz w:val="24"/>
          <w:szCs w:val="24"/>
          <w:rtl/>
        </w:rPr>
        <w:t xml:space="preserve">). </w:t>
      </w:r>
      <w:r>
        <w:rPr>
          <w:sz w:val="24"/>
          <w:szCs w:val="24"/>
          <w:rtl/>
          <w:lang w:bidi="he-IL"/>
        </w:rPr>
        <w:t>למרות יתרון זה לשיטה זו גם חיסרון משמעותי</w:t>
      </w:r>
      <w:r>
        <w:rPr>
          <w:sz w:val="24"/>
          <w:szCs w:val="24"/>
          <w:rtl/>
        </w:rPr>
        <w:t xml:space="preserve">, </w:t>
      </w:r>
      <w:r>
        <w:rPr>
          <w:sz w:val="24"/>
          <w:szCs w:val="24"/>
          <w:rtl/>
          <w:lang w:bidi="he-IL"/>
        </w:rPr>
        <w:t>הרבה שאלות שאפשר לענות על זורם לא נענות בקלות או באופן ישיר בשיטה זו</w:t>
      </w:r>
      <w:r>
        <w:rPr>
          <w:sz w:val="24"/>
          <w:szCs w:val="24"/>
          <w:rtl/>
        </w:rPr>
        <w:t xml:space="preserve">. </w:t>
      </w:r>
      <w:r>
        <w:rPr>
          <w:sz w:val="24"/>
          <w:szCs w:val="24"/>
          <w:rtl/>
          <w:lang w:bidi="he-IL"/>
        </w:rPr>
        <w:t>דוגמה למצב כזה הוא אם נרצה לדעת את תאוצת האוויר</w:t>
      </w:r>
      <w:r>
        <w:rPr>
          <w:sz w:val="24"/>
          <w:szCs w:val="24"/>
          <w:rtl/>
        </w:rPr>
        <w:t xml:space="preserve">, </w:t>
      </w:r>
      <w:r>
        <w:rPr>
          <w:sz w:val="24"/>
          <w:szCs w:val="24"/>
          <w:rtl/>
          <w:lang w:bidi="he-IL"/>
        </w:rPr>
        <w:t>במקרה זה נדרשות כבר ש</w:t>
      </w:r>
      <w:r w:rsidR="00A85060">
        <w:rPr>
          <w:rFonts w:hint="cs"/>
          <w:sz w:val="24"/>
          <w:szCs w:val="24"/>
          <w:rtl/>
          <w:lang w:bidi="he-IL"/>
        </w:rPr>
        <w:t>ת</w:t>
      </w:r>
      <w:r>
        <w:rPr>
          <w:sz w:val="24"/>
          <w:szCs w:val="24"/>
          <w:rtl/>
          <w:lang w:bidi="he-IL"/>
        </w:rPr>
        <w:t>י שבשבות ו</w:t>
      </w:r>
      <w:r w:rsidR="00BB2CE8">
        <w:rPr>
          <w:sz w:val="24"/>
          <w:szCs w:val="24"/>
          <w:rtl/>
          <w:lang w:bidi="he-IL"/>
        </w:rPr>
        <w:t xml:space="preserve">אמינות </w:t>
      </w:r>
      <w:r w:rsidR="00BB2CE8">
        <w:rPr>
          <w:rFonts w:hint="cs"/>
          <w:sz w:val="24"/>
          <w:szCs w:val="24"/>
          <w:rtl/>
          <w:lang w:bidi="he-IL"/>
        </w:rPr>
        <w:t>המדידות</w:t>
      </w:r>
      <w:r>
        <w:rPr>
          <w:sz w:val="24"/>
          <w:szCs w:val="24"/>
          <w:rtl/>
          <w:lang w:bidi="he-IL"/>
        </w:rPr>
        <w:t xml:space="preserve"> יורדת </w:t>
      </w:r>
      <w:r>
        <w:rPr>
          <w:sz w:val="24"/>
          <w:szCs w:val="24"/>
          <w:rtl/>
        </w:rPr>
        <w:t>(</w:t>
      </w:r>
      <w:r>
        <w:rPr>
          <w:sz w:val="24"/>
          <w:szCs w:val="24"/>
          <w:rtl/>
          <w:lang w:bidi="he-IL"/>
        </w:rPr>
        <w:t>אי אפשר להיות בטוחים שחלקיקי האוויר בשבשבת הראשונה עוברים גם בשבשבת השנייה</w:t>
      </w:r>
      <w:r>
        <w:rPr>
          <w:sz w:val="24"/>
          <w:szCs w:val="24"/>
          <w:rtl/>
        </w:rPr>
        <w:t>).</w:t>
      </w:r>
    </w:p>
    <w:p w:rsidR="002D5B13" w:rsidRDefault="002D5B13" w:rsidP="00665D08">
      <w:pPr>
        <w:bidi/>
        <w:spacing w:line="360" w:lineRule="auto"/>
        <w:jc w:val="both"/>
        <w:rPr>
          <w:sz w:val="24"/>
          <w:szCs w:val="24"/>
        </w:rPr>
      </w:pPr>
    </w:p>
    <w:p w:rsidR="00167E6A" w:rsidRPr="00194092" w:rsidRDefault="00F6177B" w:rsidP="00665D08">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 xml:space="preserve">. </w:t>
      </w:r>
      <w:r>
        <w:rPr>
          <w:sz w:val="24"/>
          <w:szCs w:val="24"/>
          <w:rtl/>
          <w:lang w:bidi="he-IL"/>
        </w:rPr>
        <w:t>בשיטה זו לבצע ניסויים בדרך כלל יותר יקר ויותר קשה</w:t>
      </w:r>
      <w:r>
        <w:rPr>
          <w:sz w:val="24"/>
          <w:szCs w:val="24"/>
          <w:rtl/>
        </w:rPr>
        <w:t xml:space="preserve">, </w:t>
      </w:r>
      <w:r>
        <w:rPr>
          <w:sz w:val="24"/>
          <w:szCs w:val="24"/>
          <w:rtl/>
          <w:lang w:bidi="he-IL"/>
        </w:rPr>
        <w:t>אך ניסויים בשיטה הלגראנג</w:t>
      </w:r>
      <w:r>
        <w:rPr>
          <w:sz w:val="24"/>
          <w:szCs w:val="24"/>
          <w:rtl/>
        </w:rPr>
        <w:t>'</w:t>
      </w:r>
      <w:r>
        <w:rPr>
          <w:sz w:val="24"/>
          <w:szCs w:val="24"/>
          <w:rtl/>
          <w:lang w:bidi="he-IL"/>
        </w:rPr>
        <w:t>ית עונים באופן ישיר על הרבה שאלות חשובות</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פשוט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DB2EFE" w:rsidRPr="00E57BF2">
            <w:rPr>
              <w:sz w:val="24"/>
              <w:szCs w:val="24"/>
              <w:rtl/>
            </w:rPr>
            <w:fldChar w:fldCharType="begin"/>
          </w:r>
          <w:r w:rsidR="00F75D01" w:rsidRPr="00E57BF2">
            <w:rPr>
              <w:sz w:val="24"/>
              <w:szCs w:val="24"/>
            </w:rPr>
            <w:instrText xml:space="preserve"> CITATION Review1 \l 1033 </w:instrText>
          </w:r>
          <w:r w:rsidR="00DB2EFE" w:rsidRPr="00E57BF2">
            <w:rPr>
              <w:sz w:val="24"/>
              <w:szCs w:val="24"/>
              <w:rtl/>
            </w:rPr>
            <w:fldChar w:fldCharType="separate"/>
          </w:r>
          <w:r w:rsidR="00946AE8" w:rsidRPr="00946AE8">
            <w:rPr>
              <w:noProof/>
              <w:sz w:val="24"/>
              <w:szCs w:val="24"/>
            </w:rPr>
            <w:t>(Toschi &amp; Bodenschatz, 2009)</w:t>
          </w:r>
          <w:r w:rsidR="00DB2EFE" w:rsidRPr="00E57BF2">
            <w:rPr>
              <w:sz w:val="24"/>
              <w:szCs w:val="24"/>
              <w:rtl/>
            </w:rPr>
            <w:fldChar w:fldCharType="end"/>
          </w:r>
        </w:sdtContent>
      </w:sdt>
    </w:p>
    <w:p w:rsidR="002D5B13" w:rsidRDefault="00F6177B" w:rsidP="00322996">
      <w:pPr>
        <w:pStyle w:val="Heading2"/>
        <w:bidi/>
        <w:rPr>
          <w:lang w:bidi="he-IL"/>
        </w:rPr>
      </w:pPr>
      <w:bookmarkStart w:id="10" w:name="_Toc532223024"/>
      <w:r>
        <w:lastRenderedPageBreak/>
        <w:t>3D-PTV</w:t>
      </w:r>
      <w:r w:rsidR="00322996">
        <w:t xml:space="preserve"> 3.4</w:t>
      </w:r>
      <w:bookmarkEnd w:id="10"/>
    </w:p>
    <w:p w:rsidR="005A3AE2" w:rsidRDefault="00F6177B" w:rsidP="00F6547E">
      <w:pPr>
        <w:bidi/>
        <w:spacing w:line="360" w:lineRule="auto"/>
        <w:jc w:val="both"/>
        <w:rPr>
          <w:sz w:val="24"/>
          <w:szCs w:val="24"/>
          <w:rtl/>
          <w:lang w:bidi="he-IL"/>
        </w:rPr>
      </w:pPr>
      <w:proofErr w:type="gramStart"/>
      <w:r>
        <w:rPr>
          <w:sz w:val="24"/>
          <w:szCs w:val="24"/>
        </w:rPr>
        <w:t>Three-</w:t>
      </w:r>
      <w:r w:rsidR="008761E9">
        <w:rPr>
          <w:sz w:val="24"/>
          <w:szCs w:val="24"/>
        </w:rPr>
        <w:t>dimensional</w:t>
      </w:r>
      <w:r>
        <w:rPr>
          <w:sz w:val="24"/>
          <w:szCs w:val="24"/>
        </w:rPr>
        <w:t xml:space="preserve">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sidR="00905C85">
        <w:rPr>
          <w:sz w:val="24"/>
          <w:szCs w:val="24"/>
        </w:rPr>
        <w:t>3D-PTV</w:t>
      </w:r>
      <w:r>
        <w:rPr>
          <w:sz w:val="24"/>
          <w:szCs w:val="24"/>
          <w:rtl/>
        </w:rPr>
        <w:t xml:space="preserve">) </w:t>
      </w:r>
      <w:r>
        <w:rPr>
          <w:sz w:val="24"/>
          <w:szCs w:val="24"/>
          <w:rtl/>
          <w:lang w:bidi="he-IL"/>
        </w:rPr>
        <w:t xml:space="preserve">היא אחת מהשיטות איתן חוקרים תנועה </w:t>
      </w:r>
      <w:r w:rsidR="008761E9">
        <w:rPr>
          <w:rFonts w:hint="cs"/>
          <w:sz w:val="24"/>
          <w:szCs w:val="24"/>
          <w:rtl/>
          <w:lang w:bidi="he-IL"/>
        </w:rPr>
        <w:t>של</w:t>
      </w:r>
      <w:r w:rsidR="008761E9">
        <w:rPr>
          <w:sz w:val="24"/>
          <w:szCs w:val="24"/>
          <w:rtl/>
          <w:lang w:bidi="he-IL"/>
        </w:rPr>
        <w:t xml:space="preserve"> זור</w:t>
      </w:r>
      <w:r w:rsidR="008761E9">
        <w:rPr>
          <w:rFonts w:hint="cs"/>
          <w:sz w:val="24"/>
          <w:szCs w:val="24"/>
          <w:rtl/>
          <w:lang w:bidi="he-IL"/>
        </w:rPr>
        <w:t>מים</w:t>
      </w:r>
      <w:r>
        <w:rPr>
          <w:sz w:val="24"/>
          <w:szCs w:val="24"/>
          <w:rtl/>
        </w:rPr>
        <w:t>.</w:t>
      </w:r>
      <w:proofErr w:type="gramEnd"/>
      <w:r>
        <w:rPr>
          <w:sz w:val="24"/>
          <w:szCs w:val="24"/>
          <w:rtl/>
        </w:rPr>
        <w:t xml:space="preserve"> </w:t>
      </w:r>
      <w:r w:rsidR="008761E9">
        <w:rPr>
          <w:rFonts w:hint="cs"/>
          <w:sz w:val="24"/>
          <w:szCs w:val="24"/>
          <w:rtl/>
          <w:lang w:bidi="he-IL"/>
        </w:rPr>
        <w:t>היתרו</w:t>
      </w:r>
      <w:r w:rsidR="00852585">
        <w:rPr>
          <w:rFonts w:hint="cs"/>
          <w:sz w:val="24"/>
          <w:szCs w:val="24"/>
          <w:rtl/>
          <w:lang w:bidi="he-IL"/>
        </w:rPr>
        <w:t xml:space="preserve">ן העיקרי של </w:t>
      </w:r>
      <w:r w:rsidR="00852585">
        <w:rPr>
          <w:sz w:val="24"/>
          <w:szCs w:val="24"/>
          <w:lang w:bidi="he-IL"/>
        </w:rPr>
        <w:t>PTV</w:t>
      </w:r>
      <w:r w:rsidR="00852585">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w:t>
      </w:r>
      <w:r w:rsidR="008761E9">
        <w:rPr>
          <w:rFonts w:hint="cs"/>
          <w:sz w:val="24"/>
          <w:szCs w:val="24"/>
          <w:rtl/>
          <w:lang w:bidi="he-IL"/>
        </w:rPr>
        <w:t>.</w:t>
      </w:r>
      <w:r w:rsidR="00852585">
        <w:rPr>
          <w:rFonts w:hint="cs"/>
          <w:sz w:val="24"/>
          <w:szCs w:val="24"/>
          <w:rtl/>
          <w:lang w:bidi="he-IL"/>
        </w:rPr>
        <w:t xml:space="preserve"> בנוסף </w:t>
      </w:r>
      <w:r w:rsidR="00852585">
        <w:rPr>
          <w:sz w:val="24"/>
          <w:szCs w:val="24"/>
          <w:lang w:bidi="he-IL"/>
        </w:rPr>
        <w:t>PTV</w:t>
      </w:r>
      <w:r w:rsidR="00852585">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sidR="008761E9">
        <w:rPr>
          <w:sz w:val="24"/>
          <w:szCs w:val="24"/>
          <w:rtl/>
        </w:rPr>
        <w:t>.</w:t>
      </w:r>
      <w:r w:rsidR="00BE369A">
        <w:rPr>
          <w:rFonts w:hint="cs"/>
          <w:sz w:val="24"/>
          <w:szCs w:val="24"/>
          <w:rtl/>
          <w:lang w:bidi="he-IL"/>
        </w:rPr>
        <w:t xml:space="preserve"> </w:t>
      </w:r>
      <w:sdt>
        <w:sdtPr>
          <w:rPr>
            <w:rFonts w:hint="cs"/>
            <w:sz w:val="24"/>
            <w:szCs w:val="24"/>
            <w:rtl/>
            <w:lang w:bidi="he-IL"/>
          </w:rPr>
          <w:id w:val="-1233843482"/>
          <w:citation/>
        </w:sdtPr>
        <w:sdtContent>
          <w:r w:rsidR="00BE369A">
            <w:rPr>
              <w:sz w:val="24"/>
              <w:szCs w:val="24"/>
              <w:rtl/>
              <w:lang w:bidi="he-IL"/>
            </w:rPr>
            <w:fldChar w:fldCharType="begin"/>
          </w:r>
          <w:r w:rsidR="00BE369A">
            <w:rPr>
              <w:sz w:val="24"/>
              <w:szCs w:val="24"/>
              <w:lang w:bidi="he-IL"/>
            </w:rPr>
            <w:instrText xml:space="preserve"> CITATION PTV0 \l 1033 </w:instrText>
          </w:r>
          <w:r w:rsidR="00BE369A">
            <w:rPr>
              <w:sz w:val="24"/>
              <w:szCs w:val="24"/>
              <w:rtl/>
              <w:lang w:bidi="he-IL"/>
            </w:rPr>
            <w:fldChar w:fldCharType="separate"/>
          </w:r>
          <w:r w:rsidR="00946AE8" w:rsidRPr="00946AE8">
            <w:rPr>
              <w:noProof/>
              <w:sz w:val="24"/>
              <w:szCs w:val="24"/>
              <w:lang w:bidi="he-IL"/>
            </w:rPr>
            <w:t>(Virant &amp; Themistocles, 1997)</w:t>
          </w:r>
          <w:r w:rsidR="00BE369A">
            <w:rPr>
              <w:sz w:val="24"/>
              <w:szCs w:val="24"/>
              <w:rtl/>
              <w:lang w:bidi="he-IL"/>
            </w:rPr>
            <w:fldChar w:fldCharType="end"/>
          </w:r>
        </w:sdtContent>
      </w:sdt>
    </w:p>
    <w:p w:rsidR="002D5B13" w:rsidRDefault="00322996" w:rsidP="00322996">
      <w:pPr>
        <w:pStyle w:val="Heading2"/>
        <w:bidi/>
      </w:pPr>
      <w:bookmarkStart w:id="11" w:name="_Toc532223025"/>
      <w:r>
        <w:rPr>
          <w:rFonts w:hint="cs"/>
          <w:rtl/>
          <w:lang w:bidi="he-IL"/>
        </w:rPr>
        <w:t>3.5</w:t>
      </w:r>
      <w:r w:rsidR="00F6547E">
        <w:rPr>
          <w:rFonts w:hint="cs"/>
          <w:rtl/>
          <w:lang w:bidi="he-IL"/>
        </w:rPr>
        <w:t xml:space="preserve"> </w:t>
      </w:r>
      <w:r w:rsidR="00F6177B">
        <w:rPr>
          <w:rtl/>
          <w:lang w:bidi="he-IL"/>
        </w:rPr>
        <w:t>תכסית עירונית</w:t>
      </w:r>
      <w:bookmarkEnd w:id="11"/>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DB2EFE">
            <w:rPr>
              <w:sz w:val="24"/>
              <w:szCs w:val="24"/>
              <w:rtl/>
            </w:rPr>
            <w:fldChar w:fldCharType="begin"/>
          </w:r>
          <w:r w:rsidR="00F75D01">
            <w:rPr>
              <w:sz w:val="24"/>
              <w:szCs w:val="24"/>
            </w:rPr>
            <w:instrText xml:space="preserve"> CITATION CanopyReview \l 1033 </w:instrText>
          </w:r>
          <w:r w:rsidR="00DB2EFE">
            <w:rPr>
              <w:sz w:val="24"/>
              <w:szCs w:val="24"/>
              <w:rtl/>
            </w:rPr>
            <w:fldChar w:fldCharType="separate"/>
          </w:r>
          <w:r w:rsidR="00946AE8" w:rsidRPr="00946AE8">
            <w:rPr>
              <w:noProof/>
              <w:sz w:val="24"/>
              <w:szCs w:val="24"/>
            </w:rPr>
            <w:t>(Britter &amp; Hanna., 2003)</w:t>
          </w:r>
          <w:r w:rsidR="00DB2EFE">
            <w:rPr>
              <w:sz w:val="24"/>
              <w:szCs w:val="24"/>
              <w:rtl/>
            </w:rPr>
            <w:fldChar w:fldCharType="end"/>
          </w:r>
        </w:sdtContent>
      </w:sdt>
    </w:p>
    <w:p w:rsidR="002D5B13" w:rsidRPr="0099741D" w:rsidRDefault="00322996" w:rsidP="00322996">
      <w:pPr>
        <w:pStyle w:val="Heading2"/>
        <w:bidi/>
        <w:rPr>
          <w:rtl/>
          <w:lang w:val="en-GB"/>
        </w:rPr>
      </w:pPr>
      <w:bookmarkStart w:id="12" w:name="_Toc532223026"/>
      <w:r>
        <w:rPr>
          <w:rFonts w:hint="cs"/>
          <w:rtl/>
          <w:lang w:bidi="he-IL"/>
        </w:rPr>
        <w:t>3.6</w:t>
      </w:r>
      <w:r w:rsidR="00F6547E">
        <w:rPr>
          <w:rFonts w:hint="cs"/>
          <w:rtl/>
          <w:lang w:bidi="he-IL"/>
        </w:rPr>
        <w:t xml:space="preserve"> </w:t>
      </w:r>
      <w:r w:rsidR="00F6177B">
        <w:rPr>
          <w:rtl/>
          <w:lang w:bidi="he-IL"/>
        </w:rPr>
        <w:t xml:space="preserve">כוח </w:t>
      </w:r>
      <w:r w:rsidR="00F6177B">
        <w:rPr>
          <w:highlight w:val="white"/>
          <w:rtl/>
          <w:lang w:bidi="he-IL"/>
        </w:rPr>
        <w:t>גְּרָר</w:t>
      </w:r>
      <w:bookmarkEnd w:id="12"/>
    </w:p>
    <w:p w:rsidR="002D5B13" w:rsidRDefault="00F6177B" w:rsidP="00F6547E">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Pr>
          <w:sz w:val="24"/>
          <w:szCs w:val="24"/>
          <w:rtl/>
          <w:lang w:bidi="he-IL"/>
        </w:rPr>
        <w:t>כוח הגרר הוא כוח המשפיע על כל גוף הנע בתוך זורם ולכן חשוב לחקור אותו</w:t>
      </w:r>
      <w:r>
        <w:rPr>
          <w:sz w:val="24"/>
          <w:szCs w:val="24"/>
          <w:rtl/>
        </w:rPr>
        <w:t xml:space="preserve">. </w:t>
      </w:r>
      <w:r>
        <w:rPr>
          <w:sz w:val="24"/>
          <w:szCs w:val="24"/>
          <w:rtl/>
          <w:lang w:bidi="he-IL"/>
        </w:rPr>
        <w:t>כוח הגרר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322996" w:rsidP="00322996">
      <w:pPr>
        <w:pStyle w:val="Heading3"/>
        <w:bidi/>
        <w:rPr>
          <w:lang w:bidi="he-IL"/>
        </w:rPr>
      </w:pPr>
      <w:bookmarkStart w:id="13" w:name="_Toc532223027"/>
      <w:r>
        <w:rPr>
          <w:rFonts w:hint="cs"/>
          <w:rtl/>
          <w:lang w:bidi="he-IL"/>
        </w:rPr>
        <w:t>3.6.1</w:t>
      </w:r>
      <w:r w:rsidR="00F6547E">
        <w:rPr>
          <w:rFonts w:hint="cs"/>
          <w:rtl/>
          <w:lang w:bidi="he-IL"/>
        </w:rPr>
        <w:t xml:space="preserve"> </w:t>
      </w:r>
      <w:r w:rsidR="00DE0E1A">
        <w:rPr>
          <w:rFonts w:hint="cs"/>
          <w:rtl/>
          <w:lang w:bidi="he-IL"/>
        </w:rPr>
        <w:t>מקדם הגרר</w:t>
      </w:r>
      <w:bookmarkEnd w:id="13"/>
    </w:p>
    <w:p w:rsidR="002D5B13" w:rsidRDefault="00F6177B" w:rsidP="00F6547E">
      <w:pPr>
        <w:bidi/>
        <w:spacing w:line="360" w:lineRule="auto"/>
        <w:jc w:val="both"/>
        <w:rPr>
          <w:sz w:val="24"/>
          <w:szCs w:val="24"/>
        </w:rPr>
      </w:pPr>
      <w:r>
        <w:rPr>
          <w:sz w:val="24"/>
          <w:szCs w:val="24"/>
          <w:rtl/>
          <w:lang w:bidi="he-IL"/>
        </w:rPr>
        <w:t xml:space="preserve">ניתן לייצג כוח הגרר על פי מספר משתנים של </w:t>
      </w:r>
      <w:r w:rsidRPr="001B6CF9">
        <w:rPr>
          <w:sz w:val="24"/>
          <w:szCs w:val="24"/>
          <w:rtl/>
          <w:lang w:bidi="he-IL"/>
        </w:rPr>
        <w:t>המערכת</w:t>
      </w:r>
      <w:r>
        <w:rPr>
          <w:sz w:val="24"/>
          <w:szCs w:val="24"/>
          <w:rtl/>
          <w:lang w:bidi="he-IL"/>
        </w:rPr>
        <w:t xml:space="preserve"> והגוף עליו מדובר</w:t>
      </w:r>
      <w:r>
        <w:rPr>
          <w:sz w:val="24"/>
          <w:szCs w:val="24"/>
          <w:rtl/>
        </w:rPr>
        <w:t xml:space="preserve">. </w:t>
      </w:r>
      <w:r>
        <w:rPr>
          <w:sz w:val="24"/>
          <w:szCs w:val="24"/>
          <w:rtl/>
          <w:lang w:bidi="he-IL"/>
        </w:rPr>
        <w:t>כאשר גוף נע דרך זורם צמיגי ולא דחיס</w:t>
      </w:r>
      <w:r>
        <w:rPr>
          <w:sz w:val="24"/>
          <w:szCs w:val="24"/>
          <w:rtl/>
        </w:rPr>
        <w:t xml:space="preserve">, </w:t>
      </w:r>
      <w:r>
        <w:rPr>
          <w:sz w:val="24"/>
          <w:szCs w:val="24"/>
          <w:rtl/>
          <w:lang w:bidi="he-IL"/>
        </w:rPr>
        <w:t>ניתן לייצג את כוח הגרר כפונקציה של אורך הבעיה</w:t>
      </w:r>
      <w:r>
        <w:rPr>
          <w:sz w:val="24"/>
          <w:szCs w:val="24"/>
          <w:rtl/>
        </w:rPr>
        <w:t xml:space="preserve">, </w:t>
      </w:r>
      <w:r>
        <w:rPr>
          <w:sz w:val="24"/>
          <w:szCs w:val="24"/>
          <w:rtl/>
          <w:lang w:bidi="he-IL"/>
        </w:rPr>
        <w:t>מהירות הגוף</w:t>
      </w:r>
      <w:r>
        <w:rPr>
          <w:sz w:val="24"/>
          <w:szCs w:val="24"/>
          <w:rtl/>
        </w:rPr>
        <w:t xml:space="preserve">, </w:t>
      </w:r>
      <w:r>
        <w:rPr>
          <w:sz w:val="24"/>
          <w:szCs w:val="24"/>
          <w:rtl/>
          <w:lang w:bidi="he-IL"/>
        </w:rPr>
        <w:t xml:space="preserve">צמיגות הזורם וצפיפות הזורם </w:t>
      </w:r>
      <w:r>
        <w:rPr>
          <w:sz w:val="24"/>
          <w:szCs w:val="24"/>
          <w:rtl/>
        </w:rPr>
        <w:t>(</w:t>
      </w:r>
      <w:r>
        <w:rPr>
          <w:sz w:val="24"/>
          <w:szCs w:val="24"/>
          <w:rtl/>
          <w:lang w:bidi="he-IL"/>
        </w:rPr>
        <w:t>בסדר זה במשוואה</w:t>
      </w:r>
      <w:r>
        <w:rPr>
          <w:sz w:val="24"/>
          <w:szCs w:val="24"/>
          <w:rtl/>
        </w:rPr>
        <w:t>):</w:t>
      </w:r>
    </w:p>
    <w:p w:rsidR="002D5B13" w:rsidRDefault="00F6177B" w:rsidP="00E07009">
      <w:pPr>
        <w:bidi/>
        <w:spacing w:line="360" w:lineRule="auto"/>
        <w:rPr>
          <w:sz w:val="24"/>
          <w:szCs w:val="24"/>
        </w:rPr>
      </w:pPr>
      <w:r>
        <w:rPr>
          <w:sz w:val="24"/>
          <w:szCs w:val="24"/>
        </w:rPr>
        <w:lastRenderedPageBreak/>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692B8D90" wp14:editId="46E2AF8B">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DB2EFE">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DB2EFE">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DB2EFE">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0175465C" wp14:editId="0B18E941">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DB2EFE">
            <w:rPr>
              <w:sz w:val="24"/>
              <w:szCs w:val="24"/>
              <w:rtl/>
            </w:rPr>
            <w:fldChar w:fldCharType="begin"/>
          </w:r>
          <w:r w:rsidR="005A3AE2">
            <w:rPr>
              <w:sz w:val="24"/>
              <w:szCs w:val="24"/>
            </w:rPr>
            <w:instrText xml:space="preserve">CITATION basicBook \l 1033 </w:instrText>
          </w:r>
          <w:r w:rsidR="00DB2EFE">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DB2EFE">
            <w:rPr>
              <w:sz w:val="24"/>
              <w:szCs w:val="24"/>
              <w:rtl/>
            </w:rPr>
            <w:fldChar w:fldCharType="end"/>
          </w:r>
        </w:sdtContent>
      </w:sdt>
    </w:p>
    <w:p w:rsidR="00DE0E1A" w:rsidRDefault="00322996" w:rsidP="00322996">
      <w:pPr>
        <w:pStyle w:val="Heading3"/>
        <w:bidi/>
        <w:rPr>
          <w:rtl/>
          <w:lang w:bidi="he-IL"/>
        </w:rPr>
      </w:pPr>
      <w:bookmarkStart w:id="14" w:name="_Toc532223028"/>
      <w:r>
        <w:rPr>
          <w:rFonts w:hint="cs"/>
          <w:rtl/>
          <w:lang w:bidi="he-IL"/>
        </w:rPr>
        <w:t xml:space="preserve">3.6.2 </w:t>
      </w:r>
      <w:r w:rsidR="00DE0E1A">
        <w:rPr>
          <w:rFonts w:hint="cs"/>
          <w:rtl/>
          <w:lang w:bidi="he-IL"/>
        </w:rPr>
        <w:t>חישוב הגרר</w:t>
      </w:r>
      <w:bookmarkEnd w:id="14"/>
    </w:p>
    <w:p w:rsidR="00561122" w:rsidRDefault="00561122" w:rsidP="00F6547E">
      <w:pPr>
        <w:bidi/>
        <w:spacing w:line="360" w:lineRule="auto"/>
        <w:jc w:val="both"/>
        <w:rPr>
          <w:sz w:val="24"/>
          <w:szCs w:val="24"/>
          <w:rtl/>
          <w:lang w:bidi="he-IL"/>
        </w:rPr>
      </w:pPr>
      <w:r>
        <w:rPr>
          <w:rFonts w:hint="cs"/>
          <w:sz w:val="24"/>
          <w:szCs w:val="24"/>
          <w:rtl/>
          <w:lang w:bidi="he-IL"/>
        </w:rPr>
        <w:t>קיימות דרכים רבות לחישוב גרר. חלקן ישירות וחלקן עקיפות. חישוב הגרר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ל הרוח. הכוח שפועל על הרוח משפיע</w:t>
      </w:r>
      <w:r w:rsidR="00DE0E1A">
        <w:rPr>
          <w:rFonts w:hint="cs"/>
          <w:sz w:val="24"/>
          <w:szCs w:val="24"/>
          <w:rtl/>
          <w:lang w:bidi="he-IL"/>
        </w:rPr>
        <w:t xml:space="preserve"> על תנועתה ולכן </w:t>
      </w:r>
      <w:r w:rsidR="001B1B37">
        <w:rPr>
          <w:rFonts w:hint="cs"/>
          <w:sz w:val="24"/>
          <w:szCs w:val="24"/>
          <w:rtl/>
          <w:lang w:bidi="he-IL"/>
        </w:rPr>
        <w:t xml:space="preserve">בעזרתו ניתן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625814">
        <w:rPr>
          <w:rFonts w:hint="cs"/>
          <w:sz w:val="24"/>
          <w:szCs w:val="24"/>
          <w:rtl/>
          <w:lang w:bidi="he-IL"/>
        </w:rPr>
        <w:t xml:space="preserve">יזרום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322996" w:rsidP="00322996">
      <w:pPr>
        <w:pStyle w:val="Heading4"/>
        <w:bidi/>
        <w:rPr>
          <w:vertAlign w:val="subscript"/>
          <w:lang w:bidi="he-IL"/>
        </w:rPr>
      </w:pPr>
      <w:r>
        <w:rPr>
          <w:rFonts w:hint="cs"/>
          <w:rtl/>
          <w:lang w:bidi="he-IL"/>
        </w:rPr>
        <w:t xml:space="preserve">3.6.2.1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F6547E">
      <w:pPr>
        <w:bidi/>
        <w:spacing w:line="360" w:lineRule="auto"/>
        <w:jc w:val="both"/>
        <w:rPr>
          <w:sz w:val="24"/>
          <w:szCs w:val="24"/>
          <w:rtl/>
          <w:lang w:bidi="he-IL"/>
        </w:rPr>
      </w:pPr>
      <w:r>
        <w:rPr>
          <w:rFonts w:hint="cs"/>
          <w:sz w:val="24"/>
          <w:szCs w:val="24"/>
          <w:rtl/>
          <w:lang w:bidi="he-IL"/>
        </w:rPr>
        <w:t xml:space="preserve">אם נרצה לחשב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DB2EFE">
            <w:rPr>
              <w:sz w:val="24"/>
              <w:szCs w:val="24"/>
              <w:rtl/>
              <w:lang w:bidi="he-IL"/>
            </w:rPr>
            <w:fldChar w:fldCharType="begin"/>
          </w:r>
          <w:r w:rsidR="000D13CF">
            <w:rPr>
              <w:sz w:val="24"/>
              <w:szCs w:val="24"/>
              <w:lang w:bidi="he-IL"/>
            </w:rPr>
            <w:instrText xml:space="preserve"> CITATION basicBook \l 1033 </w:instrText>
          </w:r>
          <w:r w:rsidR="00DB2EFE">
            <w:rPr>
              <w:sz w:val="24"/>
              <w:szCs w:val="24"/>
              <w:rtl/>
              <w:lang w:bidi="he-IL"/>
            </w:rPr>
            <w:fldChar w:fldCharType="separate"/>
          </w:r>
          <w:r w:rsidR="00946AE8" w:rsidRPr="00946AE8">
            <w:rPr>
              <w:noProof/>
              <w:sz w:val="24"/>
              <w:szCs w:val="24"/>
              <w:lang w:bidi="he-IL"/>
            </w:rPr>
            <w:t>(Fox, McDoland, &amp; Pritchard, 1998)</w:t>
          </w:r>
          <w:r w:rsidR="00DB2EFE">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322996" w:rsidP="00322996">
      <w:pPr>
        <w:pStyle w:val="Heading4"/>
        <w:bidi/>
        <w:rPr>
          <w:rtl/>
          <w:lang w:bidi="he-IL"/>
        </w:rPr>
      </w:pPr>
      <w:r>
        <w:rPr>
          <w:rFonts w:hint="cs"/>
          <w:rtl/>
          <w:lang w:bidi="he-IL"/>
        </w:rPr>
        <w:lastRenderedPageBreak/>
        <w:t xml:space="preserve">3.6.2.2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55B90E12" wp14:editId="375DBB5E">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DB2EFE">
            <w:rPr>
              <w:sz w:val="24"/>
              <w:szCs w:val="24"/>
              <w:rtl/>
              <w:lang w:bidi="he-IL"/>
            </w:rPr>
            <w:fldChar w:fldCharType="begin"/>
          </w:r>
          <w:r w:rsidR="00F75D01">
            <w:rPr>
              <w:sz w:val="24"/>
              <w:szCs w:val="24"/>
              <w:lang w:bidi="he-IL"/>
            </w:rPr>
            <w:instrText xml:space="preserve"> CITATION Eq2 \l 1033 </w:instrText>
          </w:r>
          <w:r w:rsidR="00DB2EFE">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DB2EFE">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DB2EFE">
            <w:rPr>
              <w:sz w:val="24"/>
              <w:szCs w:val="24"/>
              <w:rtl/>
              <w:lang w:bidi="he-IL"/>
            </w:rPr>
            <w:fldChar w:fldCharType="begin"/>
          </w:r>
          <w:r w:rsidR="00E30C94">
            <w:rPr>
              <w:sz w:val="24"/>
              <w:szCs w:val="24"/>
              <w:lang w:bidi="he-IL"/>
            </w:rPr>
            <w:instrText xml:space="preserve">CITATION DankEquations \l 1033 </w:instrText>
          </w:r>
          <w:r w:rsidR="00DB2EFE">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DB2EFE">
            <w:rPr>
              <w:sz w:val="24"/>
              <w:szCs w:val="24"/>
              <w:rtl/>
              <w:lang w:bidi="he-IL"/>
            </w:rPr>
            <w:fldChar w:fldCharType="end"/>
          </w:r>
        </w:sdtContent>
      </w:sdt>
      <w:r w:rsidR="00DE435E">
        <w:rPr>
          <w:sz w:val="24"/>
          <w:szCs w:val="24"/>
          <w:lang w:bidi="he-IL"/>
        </w:rPr>
        <w:t>:</w:t>
      </w:r>
    </w:p>
    <w:p w:rsidR="00A36F33" w:rsidRPr="00A36F33" w:rsidRDefault="00F21235"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F6547E">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E07009">
        <w:rPr>
          <w:rFonts w:hint="cs"/>
          <w:sz w:val="24"/>
          <w:szCs w:val="24"/>
          <w:rtl/>
          <w:lang w:bidi="he-IL"/>
        </w:rPr>
        <w:t xml:space="preserve"> הוא ה</w:t>
      </w:r>
      <w:r w:rsidR="00E07009">
        <w:rPr>
          <w:sz w:val="24"/>
          <w:szCs w:val="24"/>
          <w:lang w:bidi="he-IL"/>
        </w:rPr>
        <w:t>-</w:t>
      </w:r>
      <w:r w:rsidR="00E07009">
        <w:rPr>
          <w:rFonts w:hint="cs"/>
          <w:sz w:val="24"/>
          <w:szCs w:val="24"/>
          <w:rtl/>
          <w:lang w:bidi="he-IL"/>
        </w:rPr>
        <w:t>"</w:t>
      </w:r>
      <w:r w:rsidR="00E07009">
        <w:rPr>
          <w:sz w:val="24"/>
          <w:szCs w:val="24"/>
          <w:lang w:val="en-GB" w:bidi="he-IL"/>
        </w:rPr>
        <w:t>temporal velocity fluctuations</w:t>
      </w:r>
      <w:r w:rsidR="00E07009">
        <w:rPr>
          <w:rFonts w:hint="cs"/>
          <w:sz w:val="24"/>
          <w:szCs w:val="24"/>
          <w:rtl/>
          <w:lang w:bidi="he-IL"/>
        </w:rPr>
        <w:t>"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מהיות כלשהו. הסימון של קו עליון וגל הוא</w:t>
      </w:r>
      <w:r w:rsidR="00E07009">
        <w:rPr>
          <w:sz w:val="24"/>
          <w:szCs w:val="24"/>
          <w:rtl/>
          <w:lang w:bidi="he-IL"/>
        </w:rPr>
        <w:br/>
      </w:r>
      <w:r w:rsidR="00E07009">
        <w:rPr>
          <w:rFonts w:hint="cs"/>
          <w:sz w:val="24"/>
          <w:szCs w:val="24"/>
          <w:rtl/>
          <w:lang w:bidi="he-IL"/>
        </w:rPr>
        <w:t xml:space="preserve">ה- </w:t>
      </w:r>
      <w:r w:rsidR="00F6547E">
        <w:rPr>
          <w:sz w:val="24"/>
          <w:szCs w:val="24"/>
          <w:lang w:val="en-GB" w:bidi="he-IL"/>
        </w:rPr>
        <w:t>“</w:t>
      </w:r>
      <w:r w:rsidR="00E07009">
        <w:rPr>
          <w:sz w:val="24"/>
          <w:szCs w:val="24"/>
          <w:lang w:val="en-GB" w:bidi="he-IL"/>
        </w:rPr>
        <w:t>spatial velocity fluctuations</w:t>
      </w:r>
      <w:r w:rsidR="00F6547E">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DE435E" w:rsidP="00F6547E">
      <w:pPr>
        <w:bidi/>
        <w:spacing w:line="360" w:lineRule="auto"/>
        <w:jc w:val="both"/>
        <w:rPr>
          <w:sz w:val="24"/>
          <w:szCs w:val="24"/>
          <w:rtl/>
          <w:lang w:bidi="he-IL"/>
        </w:rPr>
      </w:pPr>
      <w:r>
        <w:rPr>
          <w:rFonts w:hint="cs"/>
          <w:sz w:val="24"/>
          <w:szCs w:val="24"/>
          <w:rtl/>
          <w:lang w:bidi="he-IL"/>
        </w:rPr>
        <w:t>בנוסף מצא</w:t>
      </w:r>
      <w:r w:rsidR="007E3FAA">
        <w:rPr>
          <w:rFonts w:hint="cs"/>
          <w:sz w:val="24"/>
          <w:szCs w:val="24"/>
          <w:rtl/>
          <w:lang w:bidi="he-IL"/>
        </w:rPr>
        <w:t>ו כי האיבר הכי ימיני בצד שמאל ש</w:t>
      </w:r>
      <w:r>
        <w:rPr>
          <w:rFonts w:hint="cs"/>
          <w:sz w:val="24"/>
          <w:szCs w:val="24"/>
          <w:rtl/>
          <w:lang w:bidi="he-IL"/>
        </w:rPr>
        <w:t>ל המשוואה זניח יחסית לשאר האיברים ולכן ניתן להיתעלם ממנו</w:t>
      </w:r>
      <w:r w:rsidR="00E30C94">
        <w:rPr>
          <w:rFonts w:hint="cs"/>
          <w:sz w:val="24"/>
          <w:szCs w:val="24"/>
          <w:rtl/>
          <w:lang w:bidi="he-IL"/>
        </w:rPr>
        <w:t>. מעבר לזאת, מעל התכסית הנוסחה מצתמצת ל:</w:t>
      </w:r>
    </w:p>
    <w:p w:rsidR="00E30C94" w:rsidRDefault="00E30C94" w:rsidP="00E07009">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oMath>
    </w:p>
    <w:p w:rsidR="000F48DE" w:rsidRPr="00611F5B" w:rsidRDefault="00E30C94" w:rsidP="00F6547E">
      <w:pPr>
        <w:bidi/>
        <w:spacing w:line="360" w:lineRule="auto"/>
        <w:jc w:val="both"/>
        <w:rPr>
          <w:sz w:val="24"/>
          <w:szCs w:val="24"/>
          <w:rtl/>
          <w:lang w:bidi="he-IL"/>
        </w:rPr>
      </w:pPr>
      <w:r>
        <w:rPr>
          <w:rFonts w:hint="cs"/>
          <w:sz w:val="24"/>
          <w:szCs w:val="24"/>
          <w:rtl/>
          <w:lang w:bidi="he-IL"/>
        </w:rPr>
        <w:t xml:space="preserve">ובגלל שלחץ הוא הומוגני על ציר </w:t>
      </w:r>
      <w:r>
        <w:rPr>
          <w:sz w:val="24"/>
          <w:szCs w:val="24"/>
          <w:lang w:bidi="he-IL"/>
        </w:rPr>
        <w:t>z</w:t>
      </w:r>
      <w:r>
        <w:rPr>
          <w:rFonts w:hint="cs"/>
          <w:sz w:val="24"/>
          <w:szCs w:val="24"/>
          <w:rtl/>
          <w:lang w:bidi="he-IL"/>
        </w:rPr>
        <w:t xml:space="preserve"> ניתן להשתמש בחישובים מעל התכסית בשביל לדעת מהו הלחץ בתוך התכסית. </w:t>
      </w:r>
      <w:sdt>
        <w:sdtPr>
          <w:rPr>
            <w:rFonts w:hint="cs"/>
            <w:sz w:val="24"/>
            <w:szCs w:val="24"/>
            <w:rtl/>
            <w:lang w:bidi="he-IL"/>
          </w:rPr>
          <w:id w:val="1453517870"/>
          <w:citation/>
        </w:sdtPr>
        <w:sdtContent>
          <w:r w:rsidR="00DB2EFE">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Eq2 \l 1037</w:instrText>
          </w:r>
          <w:r>
            <w:rPr>
              <w:sz w:val="24"/>
              <w:szCs w:val="24"/>
              <w:rtl/>
              <w:lang w:bidi="he-IL"/>
            </w:rPr>
            <w:instrText xml:space="preserve"> </w:instrText>
          </w:r>
          <w:r w:rsidR="00DB2EFE">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Moltchanov, Bohbot-Raviv</w:t>
          </w:r>
          <w:r w:rsidR="00946AE8" w:rsidRPr="00946AE8">
            <w:rPr>
              <w:rFonts w:hint="cs"/>
              <w:noProof/>
              <w:sz w:val="24"/>
              <w:szCs w:val="24"/>
              <w:rtl/>
              <w:lang w:bidi="he-IL"/>
            </w:rPr>
            <w:t xml:space="preserve">, &amp; </w:t>
          </w:r>
          <w:r w:rsidR="00946AE8" w:rsidRPr="00946AE8">
            <w:rPr>
              <w:rFonts w:hint="cs"/>
              <w:noProof/>
              <w:sz w:val="24"/>
              <w:szCs w:val="24"/>
              <w:lang w:bidi="he-IL"/>
            </w:rPr>
            <w:t>Shavit, 2011</w:t>
          </w:r>
          <w:r w:rsidR="00946AE8" w:rsidRPr="00946AE8">
            <w:rPr>
              <w:rFonts w:hint="cs"/>
              <w:noProof/>
              <w:sz w:val="24"/>
              <w:szCs w:val="24"/>
              <w:rtl/>
              <w:lang w:bidi="he-IL"/>
            </w:rPr>
            <w:t>)</w:t>
          </w:r>
          <w:r w:rsidR="00DB2EFE">
            <w:rPr>
              <w:sz w:val="24"/>
              <w:szCs w:val="24"/>
              <w:rtl/>
              <w:lang w:bidi="he-IL"/>
            </w:rPr>
            <w:fldChar w:fldCharType="end"/>
          </w:r>
        </w:sdtContent>
      </w:sdt>
      <w:r w:rsidR="002B6B86">
        <w:rPr>
          <w:rFonts w:hint="cs"/>
          <w:sz w:val="24"/>
          <w:szCs w:val="24"/>
          <w:rtl/>
          <w:lang w:bidi="he-IL"/>
        </w:rPr>
        <w:t xml:space="preserve"> למעשה עכשיו נוסחה </w:t>
      </w:r>
      <w:r w:rsidR="00FD6544">
        <w:rPr>
          <w:rFonts w:hint="cs"/>
          <w:sz w:val="24"/>
          <w:szCs w:val="24"/>
          <w:rtl/>
          <w:lang w:bidi="he-IL"/>
        </w:rPr>
        <w:t>7</w:t>
      </w:r>
      <w:r>
        <w:rPr>
          <w:rFonts w:hint="cs"/>
          <w:sz w:val="24"/>
          <w:szCs w:val="24"/>
          <w:rtl/>
          <w:lang w:bidi="he-IL"/>
        </w:rPr>
        <w:t xml:space="preserve"> היא חישוב פשוט של ממוצעים ונגזרות מהירות. הנתונים על המהירות נתונים ישירות ממדידות </w:t>
      </w:r>
      <w:r>
        <w:rPr>
          <w:sz w:val="24"/>
          <w:szCs w:val="24"/>
          <w:lang w:bidi="he-IL"/>
        </w:rPr>
        <w:t>PTV</w:t>
      </w:r>
      <w:r>
        <w:rPr>
          <w:rFonts w:hint="cs"/>
          <w:sz w:val="24"/>
          <w:szCs w:val="24"/>
          <w:rtl/>
          <w:lang w:bidi="he-IL"/>
        </w:rPr>
        <w:t xml:space="preserve"> ולכן יהיה ניתן לחשב את הגרר כך.</w:t>
      </w:r>
    </w:p>
    <w:p w:rsidR="00A36F33" w:rsidRDefault="00322996" w:rsidP="00322996">
      <w:pPr>
        <w:pStyle w:val="Heading4"/>
        <w:bidi/>
        <w:rPr>
          <w:rtl/>
          <w:lang w:bidi="he-IL"/>
        </w:rPr>
      </w:pPr>
      <w:r>
        <w:rPr>
          <w:rFonts w:hint="cs"/>
          <w:rtl/>
          <w:lang w:bidi="he-IL"/>
        </w:rPr>
        <w:lastRenderedPageBreak/>
        <w:t>3.6.2.3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Default="00A62318" w:rsidP="00F6547E">
      <w:pPr>
        <w:bidi/>
        <w:spacing w:line="360" w:lineRule="auto"/>
        <w:jc w:val="both"/>
        <w:rPr>
          <w:sz w:val="24"/>
          <w:szCs w:val="24"/>
          <w:rtl/>
          <w:lang w:bidi="he-IL"/>
        </w:rPr>
      </w:pPr>
      <w:r>
        <w:rPr>
          <w:rFonts w:hint="cs"/>
          <w:sz w:val="24"/>
          <w:szCs w:val="24"/>
          <w:rtl/>
          <w:lang w:bidi="he-IL"/>
        </w:rPr>
        <w:t xml:space="preserve">בעזרת המידע </w:t>
      </w:r>
      <w:r w:rsidR="00D759FE">
        <w:rPr>
          <w:rFonts w:hint="cs"/>
          <w:sz w:val="24"/>
          <w:szCs w:val="24"/>
          <w:rtl/>
          <w:lang w:bidi="he-IL"/>
        </w:rPr>
        <w:t>הזה ניתן להעריך את הכוחות שפועלים על החלקיקים ולראות אם הם קשורים לכוחות שפועלים על הבניינים.</w:t>
      </w:r>
    </w:p>
    <w:p w:rsidR="00FB6725" w:rsidRDefault="00FB6725" w:rsidP="00FB6725">
      <w:pPr>
        <w:rPr>
          <w:rtl/>
          <w:lang w:bidi="he-IL"/>
        </w:rPr>
      </w:pPr>
      <w:r>
        <w:rPr>
          <w:rtl/>
          <w:lang w:bidi="he-IL"/>
        </w:rPr>
        <w:br w:type="page"/>
      </w:r>
    </w:p>
    <w:p w:rsidR="00FB6725" w:rsidRDefault="00C11C0E" w:rsidP="00FB6725">
      <w:pPr>
        <w:pStyle w:val="Heading1"/>
        <w:bidi/>
        <w:rPr>
          <w:rtl/>
        </w:rPr>
      </w:pPr>
      <w:bookmarkStart w:id="15" w:name="_Toc532223029"/>
      <w:r>
        <w:rPr>
          <w:rFonts w:hint="cs"/>
          <w:rtl/>
          <w:lang w:bidi="he-IL"/>
        </w:rPr>
        <w:lastRenderedPageBreak/>
        <w:t xml:space="preserve">4 </w:t>
      </w:r>
      <w:r w:rsidR="00FB6725" w:rsidRPr="00726DB5">
        <w:rPr>
          <w:rtl/>
          <w:lang w:bidi="he-IL"/>
        </w:rPr>
        <w:t xml:space="preserve">שיטות </w:t>
      </w:r>
      <w:commentRangeStart w:id="16"/>
      <w:r w:rsidR="00FB6725" w:rsidRPr="00726DB5">
        <w:rPr>
          <w:rtl/>
          <w:lang w:bidi="he-IL"/>
        </w:rPr>
        <w:t>וחומרים</w:t>
      </w:r>
      <w:commentRangeEnd w:id="16"/>
      <w:r w:rsidR="00FB6725">
        <w:rPr>
          <w:rStyle w:val="CommentReference"/>
          <w:rtl/>
        </w:rPr>
        <w:commentReference w:id="16"/>
      </w:r>
      <w:bookmarkEnd w:id="15"/>
    </w:p>
    <w:p w:rsidR="00FB6725" w:rsidRPr="00CB48B7" w:rsidRDefault="00C11C0E" w:rsidP="00C11C0E">
      <w:pPr>
        <w:pStyle w:val="Heading2"/>
        <w:bidi/>
        <w:rPr>
          <w:rtl/>
        </w:rPr>
      </w:pPr>
      <w:bookmarkStart w:id="17" w:name="_Toc532223030"/>
      <w:r>
        <w:rPr>
          <w:rFonts w:hint="cs"/>
          <w:rtl/>
          <w:lang w:bidi="he-IL"/>
        </w:rPr>
        <w:t xml:space="preserve">4.1 </w:t>
      </w:r>
      <w:r w:rsidR="00FB6725">
        <w:rPr>
          <w:rFonts w:hint="cs"/>
          <w:rtl/>
          <w:lang w:bidi="he-IL"/>
        </w:rPr>
        <w:t>חומרים</w:t>
      </w:r>
      <w:bookmarkEnd w:id="17"/>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C11C0E" w:rsidP="00FB6725">
      <w:pPr>
        <w:pStyle w:val="Heading2"/>
        <w:bidi/>
      </w:pPr>
      <w:bookmarkStart w:id="18" w:name="_Toc532223031"/>
      <w:r>
        <w:rPr>
          <w:rFonts w:hint="cs"/>
          <w:rtl/>
          <w:lang w:bidi="he-IL"/>
        </w:rPr>
        <w:t xml:space="preserve">4.2 </w:t>
      </w:r>
      <w:r w:rsidR="00FB6725">
        <w:rPr>
          <w:rFonts w:hint="cs"/>
          <w:rtl/>
          <w:lang w:bidi="he-IL"/>
        </w:rPr>
        <w:t>מכשירים</w:t>
      </w:r>
      <w:bookmarkEnd w:id="18"/>
    </w:p>
    <w:tbl>
      <w:tblPr>
        <w:tblStyle w:val="TableGrid"/>
        <w:bidiVisual/>
        <w:tblW w:w="0" w:type="auto"/>
        <w:tblLook w:val="04A0" w:firstRow="1" w:lastRow="0" w:firstColumn="1" w:lastColumn="0" w:noHBand="0" w:noVBand="1"/>
      </w:tblPr>
      <w:tblGrid>
        <w:gridCol w:w="1789"/>
        <w:gridCol w:w="1766"/>
        <w:gridCol w:w="1786"/>
        <w:gridCol w:w="1758"/>
        <w:gridCol w:w="1757"/>
      </w:tblGrid>
      <w:tr w:rsidR="00FB6725" w:rsidTr="0026737D">
        <w:tc>
          <w:tcPr>
            <w:tcW w:w="1789" w:type="dxa"/>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757"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26737D">
        <w:tc>
          <w:tcPr>
            <w:tcW w:w="1789" w:type="dxa"/>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tcPr>
          <w:p w:rsidR="00FB6725" w:rsidRDefault="00FB6725" w:rsidP="0060344F">
            <w:pPr>
              <w:pStyle w:val="1"/>
              <w:bidi/>
              <w:spacing w:line="360" w:lineRule="auto"/>
              <w:jc w:val="both"/>
              <w:rPr>
                <w:sz w:val="24"/>
                <w:szCs w:val="24"/>
                <w:rtl/>
              </w:rPr>
            </w:pPr>
            <w:r>
              <w:rPr>
                <w:sz w:val="24"/>
                <w:szCs w:val="24"/>
              </w:rPr>
              <w:t>CNI lasers</w:t>
            </w:r>
          </w:p>
        </w:tc>
        <w:tc>
          <w:tcPr>
            <w:tcW w:w="1786" w:type="dxa"/>
          </w:tcPr>
          <w:p w:rsidR="00FB6725" w:rsidRDefault="00FB6725" w:rsidP="0060344F">
            <w:pPr>
              <w:pStyle w:val="1"/>
              <w:bidi/>
              <w:spacing w:line="360" w:lineRule="auto"/>
              <w:jc w:val="both"/>
              <w:rPr>
                <w:sz w:val="24"/>
                <w:szCs w:val="24"/>
                <w:rtl/>
              </w:rPr>
            </w:pPr>
            <w:r>
              <w:rPr>
                <w:sz w:val="24"/>
                <w:szCs w:val="24"/>
              </w:rPr>
              <w:t>MGL-V-532</w:t>
            </w:r>
          </w:p>
        </w:tc>
        <w:tc>
          <w:tcPr>
            <w:tcW w:w="1758" w:type="dxa"/>
          </w:tcPr>
          <w:p w:rsidR="00FB6725" w:rsidRDefault="00FB6725" w:rsidP="0060344F">
            <w:pPr>
              <w:pStyle w:val="1"/>
              <w:bidi/>
              <w:spacing w:line="360" w:lineRule="auto"/>
              <w:jc w:val="both"/>
              <w:rPr>
                <w:sz w:val="24"/>
                <w:szCs w:val="24"/>
                <w:rtl/>
              </w:rPr>
            </w:pPr>
          </w:p>
        </w:tc>
        <w:tc>
          <w:tcPr>
            <w:tcW w:w="1757" w:type="dxa"/>
          </w:tcPr>
          <w:p w:rsidR="00FB6725" w:rsidRDefault="00FB6725" w:rsidP="0060344F">
            <w:pPr>
              <w:pStyle w:val="1"/>
              <w:bidi/>
              <w:spacing w:line="360" w:lineRule="auto"/>
              <w:jc w:val="both"/>
              <w:rPr>
                <w:sz w:val="24"/>
                <w:szCs w:val="24"/>
                <w:rtl/>
              </w:rPr>
            </w:pPr>
          </w:p>
        </w:tc>
      </w:tr>
      <w:tr w:rsidR="00FB6725" w:rsidTr="0026737D">
        <w:tc>
          <w:tcPr>
            <w:tcW w:w="1789" w:type="dxa"/>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tcPr>
          <w:p w:rsidR="00FB6725" w:rsidRPr="000F534F" w:rsidRDefault="00FB6725" w:rsidP="0060344F">
            <w:pPr>
              <w:pStyle w:val="1"/>
              <w:bidi/>
              <w:spacing w:line="360" w:lineRule="auto"/>
              <w:jc w:val="both"/>
              <w:rPr>
                <w:sz w:val="24"/>
                <w:szCs w:val="24"/>
                <w:lang w:val="en-US"/>
              </w:rPr>
            </w:pPr>
          </w:p>
        </w:tc>
        <w:tc>
          <w:tcPr>
            <w:tcW w:w="1757"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26737D">
        <w:tc>
          <w:tcPr>
            <w:tcW w:w="1789" w:type="dxa"/>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757" w:type="dxa"/>
          </w:tcPr>
          <w:p w:rsidR="00FB6725" w:rsidRDefault="00FB6725" w:rsidP="0060344F">
            <w:pPr>
              <w:pStyle w:val="1"/>
              <w:bidi/>
              <w:spacing w:line="360" w:lineRule="auto"/>
              <w:jc w:val="both"/>
              <w:rPr>
                <w:sz w:val="24"/>
                <w:szCs w:val="24"/>
                <w:rtl/>
              </w:rPr>
            </w:pPr>
          </w:p>
        </w:tc>
      </w:tr>
    </w:tbl>
    <w:p w:rsidR="00FB6725" w:rsidRDefault="00FB6725" w:rsidP="00FB6725">
      <w:pPr>
        <w:pStyle w:val="1"/>
        <w:bidi/>
        <w:spacing w:line="360" w:lineRule="auto"/>
        <w:jc w:val="both"/>
        <w:rPr>
          <w:sz w:val="24"/>
          <w:szCs w:val="24"/>
          <w:rtl/>
        </w:rPr>
      </w:pPr>
    </w:p>
    <w:p w:rsidR="00FB6725" w:rsidRDefault="00C11C0E" w:rsidP="00FB6725">
      <w:pPr>
        <w:pStyle w:val="Heading2"/>
        <w:bidi/>
        <w:rPr>
          <w:rtl/>
        </w:rPr>
      </w:pPr>
      <w:bookmarkStart w:id="19" w:name="_Toc532223032"/>
      <w:r>
        <w:rPr>
          <w:rFonts w:hint="cs"/>
          <w:rtl/>
          <w:lang w:bidi="he-IL"/>
        </w:rPr>
        <w:t xml:space="preserve">4.3 </w:t>
      </w:r>
      <w:commentRangeStart w:id="20"/>
      <w:r w:rsidR="00FB6725">
        <w:rPr>
          <w:rFonts w:hint="cs"/>
          <w:rtl/>
          <w:lang w:bidi="he-IL"/>
        </w:rPr>
        <w:t>סביבת הניסוי</w:t>
      </w:r>
      <w:commentRangeEnd w:id="20"/>
      <w:r w:rsidR="00FB6725">
        <w:rPr>
          <w:rStyle w:val="CommentReference"/>
          <w:rtl/>
        </w:rPr>
        <w:commentReference w:id="20"/>
      </w:r>
      <w:bookmarkEnd w:id="19"/>
    </w:p>
    <w:p w:rsidR="00FB6725"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w:t>
      </w:r>
      <w:commentRangeStart w:id="21"/>
      <w:r>
        <w:rPr>
          <w:rFonts w:hint="cs"/>
          <w:sz w:val="24"/>
          <w:szCs w:val="24"/>
          <w:rtl/>
        </w:rPr>
        <w:t>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commentRangeEnd w:id="21"/>
      <w:r>
        <w:rPr>
          <w:rStyle w:val="CommentReference"/>
          <w:rtl/>
        </w:rPr>
        <w:commentReference w:id="21"/>
      </w:r>
    </w:p>
    <w:p w:rsidR="00FB6725" w:rsidRDefault="00FB6725" w:rsidP="00FB6725">
      <w:pPr>
        <w:bidi/>
        <w:spacing w:line="360" w:lineRule="auto"/>
        <w:jc w:val="both"/>
        <w:rPr>
          <w:sz w:val="24"/>
          <w:szCs w:val="24"/>
        </w:rPr>
      </w:pPr>
    </w:p>
    <w:p w:rsidR="00FB6725" w:rsidRDefault="00FB6725" w:rsidP="0060344F">
      <w:pPr>
        <w:bidi/>
        <w:spacing w:line="360" w:lineRule="auto"/>
        <w:jc w:val="both"/>
        <w:rPr>
          <w:sz w:val="24"/>
          <w:szCs w:val="24"/>
          <w:rtl/>
        </w:rPr>
      </w:pPr>
      <w:commentRangeStart w:id="22"/>
      <w:r>
        <w:rPr>
          <w:rFonts w:hint="cs"/>
          <w:sz w:val="24"/>
          <w:szCs w:val="24"/>
          <w:rtl/>
          <w:lang w:bidi="he-IL"/>
        </w:rPr>
        <w:t xml:space="preserve">באיור </w:t>
      </w:r>
      <w:r>
        <w:rPr>
          <w:rFonts w:hint="cs"/>
          <w:sz w:val="24"/>
          <w:szCs w:val="24"/>
          <w:rtl/>
        </w:rPr>
        <w:t xml:space="preserve">1 </w:t>
      </w:r>
      <w:r>
        <w:rPr>
          <w:rFonts w:hint="cs"/>
          <w:sz w:val="24"/>
          <w:szCs w:val="24"/>
          <w:rtl/>
          <w:lang w:bidi="he-IL"/>
        </w:rPr>
        <w:t>אפשר</w:t>
      </w:r>
      <w:commentRangeEnd w:id="22"/>
      <w:r w:rsidR="0060344F">
        <w:rPr>
          <w:rStyle w:val="CommentReference"/>
          <w:rtl/>
        </w:rPr>
        <w:commentReference w:id="22"/>
      </w:r>
      <w:r>
        <w:rPr>
          <w:rFonts w:hint="cs"/>
          <w:sz w:val="24"/>
          <w:szCs w:val="24"/>
          <w:rtl/>
          <w:lang w:bidi="he-IL"/>
        </w:rPr>
        <w:t xml:space="preserve"> לראות את האופן שבו </w:t>
      </w:r>
      <w:r w:rsidR="0060344F">
        <w:rPr>
          <w:rFonts w:hint="cs"/>
          <w:sz w:val="24"/>
          <w:szCs w:val="24"/>
          <w:rtl/>
          <w:lang w:bidi="he-IL"/>
        </w:rPr>
        <w:t>המודלים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lastRenderedPageBreak/>
        <w:t xml:space="preserve"> </w:t>
      </w:r>
      <w:r>
        <w:rPr>
          <w:noProof/>
          <w:sz w:val="24"/>
          <w:szCs w:val="24"/>
          <w:lang w:val="en-US" w:eastAsia="en-US"/>
        </w:rPr>
        <w:drawing>
          <wp:inline distT="0" distB="0" distL="0" distR="0" wp14:anchorId="21E9D9D2" wp14:editId="23560A82">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F21235">
      <w:pPr>
        <w:pStyle w:val="Caption"/>
        <w:bidi/>
        <w:spacing w:line="360" w:lineRule="auto"/>
        <w:jc w:val="both"/>
        <w:rPr>
          <w:sz w:val="20"/>
          <w:szCs w:val="20"/>
        </w:rPr>
      </w:pPr>
      <w:r w:rsidRPr="00F21235">
        <w:rPr>
          <w:b/>
          <w:bCs/>
          <w:sz w:val="20"/>
          <w:szCs w:val="20"/>
          <w:rtl/>
          <w:lang w:bidi="he-IL"/>
        </w:rPr>
        <w:t xml:space="preserve">איור </w:t>
      </w:r>
      <w:r w:rsidR="00C821EE" w:rsidRPr="00F21235">
        <w:rPr>
          <w:rFonts w:hint="cs"/>
          <w:b/>
          <w:bCs/>
          <w:sz w:val="20"/>
          <w:szCs w:val="20"/>
          <w:rtl/>
          <w:lang w:bidi="he-IL"/>
        </w:rPr>
        <w:t>4.1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 xml:space="preserve">המהירות נמדדה בעזרת </w:t>
      </w:r>
      <w:commentRangeStart w:id="23"/>
      <w:r>
        <w:rPr>
          <w:rFonts w:hint="cs"/>
          <w:sz w:val="24"/>
          <w:szCs w:val="24"/>
          <w:rtl/>
          <w:lang w:bidi="he-IL"/>
        </w:rPr>
        <w:t>מד רוח אולטרה</w:t>
      </w:r>
      <w:r>
        <w:rPr>
          <w:rFonts w:hint="cs"/>
          <w:sz w:val="24"/>
          <w:szCs w:val="24"/>
          <w:rtl/>
        </w:rPr>
        <w:t>-</w:t>
      </w:r>
      <w:r>
        <w:rPr>
          <w:rFonts w:hint="cs"/>
          <w:sz w:val="24"/>
          <w:szCs w:val="24"/>
          <w:rtl/>
          <w:lang w:bidi="he-IL"/>
        </w:rPr>
        <w:t>סוני</w:t>
      </w:r>
      <w:r>
        <w:rPr>
          <w:rFonts w:hint="cs"/>
          <w:sz w:val="24"/>
          <w:szCs w:val="24"/>
          <w:rtl/>
        </w:rPr>
        <w:t>.</w:t>
      </w:r>
      <w:commentRangeEnd w:id="23"/>
      <w:r>
        <w:rPr>
          <w:rStyle w:val="CommentReference"/>
          <w:rtl/>
        </w:rPr>
        <w:commentReference w:id="23"/>
      </w:r>
    </w:p>
    <w:p w:rsidR="00FB6725" w:rsidRDefault="00FB6725" w:rsidP="00FB6725">
      <w:pPr>
        <w:bidi/>
        <w:spacing w:line="360" w:lineRule="auto"/>
        <w:jc w:val="both"/>
        <w:rPr>
          <w:sz w:val="24"/>
          <w:szCs w:val="24"/>
          <w:rtl/>
        </w:rPr>
      </w:pPr>
    </w:p>
    <w:p w:rsidR="00FB6725" w:rsidRDefault="00C11C0E" w:rsidP="00FB6725">
      <w:pPr>
        <w:pStyle w:val="Heading2"/>
        <w:bidi/>
        <w:rPr>
          <w:rtl/>
        </w:rPr>
      </w:pPr>
      <w:bookmarkStart w:id="24" w:name="_Toc532223033"/>
      <w:r>
        <w:rPr>
          <w:rFonts w:hint="cs"/>
          <w:rtl/>
          <w:lang w:bidi="he-IL"/>
        </w:rPr>
        <w:t xml:space="preserve">4.4 </w:t>
      </w:r>
      <w:commentRangeStart w:id="25"/>
      <w:r w:rsidR="00FB6725">
        <w:rPr>
          <w:rFonts w:hint="cs"/>
          <w:rtl/>
          <w:lang w:bidi="he-IL"/>
        </w:rPr>
        <w:t>צילומי ה</w:t>
      </w:r>
      <w:r w:rsidR="00FB6725">
        <w:rPr>
          <w:rFonts w:hint="cs"/>
          <w:rtl/>
        </w:rPr>
        <w:t>-</w:t>
      </w:r>
      <w:r w:rsidR="00FB6725">
        <w:t>PTV</w:t>
      </w:r>
      <w:commentRangeEnd w:id="25"/>
      <w:r w:rsidR="00FB6725">
        <w:rPr>
          <w:rStyle w:val="CommentReference"/>
          <w:rtl/>
        </w:rPr>
        <w:commentReference w:id="25"/>
      </w:r>
      <w:bookmarkEnd w:id="24"/>
    </w:p>
    <w:p w:rsidR="00FB6725" w:rsidRPr="00CB6A96" w:rsidRDefault="00FB6725" w:rsidP="0060344F">
      <w:pPr>
        <w:bidi/>
        <w:spacing w:line="360" w:lineRule="auto"/>
        <w:jc w:val="both"/>
        <w:rPr>
          <w:sz w:val="24"/>
          <w:szCs w:val="24"/>
        </w:rPr>
      </w:pPr>
      <w:r>
        <w:rPr>
          <w:rFonts w:hint="cs"/>
          <w:sz w:val="24"/>
          <w:szCs w:val="24"/>
          <w:rtl/>
          <w:lang w:bidi="he-IL"/>
        </w:rPr>
        <w:t xml:space="preserve">הניסוי שבוצע הוא ניסוי </w:t>
      </w:r>
      <w:r>
        <w:rPr>
          <w:rFonts w:hint="cs"/>
          <w:sz w:val="24"/>
          <w:szCs w:val="24"/>
        </w:rPr>
        <w:t>PTV</w:t>
      </w:r>
      <w:r>
        <w:rPr>
          <w:rFonts w:hint="cs"/>
          <w:sz w:val="24"/>
          <w:szCs w:val="24"/>
          <w:rtl/>
        </w:rPr>
        <w:t xml:space="preserve">. </w:t>
      </w: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Pr>
              <w:sz w:val="24"/>
              <w:szCs w:val="24"/>
              <w:rtl/>
            </w:rPr>
            <w:fldChar w:fldCharType="begin"/>
          </w:r>
          <w:r>
            <w:rPr>
              <w:sz w:val="24"/>
              <w:szCs w:val="24"/>
            </w:rPr>
            <w:instrText xml:space="preserve"> CITATION PTV0 \l 1033 </w:instrText>
          </w:r>
          <w:r>
            <w:rPr>
              <w:sz w:val="24"/>
              <w:szCs w:val="24"/>
              <w:rtl/>
            </w:rPr>
            <w:fldChar w:fldCharType="separate"/>
          </w:r>
          <w:r w:rsidR="00946AE8" w:rsidRPr="00946AE8">
            <w:rPr>
              <w:noProof/>
              <w:sz w:val="24"/>
              <w:szCs w:val="24"/>
            </w:rPr>
            <w:t>(Virant &amp; Themistocles, 1997)</w:t>
          </w:r>
          <w:r>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Pr="00BC0D25" w:rsidRDefault="00FB6725" w:rsidP="00FB6725">
      <w:pPr>
        <w:bidi/>
        <w:spacing w:line="360" w:lineRule="auto"/>
        <w:jc w:val="both"/>
        <w:rPr>
          <w:b/>
          <w:bCs/>
          <w:i/>
          <w:iCs/>
          <w:sz w:val="24"/>
          <w:szCs w:val="24"/>
        </w:rPr>
      </w:pPr>
      <w:r w:rsidRPr="00BC0D25">
        <w:rPr>
          <w:rFonts w:hint="cs"/>
          <w:b/>
          <w:bCs/>
          <w:i/>
          <w:iCs/>
          <w:sz w:val="24"/>
          <w:szCs w:val="24"/>
          <w:rtl/>
          <w:lang w:bidi="he-IL"/>
        </w:rPr>
        <w:t>הצילומים עובדו ונותחו באמצעות תוכנה</w:t>
      </w:r>
      <w:r w:rsidRPr="00BC0D25">
        <w:rPr>
          <w:rFonts w:hint="cs"/>
          <w:b/>
          <w:bCs/>
          <w:i/>
          <w:iCs/>
          <w:sz w:val="24"/>
          <w:szCs w:val="24"/>
          <w:rtl/>
        </w:rPr>
        <w:t>....</w:t>
      </w:r>
    </w:p>
    <w:p w:rsidR="00FB6725" w:rsidRDefault="00C11C0E" w:rsidP="00FB6725">
      <w:pPr>
        <w:pStyle w:val="Heading2"/>
        <w:bidi/>
        <w:rPr>
          <w:rtl/>
          <w:lang w:bidi="he-IL"/>
        </w:rPr>
      </w:pPr>
      <w:bookmarkStart w:id="26" w:name="_Toc532223034"/>
      <w:r>
        <w:rPr>
          <w:rFonts w:hint="cs"/>
          <w:rtl/>
          <w:lang w:bidi="he-IL"/>
        </w:rPr>
        <w:t xml:space="preserve">4.4 </w:t>
      </w:r>
      <w:commentRangeStart w:id="27"/>
      <w:r w:rsidR="00FB6725">
        <w:rPr>
          <w:rFonts w:hint="cs"/>
          <w:rtl/>
          <w:lang w:bidi="he-IL"/>
        </w:rPr>
        <w:t>התוכנה</w:t>
      </w:r>
      <w:commentRangeEnd w:id="27"/>
      <w:r w:rsidR="00FB6725">
        <w:rPr>
          <w:rStyle w:val="CommentReference"/>
          <w:rtl/>
        </w:rPr>
        <w:commentReference w:id="27"/>
      </w:r>
      <w:bookmarkEnd w:id="26"/>
    </w:p>
    <w:p w:rsidR="00FB6725" w:rsidRPr="00FB6725" w:rsidRDefault="00FB6725" w:rsidP="00FB6725">
      <w:pPr>
        <w:bidi/>
        <w:rPr>
          <w:rtl/>
          <w:lang w:bidi="he-IL"/>
        </w:rPr>
      </w:pPr>
    </w:p>
    <w:p w:rsidR="00FB6725" w:rsidRDefault="00C11C0E" w:rsidP="00FB6725">
      <w:pPr>
        <w:pStyle w:val="Heading2"/>
        <w:bidi/>
        <w:rPr>
          <w:rtl/>
        </w:rPr>
      </w:pPr>
      <w:bookmarkStart w:id="28" w:name="_Toc532223035"/>
      <w:r>
        <w:rPr>
          <w:rFonts w:hint="cs"/>
          <w:rtl/>
          <w:lang w:bidi="he-IL"/>
        </w:rPr>
        <w:t xml:space="preserve">4.5 </w:t>
      </w:r>
      <w:commentRangeStart w:id="29"/>
      <w:r w:rsidR="00FB6725">
        <w:rPr>
          <w:rFonts w:hint="cs"/>
          <w:rtl/>
          <w:lang w:bidi="he-IL"/>
        </w:rPr>
        <w:t>חישובים</w:t>
      </w:r>
      <w:commentRangeEnd w:id="29"/>
      <w:r w:rsidR="00FB6725">
        <w:rPr>
          <w:rStyle w:val="CommentReference"/>
          <w:rtl/>
        </w:rPr>
        <w:commentReference w:id="29"/>
      </w:r>
      <w:bookmarkEnd w:id="28"/>
    </w:p>
    <w:p w:rsidR="00FB6725" w:rsidRDefault="00C11C0E" w:rsidP="00FB6725">
      <w:pPr>
        <w:pStyle w:val="Heading3"/>
        <w:bidi/>
        <w:rPr>
          <w:rtl/>
        </w:rPr>
      </w:pPr>
      <w:bookmarkStart w:id="30" w:name="_Toc532223036"/>
      <w:r>
        <w:rPr>
          <w:rFonts w:hint="cs"/>
          <w:rtl/>
          <w:lang w:bidi="he-IL"/>
        </w:rPr>
        <w:t xml:space="preserve">4.5.1 </w:t>
      </w:r>
      <w:r w:rsidR="00FB6725">
        <w:rPr>
          <w:rFonts w:hint="cs"/>
          <w:rtl/>
          <w:lang w:bidi="he-IL"/>
        </w:rPr>
        <w:t>מהירויות ממוצעות</w:t>
      </w:r>
      <w:bookmarkEnd w:id="30"/>
    </w:p>
    <w:p w:rsidR="00FB6725" w:rsidRDefault="00FB6725" w:rsidP="00FB6725">
      <w:pPr>
        <w:pStyle w:val="1"/>
        <w:bidi/>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p>
    <w:p w:rsidR="00FB6725" w:rsidRDefault="00FB6725" w:rsidP="00FB6725">
      <w:pPr>
        <w:pStyle w:val="1"/>
        <w:bidi/>
        <w:rPr>
          <w:sz w:val="24"/>
          <w:szCs w:val="24"/>
          <w:rtl/>
          <w:lang w:val="en-US" w:eastAsia="en-US"/>
        </w:rPr>
      </w:pPr>
    </w:p>
    <w:p w:rsidR="00FB6725" w:rsidRDefault="00FB6725" w:rsidP="00FB6725">
      <w:pPr>
        <w:pStyle w:val="1"/>
        <w:bidi/>
        <w:rPr>
          <w:sz w:val="24"/>
          <w:szCs w:val="24"/>
          <w:rtl/>
          <w:lang w:val="en-US" w:eastAsia="en-US"/>
        </w:rPr>
      </w:pPr>
      <w:r>
        <w:rPr>
          <w:rFonts w:hint="cs"/>
          <w:sz w:val="24"/>
          <w:szCs w:val="24"/>
          <w:rtl/>
          <w:lang w:val="en-US" w:eastAsia="en-US"/>
        </w:rPr>
        <w:lastRenderedPageBreak/>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FB6725" w:rsidP="00FB6725">
      <w:pPr>
        <w:pStyle w:val="1"/>
        <w:bidi/>
        <w:rPr>
          <w:sz w:val="24"/>
          <w:szCs w:val="24"/>
          <w:rtl/>
          <w:lang w:val="en-US" w:eastAsia="en-US"/>
        </w:rPr>
      </w:pPr>
    </w:p>
    <w:p w:rsidR="00FB6725" w:rsidRDefault="00C11C0E" w:rsidP="00FB6725">
      <w:pPr>
        <w:pStyle w:val="Heading4"/>
        <w:bidi/>
        <w:rPr>
          <w:rtl/>
        </w:rPr>
      </w:pPr>
      <w:r>
        <w:rPr>
          <w:rFonts w:hint="cs"/>
          <w:rtl/>
          <w:lang w:bidi="he-IL"/>
        </w:rPr>
        <w:t xml:space="preserve">4.5.1.1 </w:t>
      </w:r>
      <w:r w:rsidR="00FB6725">
        <w:rPr>
          <w:rFonts w:hint="cs"/>
          <w:rtl/>
          <w:lang w:bidi="he-IL"/>
        </w:rPr>
        <w:t>התאוצות הממוצעות</w:t>
      </w:r>
    </w:p>
    <w:p w:rsidR="00FB6725" w:rsidRPr="00B66F8A" w:rsidRDefault="00FB6725" w:rsidP="00FB6725">
      <w:pPr>
        <w:pStyle w:val="1"/>
        <w:bidi/>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w:t>
      </w:r>
    </w:p>
    <w:p w:rsidR="00FB6725" w:rsidRDefault="00C11C0E" w:rsidP="00FB6725">
      <w:pPr>
        <w:pStyle w:val="Heading3"/>
        <w:bidi/>
        <w:rPr>
          <w:rtl/>
        </w:rPr>
      </w:pPr>
      <w:bookmarkStart w:id="31" w:name="_Toc532223037"/>
      <w:r>
        <w:rPr>
          <w:rFonts w:hint="cs"/>
          <w:rtl/>
          <w:lang w:bidi="he-IL"/>
        </w:rPr>
        <w:t xml:space="preserve">4.5.2 </w:t>
      </w:r>
      <w:r w:rsidR="00FB6725">
        <w:rPr>
          <w:rFonts w:hint="cs"/>
          <w:rtl/>
          <w:lang w:bidi="he-IL"/>
        </w:rPr>
        <w:t>ערכי הביניים</w:t>
      </w:r>
      <w:bookmarkEnd w:id="31"/>
    </w:p>
    <w:p w:rsidR="00C821EE" w:rsidRDefault="00FB6725" w:rsidP="00C821EE">
      <w:pPr>
        <w:pStyle w:val="1"/>
        <w:bidi/>
        <w:rPr>
          <w:sz w:val="24"/>
          <w:szCs w:val="24"/>
          <w:rtl/>
          <w:lang w:val="en-US" w:eastAsia="en-US"/>
        </w:rPr>
      </w:pPr>
      <w:r>
        <w:rPr>
          <w:rFonts w:hint="cs"/>
          <w:sz w:val="24"/>
          <w:szCs w:val="24"/>
          <w:rtl/>
          <w:lang w:val="en-US" w:eastAsia="en-US"/>
        </w:rPr>
        <w:t xml:space="preserve">בעזרת ערכי המהירות והתאוצה, שאר הערכים, כמו לחצי הריינולדס, חושבו על פי הנוסחאות </w:t>
      </w:r>
      <w:commentRangeStart w:id="32"/>
      <w:r>
        <w:rPr>
          <w:rFonts w:hint="cs"/>
          <w:sz w:val="24"/>
          <w:szCs w:val="24"/>
          <w:rtl/>
          <w:lang w:val="en-US" w:eastAsia="en-US"/>
        </w:rPr>
        <w:t xml:space="preserve">המפורשות </w:t>
      </w:r>
      <w:commentRangeEnd w:id="32"/>
      <w:r>
        <w:rPr>
          <w:rStyle w:val="CommentReference"/>
          <w:rtl/>
        </w:rPr>
        <w:commentReference w:id="32"/>
      </w:r>
      <w:r>
        <w:rPr>
          <w:rFonts w:hint="cs"/>
          <w:sz w:val="24"/>
          <w:szCs w:val="24"/>
          <w:rtl/>
          <w:lang w:val="en-US" w:eastAsia="en-US"/>
        </w:rPr>
        <w:t>שלהם.</w:t>
      </w:r>
    </w:p>
    <w:p w:rsidR="00C821EE" w:rsidRDefault="00C821EE" w:rsidP="00C821EE">
      <w:pPr>
        <w:rPr>
          <w:rtl/>
          <w:lang w:bidi="he-IL"/>
        </w:rPr>
      </w:pPr>
      <w:r>
        <w:rPr>
          <w:rtl/>
        </w:rPr>
        <w:br w:type="page"/>
      </w:r>
    </w:p>
    <w:p w:rsidR="00C821EE" w:rsidRPr="00377923" w:rsidRDefault="00C821EE" w:rsidP="00837497">
      <w:pPr>
        <w:pStyle w:val="Heading1"/>
        <w:bidi/>
        <w:rPr>
          <w:rtl/>
        </w:rPr>
      </w:pPr>
      <w:bookmarkStart w:id="33" w:name="_Toc532223038"/>
      <w:r>
        <w:rPr>
          <w:rFonts w:hint="cs"/>
          <w:rtl/>
          <w:lang w:bidi="he-IL"/>
        </w:rPr>
        <w:lastRenderedPageBreak/>
        <w:t xml:space="preserve">5 </w:t>
      </w:r>
      <w:commentRangeStart w:id="34"/>
      <w:r w:rsidRPr="00377923">
        <w:rPr>
          <w:rtl/>
        </w:rPr>
        <w:t>תוצאות</w:t>
      </w:r>
      <w:commentRangeEnd w:id="34"/>
      <w:r>
        <w:rPr>
          <w:rStyle w:val="CommentReference"/>
        </w:rPr>
        <w:commentReference w:id="34"/>
      </w:r>
      <w:bookmarkEnd w:id="33"/>
    </w:p>
    <w:p w:rsidR="00C821EE" w:rsidRPr="00377923" w:rsidRDefault="00C821EE" w:rsidP="00C821EE">
      <w:pPr>
        <w:bidi/>
        <w:spacing w:line="360" w:lineRule="auto"/>
        <w:jc w:val="both"/>
        <w:rPr>
          <w:rFonts w:asciiTheme="minorBidi" w:hAnsiTheme="minorBidi"/>
          <w:sz w:val="24"/>
          <w:szCs w:val="24"/>
          <w:rtl/>
        </w:rPr>
      </w:pPr>
      <w:r w:rsidRPr="00377923">
        <w:rPr>
          <w:rFonts w:asciiTheme="minorBidi" w:hAnsiTheme="minorBidi"/>
          <w:sz w:val="24"/>
          <w:szCs w:val="24"/>
          <w:rtl/>
        </w:rPr>
        <w:t>כדי לחשב את הגרר</w:t>
      </w:r>
      <w:r>
        <w:rPr>
          <w:rFonts w:asciiTheme="minorBidi" w:hAnsiTheme="minorBidi" w:hint="cs"/>
          <w:sz w:val="24"/>
          <w:szCs w:val="24"/>
          <w:rtl/>
        </w:rPr>
        <w:t xml:space="preserve"> עם מקדם הגרר</w:t>
      </w:r>
      <w:r w:rsidRPr="00377923">
        <w:rPr>
          <w:rFonts w:asciiTheme="minorBidi" w:hAnsiTheme="minorBidi"/>
          <w:sz w:val="24"/>
          <w:szCs w:val="24"/>
          <w:rtl/>
        </w:rPr>
        <w:t xml:space="preserve"> תחילה חשוב לחשב את המיהרויות. </w:t>
      </w:r>
      <w:r>
        <w:rPr>
          <w:rFonts w:asciiTheme="minorBidi" w:hAnsiTheme="minorBidi"/>
          <w:sz w:val="24"/>
          <w:szCs w:val="24"/>
          <w:rtl/>
        </w:rPr>
        <w:t>המ</w:t>
      </w:r>
      <w:r w:rsidRPr="00377923">
        <w:rPr>
          <w:rFonts w:asciiTheme="minorBidi" w:hAnsiTheme="minorBidi"/>
          <w:sz w:val="24"/>
          <w:szCs w:val="24"/>
          <w:rtl/>
        </w:rPr>
        <w:t xml:space="preserve">הירות שחושבה היא המהירות הממוצעת בזמן ובמרחב </w:t>
      </w:r>
      <w:r>
        <w:rPr>
          <w:rFonts w:asciiTheme="minorBidi" w:hAnsiTheme="minorBidi" w:hint="cs"/>
          <w:sz w:val="24"/>
          <w:szCs w:val="24"/>
          <w:rtl/>
        </w:rPr>
        <w:t>עם כיוון הזרימה</w:t>
      </w:r>
      <w:r w:rsidRPr="00377923">
        <w:rPr>
          <w:rFonts w:asciiTheme="minorBidi" w:hAnsiTheme="minorBidi"/>
          <w:sz w:val="24"/>
          <w:szCs w:val="24"/>
          <w:rtl/>
        </w:rPr>
        <w:t>. הממוצע המרחבי</w:t>
      </w:r>
      <w:r>
        <w:rPr>
          <w:rFonts w:asciiTheme="minorBidi" w:hAnsiTheme="minorBidi"/>
          <w:sz w:val="24"/>
          <w:szCs w:val="24"/>
          <w:rtl/>
        </w:rPr>
        <w:t xml:space="preserve"> בוצע על </w:t>
      </w:r>
      <w:r>
        <w:rPr>
          <w:rFonts w:asciiTheme="minorBidi" w:hAnsiTheme="minorBidi" w:hint="cs"/>
          <w:sz w:val="24"/>
          <w:szCs w:val="24"/>
          <w:rt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rPr>
        <w:t xml:space="preserve">באיור 1 אפשר לראות את התוצאות של מדידות אלו. </w:t>
      </w:r>
      <w:commentRangeStart w:id="35"/>
      <w:r>
        <w:rPr>
          <w:rFonts w:asciiTheme="minorBidi" w:hAnsiTheme="minorBidi" w:hint="cs"/>
          <w:sz w:val="24"/>
          <w:szCs w:val="24"/>
          <w:rtl/>
        </w:rPr>
        <w:t xml:space="preserve">המהירות של </w:t>
      </w:r>
      <w:commentRangeEnd w:id="35"/>
      <w:r>
        <w:rPr>
          <w:rFonts w:asciiTheme="minorBidi" w:hAnsiTheme="minorBidi" w:hint="cs"/>
          <w:sz w:val="24"/>
          <w:szCs w:val="24"/>
          <w:rtl/>
        </w:rPr>
        <w:t xml:space="preserve">החלקיקים </w:t>
      </w:r>
      <w:r>
        <w:rPr>
          <w:rStyle w:val="CommentReference"/>
          <w:rtl/>
        </w:rPr>
        <w:commentReference w:id="35"/>
      </w:r>
      <w:r>
        <w:rPr>
          <w:rFonts w:asciiTheme="minorBidi" w:hAnsiTheme="minorBidi" w:hint="cs"/>
          <w:sz w:val="24"/>
          <w:szCs w:val="24"/>
          <w:rtl/>
        </w:rPr>
        <w:t>עולה עם הגובה, כמו כן, כאשר המהירות מעל התכסית גבוהה יותר (</w:t>
      </w:r>
      <w:r>
        <w:rPr>
          <w:rFonts w:asciiTheme="minorBidi" w:hAnsiTheme="minorBidi"/>
          <w:sz w:val="24"/>
          <w:szCs w:val="24"/>
        </w:rPr>
        <w:t>4.0 m/s</w:t>
      </w:r>
      <w:r>
        <w:rPr>
          <w:rFonts w:asciiTheme="minorBidi" w:hAnsiTheme="minorBidi" w:hint="cs"/>
          <w:sz w:val="24"/>
          <w:szCs w:val="24"/>
          <w:rtl/>
        </w:rPr>
        <w:t>) המהירות בתוך התכסית גבוהה יותר.</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rPr>
        <w:drawing>
          <wp:inline distT="0" distB="0" distL="0" distR="0" wp14:anchorId="36DDE010" wp14:editId="78E9A08C">
            <wp:extent cx="5231130" cy="3444875"/>
            <wp:effectExtent l="0" t="0" r="7620" b="3175"/>
            <wp:docPr id="11" name="תמונה 1" descr="New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cstate="print">
                      <a:extLst>
                        <a:ext uri="{28A0092B-C50C-407E-A947-70E740481C1C}">
                          <a14:useLocalDpi xmlns:a14="http://schemas.microsoft.com/office/drawing/2010/main" val="0"/>
                        </a:ext>
                      </a:extLst>
                    </a:blip>
                    <a:srcRect t="9042"/>
                    <a:stretch>
                      <a:fillRect/>
                    </a:stretch>
                  </pic:blipFill>
                  <pic:spPr bwMode="auto">
                    <a:xfrm>
                      <a:off x="0" y="0"/>
                      <a:ext cx="5231130" cy="3444875"/>
                    </a:xfrm>
                    <a:prstGeom prst="rect">
                      <a:avLst/>
                    </a:prstGeom>
                    <a:noFill/>
                    <a:ln>
                      <a:noFill/>
                    </a:ln>
                  </pic:spPr>
                </pic:pic>
              </a:graphicData>
            </a:graphic>
          </wp:inline>
        </w:drawing>
      </w:r>
    </w:p>
    <w:p w:rsidR="00C821EE" w:rsidRPr="00377923" w:rsidRDefault="00C821EE" w:rsidP="00F21235">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rPr>
        <w:t xml:space="preserve">איור </w:t>
      </w:r>
      <w:r w:rsidRPr="00F21235">
        <w:rPr>
          <w:rFonts w:asciiTheme="minorBidi" w:hAnsiTheme="minorBidi" w:hint="cs"/>
          <w:b/>
          <w:bCs/>
          <w:sz w:val="20"/>
          <w:szCs w:val="20"/>
          <w:rtl/>
          <w:lang w:bidi="he-IL"/>
        </w:rPr>
        <w:t>5.1</w:t>
      </w:r>
      <w:r w:rsidR="00F21235">
        <w:rPr>
          <w:rFonts w:asciiTheme="minorBidi" w:hAnsiTheme="minorBidi"/>
          <w:b/>
          <w:bCs/>
          <w:sz w:val="20"/>
          <w:szCs w:val="20"/>
        </w:rPr>
        <w:t>:</w:t>
      </w:r>
      <w:r w:rsidRPr="00F21235">
        <w:rPr>
          <w:rFonts w:asciiTheme="minorBidi" w:hAnsiTheme="minorBidi"/>
          <w:b/>
          <w:bCs/>
          <w:sz w:val="20"/>
          <w:szCs w:val="20"/>
          <w:rtl/>
        </w:rPr>
        <w:t xml:space="preserve"> מהירות </w:t>
      </w:r>
      <w:r w:rsidRPr="00F21235">
        <w:rPr>
          <w:rFonts w:asciiTheme="minorBidi" w:hAnsiTheme="minorBidi" w:hint="cs"/>
          <w:b/>
          <w:bCs/>
          <w:sz w:val="20"/>
          <w:szCs w:val="20"/>
          <w:rtl/>
        </w:rPr>
        <w:t>החלקיקים</w:t>
      </w:r>
      <w:r w:rsidRPr="00F21235">
        <w:rPr>
          <w:rFonts w:asciiTheme="minorBidi" w:hAnsiTheme="minorBidi"/>
          <w:b/>
          <w:bCs/>
          <w:sz w:val="20"/>
          <w:szCs w:val="20"/>
          <w:rtl/>
        </w:rPr>
        <w:t xml:space="preserve"> ביחס לגובה</w:t>
      </w:r>
      <w:r w:rsidRPr="00F21235">
        <w:rPr>
          <w:rFonts w:asciiTheme="minorBidi" w:hAnsiTheme="minorBidi" w:hint="cs"/>
          <w:b/>
          <w:bCs/>
          <w:sz w:val="20"/>
          <w:szCs w:val="20"/>
          <w:rtl/>
        </w:rPr>
        <w:t xml:space="preserve"> בדגם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מילימטר). </w:t>
      </w:r>
      <w:r w:rsidRPr="00377923">
        <w:rPr>
          <w:rFonts w:asciiTheme="minorBidi" w:hAnsiTheme="minorBidi"/>
          <w:sz w:val="20"/>
          <w:szCs w:val="20"/>
          <w:rtl/>
        </w:rPr>
        <w:t>כל נקודה</w:t>
      </w:r>
      <w:r>
        <w:rPr>
          <w:rFonts w:asciiTheme="minorBidi" w:hAnsiTheme="minorBidi" w:hint="cs"/>
          <w:b/>
          <w:bCs/>
          <w:sz w:val="20"/>
          <w:szCs w:val="20"/>
          <w:rtl/>
        </w:rPr>
        <w:t xml:space="preserve"> </w:t>
      </w:r>
      <w:r w:rsidRPr="00F21235">
        <w:rPr>
          <w:rFonts w:asciiTheme="minorBidi" w:hAnsiTheme="minorBidi" w:hint="cs"/>
          <w:sz w:val="20"/>
          <w:szCs w:val="20"/>
          <w:rtl/>
        </w:rPr>
        <w:t>כלשהי</w:t>
      </w:r>
      <w:commentRangeStart w:id="36"/>
      <w:r w:rsidRPr="00F21235">
        <w:rPr>
          <w:rFonts w:asciiTheme="minorBidi" w:hAnsiTheme="minorBidi"/>
          <w:sz w:val="20"/>
          <w:szCs w:val="20"/>
        </w:rPr>
        <w:t xml:space="preserve">a </w:t>
      </w:r>
      <w:commentRangeEnd w:id="36"/>
      <w:r w:rsidRPr="00F21235">
        <w:rPr>
          <w:rStyle w:val="CommentReference"/>
          <w:color w:val="auto"/>
          <w:rtl/>
        </w:rPr>
        <w:commentReference w:id="36"/>
      </w:r>
      <w:r w:rsidRPr="00F21235">
        <w:rPr>
          <w:rFonts w:asciiTheme="minorBidi" w:hAnsiTheme="minorBidi" w:hint="cs"/>
          <w:sz w:val="20"/>
          <w:szCs w:val="20"/>
          <w:rtl/>
        </w:rPr>
        <w:t xml:space="preserve"> על הגרף</w:t>
      </w:r>
      <w:r w:rsidRPr="00377923">
        <w:rPr>
          <w:rFonts w:asciiTheme="minorBidi" w:hAnsiTheme="minorBidi"/>
          <w:sz w:val="20"/>
          <w:szCs w:val="20"/>
          <w:rtl/>
        </w:rPr>
        <w:t xml:space="preserve"> מסמנת את המהירות הממוצעת </w:t>
      </w:r>
      <w:r>
        <w:rPr>
          <w:rFonts w:asciiTheme="minorBidi" w:hAnsiTheme="minorBidi" w:hint="cs"/>
          <w:sz w:val="20"/>
          <w:szCs w:val="20"/>
          <w:rtl/>
        </w:rPr>
        <w:t xml:space="preserve">בכיוון הזרימה </w:t>
      </w:r>
      <w:r w:rsidRPr="00377923">
        <w:rPr>
          <w:rFonts w:asciiTheme="minorBidi" w:hAnsiTheme="minorBidi"/>
          <w:sz w:val="20"/>
          <w:szCs w:val="20"/>
          <w:rtl/>
        </w:rPr>
        <w:t xml:space="preserve">בין הגבהים </w:t>
      </w:r>
      <w:r>
        <w:rPr>
          <w:rFonts w:asciiTheme="minorBidi" w:hAnsiTheme="minorBidi"/>
          <w:sz w:val="20"/>
          <w:szCs w:val="20"/>
        </w:rPr>
        <w:t>a±0.0</w:t>
      </w:r>
      <w:r w:rsidRPr="00377923">
        <w:rPr>
          <w:rFonts w:asciiTheme="minorBidi" w:hAnsiTheme="minorBidi"/>
          <w:sz w:val="20"/>
          <w:szCs w:val="20"/>
        </w:rPr>
        <w:t>5</w:t>
      </w:r>
      <w:r w:rsidRPr="00377923">
        <w:rPr>
          <w:rFonts w:asciiTheme="minorBidi" w:hAnsiTheme="minorBidi"/>
          <w:sz w:val="20"/>
          <w:szCs w:val="20"/>
          <w:rtl/>
        </w:rPr>
        <w:t xml:space="preserve"> מטר. הקווים השלמים מייצגים את הממוצע על פני כל המדגם והקווים המקוקוים מייצגים את הממוצע רק מ</w:t>
      </w:r>
      <w:r>
        <w:rPr>
          <w:rFonts w:asciiTheme="minorBidi" w:hAnsiTheme="minorBidi"/>
          <w:sz w:val="20"/>
          <w:szCs w:val="20"/>
          <w:rtl/>
        </w:rPr>
        <w:t>ול אחד הבניינים</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hint="cs"/>
          <w:sz w:val="28"/>
          <w:szCs w:val="28"/>
          <w:lang w:bidi="he-IL"/>
        </w:rPr>
      </w:pPr>
    </w:p>
    <w:p w:rsidR="00C821EE" w:rsidRPr="00377923" w:rsidRDefault="00837497" w:rsidP="00837497">
      <w:pPr>
        <w:pStyle w:val="Heading2"/>
        <w:bidi/>
        <w:rPr>
          <w:rtl/>
        </w:rPr>
      </w:pPr>
      <w:bookmarkStart w:id="37" w:name="_Toc532223039"/>
      <w:r>
        <w:rPr>
          <w:rFonts w:hint="cs"/>
          <w:rtl/>
          <w:lang w:bidi="he-IL"/>
        </w:rPr>
        <w:t xml:space="preserve">5.1 </w:t>
      </w:r>
      <w:r w:rsidR="00C821EE" w:rsidRPr="00377923">
        <w:rPr>
          <w:rtl/>
        </w:rPr>
        <w:t>חישוב כוח הגרר בעזרת מקדם הגרר</w:t>
      </w:r>
      <w:r w:rsidR="00C821EE">
        <w:rPr>
          <w:rFonts w:hint="cs"/>
          <w:rtl/>
        </w:rPr>
        <w:t xml:space="preserve"> בדגם התכסית העירונית</w:t>
      </w:r>
      <w:bookmarkEnd w:id="37"/>
    </w:p>
    <w:p w:rsidR="00C821EE" w:rsidRDefault="00C821EE" w:rsidP="00C821EE">
      <w:pPr>
        <w:bidi/>
        <w:spacing w:line="360" w:lineRule="auto"/>
        <w:jc w:val="both"/>
        <w:rPr>
          <w:ins w:id="38" w:author="daniel madar" w:date="2018-12-03T12:32:00Z"/>
          <w:rFonts w:asciiTheme="minorBidi" w:hAnsiTheme="minorBidi"/>
          <w:sz w:val="24"/>
          <w:szCs w:val="24"/>
          <w:rtl/>
        </w:rPr>
      </w:pPr>
    </w:p>
    <w:p w:rsidR="00C821EE" w:rsidRPr="00293D86" w:rsidRDefault="00C821EE" w:rsidP="00C821EE">
      <w:pPr>
        <w:bidi/>
        <w:spacing w:line="360" w:lineRule="auto"/>
        <w:jc w:val="both"/>
        <w:rPr>
          <w:rFonts w:asciiTheme="minorBidi" w:eastAsiaTheme="minorEastAsia" w:hAnsiTheme="minorBidi" w:hint="cs"/>
          <w:sz w:val="24"/>
          <w:szCs w:val="24"/>
          <w:rtl/>
        </w:rPr>
      </w:pPr>
      <w:r w:rsidRPr="00293D86">
        <w:rPr>
          <w:rFonts w:asciiTheme="minorBidi" w:hAnsiTheme="minorBidi"/>
          <w:sz w:val="24"/>
          <w:szCs w:val="24"/>
          <w:rtl/>
        </w:rPr>
        <w:t xml:space="preserve">בעזרת המהירויות אפשר לחשב את הגרר. החישוב נעשה בעזרת </w:t>
      </w:r>
      <w:r w:rsidRPr="00293D86">
        <w:rPr>
          <w:rFonts w:asciiTheme="minorBidi" w:hAnsiTheme="minorBidi" w:hint="cs"/>
          <w:sz w:val="24"/>
          <w:szCs w:val="24"/>
          <w:rtl/>
        </w:rPr>
        <w:t xml:space="preserve">נוסחה 5, </w:t>
      </w:r>
      <w:r w:rsidRPr="00293D86">
        <w:rPr>
          <w:rFonts w:asciiTheme="minorBidi" w:eastAsiaTheme="minorEastAsia" w:hAnsiTheme="minorBidi"/>
          <w:sz w:val="24"/>
          <w:szCs w:val="24"/>
          <w:rt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rPr>
        <w:t xml:space="preserve"> כמו שאפשר לראות </w:t>
      </w:r>
      <w:r w:rsidRPr="00293D86">
        <w:rPr>
          <w:rFonts w:asciiTheme="minorBidi" w:eastAsiaTheme="minorEastAsia" w:hAnsiTheme="minorBidi" w:hint="cs"/>
          <w:sz w:val="24"/>
          <w:szCs w:val="24"/>
          <w:rtl/>
        </w:rPr>
        <w:lastRenderedPageBreak/>
        <w:t xml:space="preserve">באיור 2, מקדם הגרר עולה עם הגובה. למעשה גרף זה שווה לגרף המהירויות הממוצעות עד כדי מכפלה בקבוע. 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rPr>
        <w:t xml:space="preserve"> מקדם הגרר נמוך יותר.</w:t>
      </w:r>
    </w:p>
    <w:p w:rsidR="00C821EE" w:rsidRDefault="00C821EE" w:rsidP="00C821EE">
      <w:pPr>
        <w:keepNext/>
        <w:bidi/>
        <w:spacing w:line="360" w:lineRule="auto"/>
        <w:jc w:val="center"/>
      </w:pPr>
      <w:r>
        <w:rPr>
          <w:rFonts w:asciiTheme="minorBidi" w:hAnsiTheme="minorBidi"/>
          <w:noProof/>
          <w:sz w:val="24"/>
          <w:szCs w:val="24"/>
        </w:rPr>
        <w:drawing>
          <wp:inline distT="0" distB="0" distL="0" distR="0" wp14:anchorId="35C119CA" wp14:editId="4C0728AF">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822C06">
      <w:pPr>
        <w:pStyle w:val="Caption"/>
        <w:bidi/>
        <w:spacing w:line="360" w:lineRule="auto"/>
        <w:jc w:val="center"/>
        <w:rPr>
          <w:b/>
          <w:bCs/>
          <w:sz w:val="20"/>
          <w:szCs w:val="20"/>
        </w:rPr>
      </w:pPr>
      <w:r w:rsidRPr="00822C06">
        <w:rPr>
          <w:b/>
          <w:bCs/>
          <w:sz w:val="20"/>
          <w:szCs w:val="20"/>
          <w:rtl/>
        </w:rPr>
        <w:t>איור</w:t>
      </w:r>
      <w:r w:rsidRPr="00822C06">
        <w:rPr>
          <w:b/>
          <w:bCs/>
          <w:sz w:val="20"/>
          <w:szCs w:val="20"/>
        </w:rPr>
        <w:t xml:space="preserve"> </w:t>
      </w:r>
      <w:r w:rsidR="006E64F8" w:rsidRPr="00822C06">
        <w:rPr>
          <w:rFonts w:hint="cs"/>
          <w:b/>
          <w:bCs/>
          <w:sz w:val="20"/>
          <w:szCs w:val="20"/>
          <w:rtl/>
          <w:lang w:bidi="he-IL"/>
        </w:rPr>
        <w:t>5.2</w:t>
      </w:r>
      <w:r w:rsidR="00822C06">
        <w:rPr>
          <w:b/>
          <w:bCs/>
          <w:sz w:val="20"/>
          <w:szCs w:val="20"/>
        </w:rPr>
        <w:t>:</w:t>
      </w:r>
      <w:r w:rsidRPr="00822C06">
        <w:rPr>
          <w:rFonts w:hint="cs"/>
          <w:b/>
          <w:bCs/>
          <w:sz w:val="20"/>
          <w:szCs w:val="20"/>
          <w:rtl/>
        </w:rPr>
        <w:t xml:space="preserve"> הגרר על פי מקדם הגרר כפונקצייה לגובה </w:t>
      </w:r>
      <w:r w:rsidRPr="00822C06">
        <w:rPr>
          <w:rFonts w:asciiTheme="minorBidi" w:hAnsiTheme="minorBidi" w:hint="cs"/>
          <w:b/>
          <w:bCs/>
          <w:sz w:val="20"/>
          <w:szCs w:val="20"/>
          <w:rtl/>
        </w:rPr>
        <w:t>בדגם התכסית העירונית</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rPr>
        <w:t>הגרף מראה את ערך מקדם הגרר</w:t>
      </w:r>
      <w:r w:rsidR="00F21235">
        <w:rPr>
          <w:rFonts w:asciiTheme="minorBidi" w:hAnsiTheme="minorBidi"/>
          <w:b/>
          <w:bCs/>
          <w:sz w:val="20"/>
          <w:szCs w:val="20"/>
        </w:rPr>
        <w:t xml:space="preserve"> </w:t>
      </w:r>
      <w:r>
        <w:rPr>
          <w:rFonts w:asciiTheme="minorBidi" w:hAnsiTheme="minorBidi" w:hint="cs"/>
          <w:sz w:val="20"/>
          <w:szCs w:val="20"/>
          <w:rtl/>
        </w:rPr>
        <w:t xml:space="preserve">ביחס לגובה המדידה במטרים </w:t>
      </w:r>
      <w:ins w:id="39" w:author="daniel madar" w:date="2018-12-03T12:38:00Z">
        <w:r>
          <w:rPr>
            <w:rFonts w:asciiTheme="minorBidi" w:hAnsiTheme="minorBidi"/>
            <w:sz w:val="20"/>
            <w:szCs w:val="20"/>
          </w:rPr>
          <w:t>z</w:t>
        </w:r>
        <w:r>
          <w:rPr>
            <w:rFonts w:asciiTheme="minorBidi" w:hAnsiTheme="minorBidi" w:hint="cs"/>
            <w:sz w:val="20"/>
            <w:szCs w:val="20"/>
            <w:rtl/>
          </w:rPr>
          <w:t xml:space="preserve"> </w:t>
        </w:r>
      </w:ins>
      <w:r>
        <w:rPr>
          <w:rFonts w:asciiTheme="minorBidi" w:hAnsiTheme="minorBidi" w:hint="cs"/>
          <w:sz w:val="20"/>
          <w:szCs w:val="20"/>
          <w:rtl/>
        </w:rPr>
        <w:t xml:space="preserve">חלקי גובה הבניין </w:t>
      </w:r>
      <w:r>
        <w:rPr>
          <w:rFonts w:asciiTheme="minorBidi" w:hAnsiTheme="minorBidi" w:hint="cs"/>
          <w:sz w:val="20"/>
          <w:szCs w:val="20"/>
        </w:rPr>
        <w:t>H</w:t>
      </w:r>
      <w:r>
        <w:rPr>
          <w:rFonts w:asciiTheme="minorBidi" w:hAnsiTheme="minorBidi" w:hint="cs"/>
          <w:sz w:val="20"/>
          <w:szCs w:val="20"/>
          <w:rtl/>
        </w:rPr>
        <w:t xml:space="preserve">. </w:t>
      </w:r>
      <w:r w:rsidRPr="00377923">
        <w:rPr>
          <w:rFonts w:asciiTheme="minorBidi" w:hAnsiTheme="minorBidi"/>
          <w:sz w:val="20"/>
          <w:szCs w:val="20"/>
          <w:rtl/>
        </w:rPr>
        <w:t>כל נקודה</w:t>
      </w:r>
      <w:commentRangeStart w:id="40"/>
      <w:r w:rsidRPr="00377923">
        <w:rPr>
          <w:rFonts w:asciiTheme="minorBidi" w:hAnsiTheme="minorBidi"/>
          <w:sz w:val="20"/>
          <w:szCs w:val="20"/>
        </w:rPr>
        <w:t xml:space="preserve">a </w:t>
      </w:r>
      <w:commentRangeEnd w:id="40"/>
      <w:r>
        <w:rPr>
          <w:rStyle w:val="CommentReference"/>
          <w:color w:val="auto"/>
          <w:rtl/>
        </w:rPr>
        <w:commentReference w:id="40"/>
      </w:r>
      <w:r w:rsidRPr="00377923">
        <w:rPr>
          <w:rFonts w:asciiTheme="minorBidi" w:hAnsiTheme="minorBidi"/>
          <w:sz w:val="20"/>
          <w:szCs w:val="20"/>
          <w:rtl/>
        </w:rPr>
        <w:t xml:space="preserve"> מסמנת את </w:t>
      </w:r>
      <w:r>
        <w:rPr>
          <w:rFonts w:asciiTheme="minorBidi" w:hAnsiTheme="minorBidi" w:hint="cs"/>
          <w:sz w:val="20"/>
          <w:szCs w:val="20"/>
          <w:rtl/>
        </w:rPr>
        <w:t xml:space="preserve">כוח הגרר </w:t>
      </w:r>
      <w:r w:rsidRPr="00377923">
        <w:rPr>
          <w:rFonts w:asciiTheme="minorBidi" w:hAnsiTheme="minorBidi"/>
          <w:sz w:val="20"/>
          <w:szCs w:val="20"/>
          <w:rtl/>
        </w:rPr>
        <w:t xml:space="preserve">בין הגבהים </w:t>
      </w:r>
      <w:r>
        <w:rPr>
          <w:rFonts w:asciiTheme="minorBidi" w:hAnsiTheme="minorBidi"/>
          <w:sz w:val="20"/>
          <w:szCs w:val="20"/>
        </w:rPr>
        <w:t>a±0.0</w:t>
      </w:r>
      <w:r w:rsidRPr="00377923">
        <w:rPr>
          <w:rFonts w:asciiTheme="minorBidi" w:hAnsiTheme="minorBidi"/>
          <w:sz w:val="20"/>
          <w:szCs w:val="20"/>
        </w:rPr>
        <w:t>5</w:t>
      </w:r>
      <w:r w:rsidRPr="00377923">
        <w:rPr>
          <w:rFonts w:asciiTheme="minorBidi" w:hAnsiTheme="minorBidi"/>
          <w:sz w:val="20"/>
          <w:szCs w:val="20"/>
          <w:rtl/>
        </w:rPr>
        <w:t xml:space="preserve"> מטר. הקווים השלמים מייצגים את הממוצע על פני כל המדגם והקווים המקוקוים מייצגים את הממוצע רק מ</w:t>
      </w:r>
      <w:r>
        <w:rPr>
          <w:rFonts w:asciiTheme="minorBidi" w:hAnsiTheme="minorBidi"/>
          <w:sz w:val="20"/>
          <w:szCs w:val="20"/>
          <w:rtl/>
        </w:rPr>
        <w:t>ול אחד הבניינים</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Pr>
          <w:rFonts w:hint="cs"/>
          <w:sz w:val="20"/>
          <w:szCs w:val="20"/>
          <w:rtl/>
        </w:rPr>
        <w:t>.</w:t>
      </w:r>
    </w:p>
    <w:p w:rsidR="00C821EE" w:rsidRDefault="00837497" w:rsidP="00837497">
      <w:pPr>
        <w:pStyle w:val="Heading2"/>
        <w:bidi/>
        <w:rPr>
          <w:rtl/>
        </w:rPr>
      </w:pPr>
      <w:bookmarkStart w:id="41" w:name="_Toc532223040"/>
      <w:r>
        <w:rPr>
          <w:rFonts w:hint="cs"/>
          <w:rtl/>
          <w:lang w:bidi="he-IL"/>
        </w:rPr>
        <w:t xml:space="preserve">5.2 </w:t>
      </w:r>
      <w:r w:rsidR="00C821EE">
        <w:rPr>
          <w:rFonts w:hint="cs"/>
          <w:rtl/>
        </w:rPr>
        <w:t>חישוב כוח הגרר בעזרת לחצי הריינולדס</w:t>
      </w:r>
      <w:bookmarkEnd w:id="41"/>
    </w:p>
    <w:p w:rsidR="00C821EE" w:rsidRPr="00C530C7" w:rsidRDefault="00C821EE" w:rsidP="00C821EE">
      <w:pPr>
        <w:bidi/>
        <w:spacing w:line="360" w:lineRule="auto"/>
        <w:jc w:val="both"/>
        <w:rPr>
          <w:rFonts w:asciiTheme="minorBidi" w:eastAsiaTheme="minorEastAsia" w:hAnsiTheme="minorBidi"/>
          <w:sz w:val="24"/>
          <w:szCs w:val="24"/>
          <w:rtl/>
        </w:rPr>
      </w:pPr>
      <w:r>
        <w:rPr>
          <w:rFonts w:asciiTheme="minorBidi" w:hAnsiTheme="minorBidi" w:hint="cs"/>
          <w:sz w:val="24"/>
          <w:szCs w:val="24"/>
          <w:rtl/>
        </w:rPr>
        <w:t xml:space="preserve">השיטה השנייה בה חושב הגרר היא בעזרת לחצי הריינולדס. חישבנו את הגרר גם עם שיטה זאת מיכיוון שמחקרים קודמים הראו כי היא נותנת תוצאות יותר מדוייקות. על פי הנוסחה של </w:t>
      </w:r>
      <w:r>
        <w:rPr>
          <w:rFonts w:asciiTheme="minorBidi" w:hAnsiTheme="minorBidi"/>
          <w:sz w:val="24"/>
          <w:szCs w:val="24"/>
        </w:rPr>
        <w:t>Brunet</w:t>
      </w:r>
      <w:r>
        <w:rPr>
          <w:rFonts w:asciiTheme="minorBidi" w:hAnsiTheme="minorBidi" w:hint="cs"/>
          <w:sz w:val="24"/>
          <w:szCs w:val="24"/>
          <w:rtl/>
        </w:rPr>
        <w:t xml:space="preserve"> כוח הגרר שווה למינוס נגזרת יחסי הריינולדס. יחסי הריינולדס חושבו על פי הגדרתם -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Pr>
          <w:rFonts w:asciiTheme="minorBidi" w:eastAsiaTheme="minorEastAsia" w:hAnsiTheme="minorBidi" w:hint="cs"/>
          <w:sz w:val="24"/>
          <w:szCs w:val="24"/>
          <w:rtl/>
        </w:rPr>
        <w:t xml:space="preserve"> כאשר המהירות הממוצעת לפי זמן חושבה עבור כל קובייה של </w:t>
      </w:r>
      <w:r>
        <w:rPr>
          <w:rFonts w:asciiTheme="minorBidi" w:eastAsiaTheme="minorEastAsia" w:hAnsiTheme="minorBidi"/>
          <w:sz w:val="24"/>
          <w:szCs w:val="24"/>
        </w:rPr>
        <w:t>1x1x1</w:t>
      </w:r>
      <w:r>
        <w:rPr>
          <w:rFonts w:asciiTheme="minorBidi" w:eastAsiaTheme="minorEastAsia" w:hAnsiTheme="minorBidi" w:hint="cs"/>
          <w:sz w:val="24"/>
          <w:szCs w:val="24"/>
          <w:rtl/>
        </w:rPr>
        <w:t xml:space="preserve"> ס"מ. באיור 3 ניתן לראות את התוצאות. בגובה 0.45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rPr>
        <w:t xml:space="preserve"> הגרר גבוה ולאחר מכאן הוא קטן באופן חד עד </w:t>
      </w:r>
      <w:r>
        <w:rPr>
          <w:rFonts w:asciiTheme="minorBidi" w:eastAsiaTheme="minorEastAsia" w:hAnsiTheme="minorBidi" w:hint="cs"/>
          <w:sz w:val="24"/>
          <w:szCs w:val="24"/>
          <w:rtl/>
        </w:rPr>
        <w:t xml:space="preserve">0.65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rPr>
        <w:t>, לאחר זאת הגרר גדל.</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rPr>
        <w:lastRenderedPageBreak/>
        <w:drawing>
          <wp:inline distT="0" distB="0" distL="0" distR="0" wp14:anchorId="49B0944B" wp14:editId="1635EF78">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DF22EA">
      <w:pPr>
        <w:pStyle w:val="Caption"/>
        <w:bidi/>
        <w:spacing w:line="360" w:lineRule="auto"/>
        <w:jc w:val="center"/>
        <w:rPr>
          <w:rFonts w:asciiTheme="minorBidi" w:hAnsiTheme="minorBidi"/>
          <w:b/>
          <w:bCs/>
          <w:sz w:val="20"/>
          <w:szCs w:val="20"/>
          <w:rtl/>
        </w:rPr>
      </w:pPr>
      <w:r w:rsidRPr="00DF22EA">
        <w:rPr>
          <w:b/>
          <w:bCs/>
          <w:sz w:val="20"/>
          <w:szCs w:val="20"/>
          <w:rtl/>
        </w:rPr>
        <w:t xml:space="preserve">איור </w:t>
      </w:r>
      <w:r w:rsidR="003324E7" w:rsidRPr="00DF22EA">
        <w:rPr>
          <w:rFonts w:hint="cs"/>
          <w:b/>
          <w:bCs/>
          <w:sz w:val="20"/>
          <w:szCs w:val="20"/>
          <w:rtl/>
          <w:lang w:bidi="he-IL"/>
        </w:rPr>
        <w:t>5.3</w:t>
      </w:r>
      <w:r w:rsidR="00DF22EA">
        <w:rPr>
          <w:b/>
          <w:bCs/>
          <w:sz w:val="20"/>
          <w:szCs w:val="20"/>
        </w:rPr>
        <w:t>:</w:t>
      </w:r>
      <w:r w:rsidRPr="00DF22EA">
        <w:rPr>
          <w:rFonts w:hint="cs"/>
          <w:b/>
          <w:bCs/>
          <w:sz w:val="20"/>
          <w:szCs w:val="20"/>
          <w:rtl/>
        </w:rPr>
        <w:t xml:space="preserve"> כוח הגרר על פי לחצי ריינולדס כפונקצייה של גובה </w:t>
      </w:r>
      <w:r w:rsidRPr="00DF22EA">
        <w:rPr>
          <w:rFonts w:asciiTheme="minorBidi" w:hAnsiTheme="minorBidi" w:hint="cs"/>
          <w:b/>
          <w:bCs/>
          <w:sz w:val="20"/>
          <w:szCs w:val="20"/>
          <w:rt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rPr>
        <w:t>הגרף מראה את ערך מקדם הגרר</w:t>
      </w:r>
      <w:r>
        <w:rPr>
          <w:rFonts w:asciiTheme="minorBidi" w:hAnsiTheme="minorBidi" w:hint="cs"/>
          <w:b/>
          <w:bCs/>
          <w:sz w:val="20"/>
          <w:szCs w:val="20"/>
          <w:rtl/>
        </w:rPr>
        <w:t xml:space="preserve"> </w:t>
      </w:r>
      <m:oMath>
        <m:r>
          <m:rPr>
            <m:sty m:val="b"/>
          </m:rPr>
          <w:rPr>
            <w:rFonts w:ascii="Cambria Math" w:hAnsi="Cambria Math"/>
            <w:sz w:val="20"/>
            <w:szCs w:val="20"/>
          </w:rPr>
          <m:t>2∙</m:t>
        </m:r>
        <m:sSub>
          <m:sSubPr>
            <m:ctrlPr>
              <w:rPr>
                <w:rFonts w:ascii="Cambria Math" w:eastAsiaTheme="minorHAnsi" w:hAnsi="Cambria Math" w:cstheme="minorBidi"/>
                <w:iCs w:val="0"/>
                <w:color w:val="4F81BD" w:themeColor="accent1"/>
                <w:sz w:val="20"/>
                <w:szCs w:val="20"/>
                <w:lang w:bidi="he-IL"/>
              </w:rPr>
            </m:ctrlPr>
          </m:sSubPr>
          <m:e>
            <m:r>
              <m:rPr>
                <m:sty m:val="b"/>
              </m:rPr>
              <w:rPr>
                <w:rFonts w:ascii="Cambria Math" w:hAnsi="Cambria Math"/>
                <w:sz w:val="20"/>
                <w:szCs w:val="20"/>
              </w:rPr>
              <m:t>F</m:t>
            </m:r>
          </m:e>
          <m:sub>
            <m:r>
              <m:rPr>
                <m:sty m:val="b"/>
              </m:rPr>
              <w:rPr>
                <w:rFonts w:ascii="Cambria Math" w:hAnsi="Cambria Math"/>
                <w:sz w:val="20"/>
                <w:szCs w:val="20"/>
              </w:rPr>
              <m:t>D</m:t>
            </m:r>
          </m:sub>
        </m:sSub>
        <m:r>
          <m:rPr>
            <m:sty m:val="b"/>
          </m:rPr>
          <w:rPr>
            <w:rFonts w:ascii="Cambria Math" w:hAnsi="Cambria Math"/>
            <w:sz w:val="20"/>
            <w:szCs w:val="20"/>
          </w:rPr>
          <m:t>/(ρA</m:t>
        </m:r>
        <m:sSubSup>
          <m:sSubSupPr>
            <m:ctrlPr>
              <w:rPr>
                <w:rFonts w:ascii="Cambria Math" w:eastAsiaTheme="minorHAnsi" w:hAnsi="Cambria Math" w:cstheme="minorBidi"/>
                <w:iCs w:val="0"/>
                <w:color w:val="4F81BD" w:themeColor="accent1"/>
                <w:sz w:val="20"/>
                <w:szCs w:val="20"/>
                <w:lang w:bidi="he-IL"/>
              </w:rPr>
            </m:ctrlPr>
          </m:sSubSupPr>
          <m:e>
            <m:r>
              <m:rPr>
                <m:sty m:val="b"/>
              </m:rPr>
              <w:rPr>
                <w:rFonts w:ascii="Cambria Math" w:hAnsi="Cambria Math"/>
                <w:sz w:val="20"/>
                <w:szCs w:val="20"/>
              </w:rPr>
              <m:t>U</m:t>
            </m:r>
          </m:e>
          <m:sub>
            <m:r>
              <m:rPr>
                <m:sty m:val="b"/>
              </m:rPr>
              <w:rPr>
                <w:rFonts w:ascii="Cambria Math" w:hAnsi="Cambria Math"/>
                <w:sz w:val="20"/>
                <w:szCs w:val="20"/>
              </w:rPr>
              <m:t>∞</m:t>
            </m:r>
          </m:sub>
          <m:sup>
            <m:r>
              <m:rPr>
                <m:sty m:val="b"/>
              </m:rPr>
              <w:rPr>
                <w:rFonts w:ascii="Cambria Math" w:hAnsi="Cambria Math"/>
                <w:sz w:val="20"/>
                <w:szCs w:val="20"/>
              </w:rPr>
              <m:t>2</m:t>
            </m:r>
          </m:sup>
        </m:sSubSup>
        <m:r>
          <m:rPr>
            <m:sty m:val="b"/>
          </m:rPr>
          <w:rPr>
            <w:rFonts w:ascii="Cambria Math" w:hAnsi="Cambria Math"/>
            <w:sz w:val="20"/>
            <w:szCs w:val="20"/>
          </w:rPr>
          <m:t>)</m:t>
        </m:r>
      </m:oMath>
      <w:r>
        <w:rPr>
          <w:rFonts w:asciiTheme="minorBidi" w:hAnsiTheme="minorBidi" w:hint="cs"/>
          <w:sz w:val="20"/>
          <w:szCs w:val="20"/>
          <w:rt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Pr="00377923">
        <w:rPr>
          <w:rFonts w:asciiTheme="minorBidi" w:hAnsiTheme="minorBidi"/>
          <w:sz w:val="20"/>
          <w:szCs w:val="20"/>
          <w:rtl/>
        </w:rPr>
        <w:t>כל נקודה</w:t>
      </w:r>
      <w:commentRangeStart w:id="42"/>
      <w:r w:rsidRPr="00377923">
        <w:rPr>
          <w:rFonts w:asciiTheme="minorBidi" w:hAnsiTheme="minorBidi"/>
          <w:sz w:val="20"/>
          <w:szCs w:val="20"/>
        </w:rPr>
        <w:t>a</w:t>
      </w:r>
      <w:commentRangeEnd w:id="42"/>
      <w:r>
        <w:rPr>
          <w:rStyle w:val="CommentReference"/>
          <w:color w:val="auto"/>
          <w:rtl/>
        </w:rPr>
        <w:commentReference w:id="42"/>
      </w:r>
      <w:r w:rsidRPr="00377923">
        <w:rPr>
          <w:rFonts w:asciiTheme="minorBidi" w:hAnsiTheme="minorBidi"/>
          <w:sz w:val="20"/>
          <w:szCs w:val="20"/>
        </w:rPr>
        <w:t xml:space="preserve"> </w:t>
      </w:r>
      <w:r w:rsidRPr="00377923">
        <w:rPr>
          <w:rFonts w:asciiTheme="minorBidi" w:hAnsiTheme="minorBidi"/>
          <w:sz w:val="20"/>
          <w:szCs w:val="20"/>
          <w:rtl/>
        </w:rPr>
        <w:t xml:space="preserve"> מסמנת את </w:t>
      </w:r>
      <w:r>
        <w:rPr>
          <w:rFonts w:asciiTheme="minorBidi" w:hAnsiTheme="minorBidi" w:hint="cs"/>
          <w:sz w:val="20"/>
          <w:szCs w:val="20"/>
          <w:rtl/>
        </w:rPr>
        <w:t xml:space="preserve">כוח הגרר </w:t>
      </w:r>
      <w:r w:rsidRPr="00377923">
        <w:rPr>
          <w:rFonts w:asciiTheme="minorBidi" w:hAnsiTheme="minorBidi"/>
          <w:sz w:val="20"/>
          <w:szCs w:val="20"/>
          <w:rtl/>
        </w:rPr>
        <w:t xml:space="preserve">בין הגבהים </w:t>
      </w:r>
      <w:r>
        <w:rPr>
          <w:rFonts w:asciiTheme="minorBidi" w:hAnsiTheme="minorBidi"/>
          <w:sz w:val="20"/>
          <w:szCs w:val="20"/>
        </w:rPr>
        <w:t>a±0.0</w:t>
      </w:r>
      <w:r w:rsidRPr="00377923">
        <w:rPr>
          <w:rFonts w:asciiTheme="minorBidi" w:hAnsiTheme="minorBidi"/>
          <w:sz w:val="20"/>
          <w:szCs w:val="20"/>
        </w:rPr>
        <w:t>5</w:t>
      </w:r>
      <w:r>
        <w:rPr>
          <w:rFonts w:asciiTheme="minorBidi" w:hAnsiTheme="minorBidi"/>
          <w:sz w:val="20"/>
          <w:szCs w:val="20"/>
          <w:rtl/>
        </w:rPr>
        <w:t xml:space="preserve"> מטר. </w:t>
      </w:r>
      <w:r w:rsidRPr="00377923">
        <w:rPr>
          <w:rFonts w:asciiTheme="minorBidi" w:hAnsiTheme="minorBidi"/>
          <w:sz w:val="20"/>
          <w:szCs w:val="20"/>
          <w:rt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837497" w:rsidP="00837497">
      <w:pPr>
        <w:pStyle w:val="Heading2"/>
        <w:bidi/>
        <w:rPr>
          <w:rtl/>
        </w:rPr>
      </w:pPr>
      <w:bookmarkStart w:id="43" w:name="_Toc532223041"/>
      <w:r>
        <w:rPr>
          <w:rFonts w:hint="cs"/>
          <w:rtl/>
          <w:lang w:bidi="he-IL"/>
        </w:rPr>
        <w:t xml:space="preserve">5.3 </w:t>
      </w:r>
      <w:commentRangeStart w:id="44"/>
      <w:r w:rsidR="00C821EE">
        <w:rPr>
          <w:rFonts w:hint="cs"/>
          <w:rtl/>
        </w:rPr>
        <w:t>חישוב תאוצות</w:t>
      </w:r>
      <w:commentRangeEnd w:id="44"/>
      <w:r w:rsidR="00C821EE">
        <w:rPr>
          <w:rStyle w:val="CommentReference"/>
          <w:rtl/>
        </w:rPr>
        <w:commentReference w:id="44"/>
      </w:r>
      <w:r w:rsidR="00C821EE">
        <w:rPr>
          <w:rFonts w:hint="cs"/>
          <w:rtl/>
        </w:rPr>
        <w:t xml:space="preserve"> החלקיקים בדגם התכסית העירונית</w:t>
      </w:r>
      <w:bookmarkEnd w:id="43"/>
    </w:p>
    <w:p w:rsidR="00C821EE" w:rsidRPr="00735135" w:rsidRDefault="00C821EE" w:rsidP="00C821EE">
      <w:pPr>
        <w:bidi/>
        <w:spacing w:line="360" w:lineRule="auto"/>
        <w:jc w:val="both"/>
        <w:rPr>
          <w:sz w:val="24"/>
          <w:szCs w:val="24"/>
          <w:rtl/>
          <w:lang w:val="en-GB"/>
        </w:rPr>
      </w:pPr>
      <w:r>
        <w:rPr>
          <w:rFonts w:hint="cs"/>
          <w:sz w:val="24"/>
          <w:szCs w:val="24"/>
          <w:rtl/>
        </w:rPr>
        <w:t xml:space="preserve">השיטה השלישית איתה חושב הגרר היא בעזרת תאוצת החלקיקים. באיור 4 אפשר לראות מפת חום של תאוצות החלקיקים, בחתך צדדי של דגם התכסית העירונית. הרוח נעה משמאל לימין, כאשר הריבועים הלבנים מייצגים בניינים, והריבועים השחורים מחסור במידע. </w:t>
      </w:r>
      <w:r>
        <w:rPr>
          <w:rFonts w:hint="cs"/>
          <w:sz w:val="24"/>
          <w:szCs w:val="24"/>
          <w:rtl/>
          <w:lang w:val="en-GB"/>
        </w:rPr>
        <w:t>אפשר לראות שאחרי בניין תאוצת החלקיקים יחסית גבוהה, אך מול בניין לחלקיקים תאוצה שלילית. מעבר לזאת התאוצה היא גדולה מעל הבניינים הגבוהים, ובערך אפסית מעל הביינים הנמוכים</w:t>
      </w:r>
      <w:r>
        <w:rPr>
          <w:sz w:val="24"/>
          <w:szCs w:val="24"/>
          <w:lang w:val="en-GB"/>
        </w:rPr>
        <w:t>.</w:t>
      </w:r>
    </w:p>
    <w:p w:rsidR="00C821EE" w:rsidRPr="00B47324" w:rsidRDefault="00C821EE" w:rsidP="00C821EE">
      <w:pPr>
        <w:bidi/>
        <w:jc w:val="center"/>
        <w:rPr>
          <w:sz w:val="24"/>
          <w:szCs w:val="24"/>
          <w:rtl/>
        </w:rPr>
      </w:pPr>
      <w:r>
        <w:rPr>
          <w:noProof/>
          <w:sz w:val="24"/>
          <w:szCs w:val="24"/>
        </w:rPr>
        <w:lastRenderedPageBreak/>
        <w:drawing>
          <wp:inline distT="0" distB="0" distL="0" distR="0" wp14:anchorId="2E30897D" wp14:editId="17175169">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C821EE" w:rsidP="00C821EE">
      <w:pPr>
        <w:pStyle w:val="Caption"/>
        <w:keepNext/>
        <w:bidi/>
        <w:spacing w:line="360" w:lineRule="auto"/>
        <w:jc w:val="center"/>
      </w:pPr>
      <w:r>
        <w:rPr>
          <w:noProof/>
        </w:rPr>
        <w:pict>
          <v:shape id="Text Box 6" o:spid="_x0000_s1030" type="#_x0000_t202" style="position:absolute;left:0;text-align:left;margin-left:221.05pt;margin-top:37.45pt;width:44.45pt;height:2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F21235" w:rsidRPr="00735135" w:rsidRDefault="00F21235" w:rsidP="00C821EE">
                  <w:pPr>
                    <w:rPr>
                      <w:lang w:val="en-GB"/>
                    </w:rPr>
                  </w:pPr>
                  <w:proofErr w:type="gramStart"/>
                  <w:r>
                    <w:rPr>
                      <w:lang w:val="en-GB"/>
                    </w:rPr>
                    <w:t>ms</w:t>
                  </w:r>
                  <w:r>
                    <w:rPr>
                      <w:vertAlign w:val="superscript"/>
                      <w:lang w:val="en-GB"/>
                    </w:rPr>
                    <w:t>-2</w:t>
                  </w:r>
                  <w:proofErr w:type="gramEnd"/>
                </w:p>
              </w:txbxContent>
            </v:textbox>
          </v:shape>
        </w:pict>
      </w:r>
      <w:r>
        <w:rPr>
          <w:rFonts w:asciiTheme="minorBidi" w:hAnsiTheme="minorBidi" w:hint="cs"/>
          <w:noProof/>
          <w:sz w:val="24"/>
          <w:szCs w:val="24"/>
        </w:rPr>
        <w:drawing>
          <wp:inline distT="0" distB="0" distL="0" distR="0" wp14:anchorId="749AEA2E" wp14:editId="7616DA06">
            <wp:extent cx="4107180" cy="579120"/>
            <wp:effectExtent l="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F02A18">
      <w:pPr>
        <w:pStyle w:val="Caption"/>
        <w:bidi/>
        <w:spacing w:line="360" w:lineRule="auto"/>
        <w:jc w:val="center"/>
        <w:rPr>
          <w:rFonts w:asciiTheme="minorBidi" w:eastAsiaTheme="minorEastAsia" w:hAnsiTheme="minorBidi"/>
          <w:b/>
          <w:bCs/>
          <w:sz w:val="28"/>
          <w:szCs w:val="28"/>
        </w:rPr>
      </w:pPr>
      <w:r w:rsidRPr="00F02A18">
        <w:rPr>
          <w:b/>
          <w:bCs/>
          <w:sz w:val="20"/>
          <w:szCs w:val="20"/>
          <w:rtl/>
        </w:rPr>
        <w:t xml:space="preserve">איור </w:t>
      </w:r>
      <w:r w:rsidR="00AC3FD8" w:rsidRPr="00F02A18">
        <w:rPr>
          <w:rFonts w:hint="cs"/>
          <w:b/>
          <w:bCs/>
          <w:sz w:val="20"/>
          <w:szCs w:val="20"/>
          <w:rtl/>
          <w:lang w:bidi="he-IL"/>
        </w:rPr>
        <w:t>5.4</w:t>
      </w:r>
      <w:r w:rsidR="00F02A18">
        <w:rPr>
          <w:b/>
          <w:bCs/>
          <w:sz w:val="20"/>
          <w:szCs w:val="20"/>
          <w:lang w:bidi="he-IL"/>
        </w:rPr>
        <w:t xml:space="preserve"> </w:t>
      </w:r>
      <w:r w:rsidR="00F02A18">
        <w:rPr>
          <w:b/>
          <w:bCs/>
          <w:sz w:val="20"/>
          <w:szCs w:val="20"/>
        </w:rPr>
        <w:t>:</w:t>
      </w:r>
      <w:r w:rsidRPr="00F02A18">
        <w:rPr>
          <w:rFonts w:hint="cs"/>
          <w:b/>
          <w:bCs/>
          <w:sz w:val="20"/>
          <w:szCs w:val="20"/>
          <w:rtl/>
        </w:rPr>
        <w:t xml:space="preserve">מפת חום של תאוצות החלקיקים עם מהירות רוח </w:t>
      </w:r>
      <w:r w:rsidRPr="00F02A18">
        <w:rPr>
          <w:b/>
          <w:bCs/>
          <w:sz w:val="20"/>
          <w:szCs w:val="20"/>
        </w:rPr>
        <w:t>2.5 m/s</w:t>
      </w:r>
      <w:r w:rsidRPr="00F02A18">
        <w:rPr>
          <w:rFonts w:hint="cs"/>
          <w:b/>
          <w:bCs/>
          <w:sz w:val="20"/>
          <w:szCs w:val="20"/>
          <w:rtl/>
        </w:rPr>
        <w:t xml:space="preserve"> בדגם תכסית עירונית .</w:t>
      </w:r>
      <w:r w:rsidRPr="001E1E12">
        <w:rPr>
          <w:rFonts w:hint="cs"/>
          <w:sz w:val="20"/>
          <w:szCs w:val="20"/>
          <w:rtl/>
        </w:rPr>
        <w:t xml:space="preserve"> </w:t>
      </w:r>
      <w:r>
        <w:rPr>
          <w:rFonts w:hint="cs"/>
          <w:sz w:val="20"/>
          <w:szCs w:val="20"/>
          <w:rtl/>
        </w:rPr>
        <w:t xml:space="preserve">כיוון הרוח משמאל לימין. </w:t>
      </w:r>
      <w:r w:rsidRPr="001E1E12">
        <w:rPr>
          <w:rFonts w:hint="cs"/>
          <w:sz w:val="20"/>
          <w:szCs w:val="20"/>
          <w:rtl/>
        </w:rPr>
        <w:t xml:space="preserve">הממוצע המרחבי נעשה </w:t>
      </w:r>
      <w:r>
        <w:rPr>
          <w:rFonts w:hint="cs"/>
          <w:sz w:val="20"/>
          <w:szCs w:val="20"/>
          <w:rtl/>
        </w:rPr>
        <w:t>על פני</w:t>
      </w:r>
      <w:ins w:id="45" w:author="daniel madar" w:date="2018-12-03T12:53:00Z">
        <w:r>
          <w:rPr>
            <w:rFonts w:hint="cs"/>
            <w:sz w:val="20"/>
            <w:szCs w:val="20"/>
            <w:rtl/>
          </w:rPr>
          <w:t xml:space="preserve"> </w:t>
        </w:r>
      </w:ins>
      <w:r>
        <w:rPr>
          <w:rFonts w:hint="cs"/>
          <w:sz w:val="20"/>
          <w:szCs w:val="20"/>
          <w:rt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משבצות שחורות מסמנות</w:t>
      </w:r>
      <w:r>
        <w:rPr>
          <w:rFonts w:hint="cs"/>
          <w:sz w:val="20"/>
          <w:szCs w:val="20"/>
          <w:rtl/>
        </w:rPr>
        <w:t xml:space="preserve"> מחסור</w:t>
      </w:r>
      <w:r w:rsidRPr="001E1E12">
        <w:rPr>
          <w:rFonts w:hint="cs"/>
          <w:sz w:val="20"/>
          <w:szCs w:val="20"/>
          <w:rtl/>
        </w:rPr>
        <w:t xml:space="preserve"> </w:t>
      </w:r>
      <w:r>
        <w:rPr>
          <w:rFonts w:hint="cs"/>
          <w:sz w:val="20"/>
          <w:szCs w:val="20"/>
          <w:rtl/>
        </w:rPr>
        <w:t>ב</w:t>
      </w:r>
      <w:r w:rsidRPr="001E1E12">
        <w:rPr>
          <w:rFonts w:hint="cs"/>
          <w:sz w:val="20"/>
          <w:szCs w:val="20"/>
          <w:rtl/>
        </w:rPr>
        <w:t>מידע. משבצות לבנות מסמנות מקום בו היה ממוקם ביניין. את הסקלה של המפת חום אפשר לראות מתחת למפה,</w:t>
      </w:r>
      <w:r>
        <w:rPr>
          <w:rFonts w:hint="cs"/>
          <w:sz w:val="20"/>
          <w:szCs w:val="20"/>
          <w:rt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בנוסף גם במשבצות עצמן רשומה התאוצה הממוצעת המעוגלת ב</w:t>
      </w:r>
      <w:ins w:id="46" w:author="daniel madar" w:date="2018-12-03T12:54:00Z">
        <w:r>
          <w:rPr>
            <w:rFonts w:hint="cs"/>
            <w:sz w:val="20"/>
            <w:szCs w:val="20"/>
            <w:rtl/>
          </w:rPr>
          <w:t>-</w:t>
        </w:r>
      </w:ins>
      <w:r>
        <w:rPr>
          <w:sz w:val="20"/>
          <w:szCs w:val="20"/>
        </w:rPr>
        <w:t>ms</w:t>
      </w:r>
      <w:r>
        <w:rPr>
          <w:sz w:val="20"/>
          <w:szCs w:val="20"/>
          <w:vertAlign w:val="superscript"/>
        </w:rPr>
        <w:t>-2</w:t>
      </w:r>
      <w:ins w:id="47" w:author="daniel madar" w:date="2018-12-03T12:54:00Z">
        <w:r>
          <w:rPr>
            <w:rFonts w:hint="cs"/>
            <w:sz w:val="20"/>
            <w:szCs w:val="20"/>
            <w:vertAlign w:val="superscript"/>
            <w:rtl/>
          </w:rPr>
          <w:t>.</w:t>
        </w:r>
      </w:ins>
    </w:p>
    <w:p w:rsidR="00C821EE" w:rsidRPr="00986904" w:rsidRDefault="00C821EE" w:rsidP="00C821EE">
      <w:pPr>
        <w:bidi/>
        <w:spacing w:line="360" w:lineRule="auto"/>
        <w:rPr>
          <w:rFonts w:asciiTheme="minorBidi" w:hAnsiTheme="minorBidi"/>
          <w:sz w:val="24"/>
          <w:szCs w:val="24"/>
          <w:rtl/>
        </w:rPr>
      </w:pPr>
      <w:r>
        <w:rPr>
          <w:rFonts w:asciiTheme="minorBidi" w:hAnsiTheme="minorBidi" w:hint="cs"/>
          <w:sz w:val="24"/>
          <w:szCs w:val="24"/>
          <w:rtl/>
        </w:rPr>
        <w:t xml:space="preserve">איור 5 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rPr>
        <w:t>התוצאות במפת חום זאת דומות לתוצאות באיור 4. אחרי ביניין תאוצת החלקיקים גדולה מהרגיל ולפני בניין החלקיקים מאטים. כמו כן גם התאוצה של החלקיקים בעל הבינינים מתנהגת באופן דומה. מעבר לזאת ההבדל העיקרי בין איור 5 לאיור 4 הוא שבאיור 5 הערך המוחלט של התאוצה גדול יותר מאפשר באיור 4.</w:t>
      </w:r>
    </w:p>
    <w:p w:rsidR="00C821EE" w:rsidRDefault="00C821EE"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F21235" w:rsidRPr="00735135" w:rsidRDefault="00F21235" w:rsidP="00C821EE">
                  <w:pPr>
                    <w:rPr>
                      <w:lang w:val="en-GB"/>
                    </w:rPr>
                  </w:pPr>
                  <w:proofErr w:type="gramStart"/>
                  <w:r>
                    <w:rPr>
                      <w:lang w:val="en-GB"/>
                    </w:rPr>
                    <w:t>ms</w:t>
                  </w:r>
                  <w:r>
                    <w:rPr>
                      <w:vertAlign w:val="superscript"/>
                      <w:lang w:val="en-GB"/>
                    </w:rPr>
                    <w:t>-2</w:t>
                  </w:r>
                  <w:proofErr w:type="gramEnd"/>
                </w:p>
              </w:txbxContent>
            </v:textbox>
          </v:shape>
        </w:pict>
      </w:r>
      <w:r>
        <w:rPr>
          <w:rFonts w:asciiTheme="minorBidi" w:hAnsiTheme="minorBidi" w:hint="cs"/>
          <w:noProof/>
          <w:sz w:val="24"/>
          <w:szCs w:val="24"/>
        </w:rPr>
        <w:drawing>
          <wp:inline distT="0" distB="0" distL="0" distR="0" wp14:anchorId="65B706FF" wp14:editId="3994575A">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rFonts w:asciiTheme="minorBidi" w:hAnsiTheme="minorBidi"/>
          <w:noProof/>
          <w:sz w:val="24"/>
          <w:szCs w:val="24"/>
        </w:rPr>
        <w:drawing>
          <wp:inline distT="0" distB="0" distL="0" distR="0" wp14:anchorId="0AE7F50F" wp14:editId="7FB1005C">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F02A18">
      <w:pPr>
        <w:pStyle w:val="Caption"/>
        <w:bidi/>
        <w:spacing w:line="360" w:lineRule="auto"/>
        <w:jc w:val="center"/>
        <w:rPr>
          <w:b/>
          <w:bCs/>
          <w:sz w:val="20"/>
          <w:szCs w:val="20"/>
          <w:rtl/>
        </w:rPr>
      </w:pPr>
      <w:r w:rsidRPr="00F02A18">
        <w:rPr>
          <w:b/>
          <w:bCs/>
          <w:sz w:val="20"/>
          <w:szCs w:val="20"/>
          <w:rtl/>
        </w:rPr>
        <w:t xml:space="preserve">איור </w:t>
      </w:r>
      <w:r w:rsidR="008A18ED" w:rsidRPr="00F02A18">
        <w:rPr>
          <w:rFonts w:hint="cs"/>
          <w:b/>
          <w:bCs/>
          <w:sz w:val="20"/>
          <w:szCs w:val="20"/>
          <w:rtl/>
          <w:lang w:bidi="he-IL"/>
        </w:rPr>
        <w:t>5.5</w:t>
      </w:r>
      <w:r w:rsidR="00F02A18">
        <w:rPr>
          <w:b/>
          <w:bCs/>
          <w:sz w:val="20"/>
          <w:szCs w:val="20"/>
          <w:lang w:bidi="he-IL"/>
        </w:rPr>
        <w:t>:</w:t>
      </w:r>
      <w:r w:rsidRPr="00F02A18">
        <w:rPr>
          <w:rFonts w:hint="cs"/>
          <w:b/>
          <w:bCs/>
          <w:sz w:val="20"/>
          <w:szCs w:val="20"/>
          <w:rtl/>
        </w:rPr>
        <w:t xml:space="preserve"> מפת חום של תאוצות החלקיקים עם מהירות רוח </w:t>
      </w:r>
      <w:r w:rsidRPr="00F02A18">
        <w:rPr>
          <w:b/>
          <w:bCs/>
          <w:sz w:val="20"/>
          <w:szCs w:val="20"/>
        </w:rPr>
        <w:t>4.0 m/s</w:t>
      </w:r>
      <w:r w:rsidR="00F02A18">
        <w:rPr>
          <w:rFonts w:hint="cs"/>
          <w:b/>
          <w:bCs/>
          <w:sz w:val="20"/>
          <w:szCs w:val="20"/>
          <w:rt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rPr>
        <w:t xml:space="preserve">כיוון הרוח משמאל לימין. </w:t>
      </w:r>
      <w:r w:rsidRPr="001E1E12">
        <w:rPr>
          <w:rFonts w:hint="cs"/>
          <w:sz w:val="20"/>
          <w:szCs w:val="20"/>
          <w:rtl/>
        </w:rPr>
        <w:t xml:space="preserve">הממוצע המרחבי נעשה </w:t>
      </w:r>
      <w:r>
        <w:rPr>
          <w:rFonts w:hint="cs"/>
          <w:sz w:val="20"/>
          <w:szCs w:val="20"/>
          <w:rt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משבצות שחורות מסמנות</w:t>
      </w:r>
      <w:r>
        <w:rPr>
          <w:rFonts w:hint="cs"/>
          <w:sz w:val="20"/>
          <w:szCs w:val="20"/>
          <w:rtl/>
        </w:rPr>
        <w:t xml:space="preserve"> מחסור</w:t>
      </w:r>
      <w:r w:rsidRPr="001E1E12">
        <w:rPr>
          <w:rFonts w:hint="cs"/>
          <w:sz w:val="20"/>
          <w:szCs w:val="20"/>
          <w:rtl/>
        </w:rPr>
        <w:t xml:space="preserve"> </w:t>
      </w:r>
      <w:r>
        <w:rPr>
          <w:rFonts w:hint="cs"/>
          <w:sz w:val="20"/>
          <w:szCs w:val="20"/>
          <w:rtl/>
        </w:rPr>
        <w:t>ב</w:t>
      </w:r>
      <w:r w:rsidRPr="001E1E12">
        <w:rPr>
          <w:rFonts w:hint="cs"/>
          <w:sz w:val="20"/>
          <w:szCs w:val="20"/>
          <w:rtl/>
        </w:rPr>
        <w:t>מידע. משבצות לבנות מסמנות מקום בו היה ממוקם ביניין. את הסקלה של המפת חום אפשר לראות מתחת למפה,</w:t>
      </w:r>
      <w:r>
        <w:rPr>
          <w:rFonts w:hint="cs"/>
          <w:sz w:val="20"/>
          <w:szCs w:val="20"/>
          <w:rt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בנוסף גם במשבצות עצמן רשומה התאוצה הממוצעת המעוגלת</w:t>
      </w:r>
      <w:r w:rsidR="00F02A18">
        <w:rPr>
          <w:sz w:val="20"/>
          <w:szCs w:val="20"/>
        </w:rPr>
        <w:t xml:space="preserve"> </w:t>
      </w:r>
      <w:r>
        <w:rPr>
          <w:rFonts w:hint="cs"/>
          <w:sz w:val="20"/>
          <w:szCs w:val="20"/>
          <w:rt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48" w:author="daniel madar" w:date="2018-12-03T12:55:00Z"/>
          <w:sz w:val="24"/>
          <w:szCs w:val="24"/>
          <w:rtl/>
        </w:rPr>
      </w:pPr>
    </w:p>
    <w:p w:rsidR="00C821EE" w:rsidRDefault="00C821EE" w:rsidP="00C821EE">
      <w:pPr>
        <w:bidi/>
        <w:spacing w:line="360" w:lineRule="auto"/>
        <w:jc w:val="both"/>
        <w:rPr>
          <w:ins w:id="49" w:author="daniel madar" w:date="2018-12-03T12:55:00Z"/>
          <w:sz w:val="24"/>
          <w:szCs w:val="24"/>
        </w:rPr>
      </w:pPr>
      <w:ins w:id="50" w:author="daniel madar" w:date="2018-12-03T12:59:00Z">
        <w:r>
          <w:rPr>
            <w:rFonts w:hint="cs"/>
            <w:sz w:val="24"/>
            <w:szCs w:val="24"/>
            <w:rtl/>
          </w:rPr>
          <w:t>כותרת חדשה- חישוב הגרר באמצעות תאוצות החלקיקים בדגם התכסית העירונית</w:t>
        </w:r>
      </w:ins>
    </w:p>
    <w:p w:rsidR="00C821EE" w:rsidRPr="009F7A25" w:rsidRDefault="00C821EE" w:rsidP="00C821EE">
      <w:pPr>
        <w:bidi/>
        <w:spacing w:line="360" w:lineRule="auto"/>
        <w:jc w:val="both"/>
        <w:rPr>
          <w:rFonts w:asciiTheme="minorBidi" w:hAnsiTheme="minorBidi"/>
          <w:sz w:val="24"/>
          <w:szCs w:val="24"/>
          <w:rtl/>
          <w:lang w:val="en-GB"/>
        </w:rPr>
      </w:pPr>
      <w:r w:rsidRPr="00380A27">
        <w:rPr>
          <w:rFonts w:hint="cs"/>
          <w:sz w:val="24"/>
          <w:szCs w:val="24"/>
          <w:rtl/>
        </w:rPr>
        <w:t xml:space="preserve">הגרר הוערך מהתאוצות בכך </w:t>
      </w:r>
      <w:r>
        <w:rPr>
          <w:rFonts w:hint="cs"/>
          <w:sz w:val="24"/>
          <w:szCs w:val="24"/>
          <w:rtl/>
        </w:rPr>
        <w:t>שחישבנו</w:t>
      </w:r>
      <w:r w:rsidRPr="00380A27">
        <w:rPr>
          <w:rFonts w:hint="cs"/>
          <w:sz w:val="24"/>
          <w:szCs w:val="24"/>
          <w:rtl/>
        </w:rPr>
        <w:t xml:space="preserve"> את</w:t>
      </w:r>
      <w:r>
        <w:rPr>
          <w:rFonts w:hint="cs"/>
          <w:sz w:val="24"/>
          <w:szCs w:val="24"/>
          <w:rtl/>
        </w:rPr>
        <w:t xml:space="preserve"> ממוצע</w:t>
      </w:r>
      <w:r w:rsidRPr="00380A27">
        <w:rPr>
          <w:rFonts w:hint="cs"/>
          <w:sz w:val="24"/>
          <w:szCs w:val="24"/>
          <w:rtl/>
        </w:rPr>
        <w:t xml:space="preserve"> כל התאוצות מול הבניין הגבוה </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rPr>
        <w:t xml:space="preserve"> בכל שורה בנפרד. </w:t>
      </w:r>
      <w:r>
        <w:rPr>
          <w:rFonts w:asciiTheme="minorBidi" w:hAnsiTheme="minorBidi" w:hint="cs"/>
          <w:sz w:val="24"/>
          <w:szCs w:val="24"/>
          <w:rtl/>
        </w:rPr>
        <w:t xml:space="preserve">באיור 6 אפשר לראות את התוצאות. כאשר המהירות מעל התכסית היא 4.0 מטר לשנייה אפשר לראות בהתחלה נפילה בערך הגרר עד ל0.65 </w:t>
      </w:r>
      <w:r>
        <w:rPr>
          <w:rFonts w:asciiTheme="minorBidi" w:hAnsiTheme="minorBidi"/>
          <w:sz w:val="24"/>
          <w:szCs w:val="24"/>
          <w:lang w:val="en-GB"/>
        </w:rPr>
        <w:t>z/H</w:t>
      </w:r>
      <w:r>
        <w:rPr>
          <w:rFonts w:asciiTheme="minorBidi" w:hAnsiTheme="minorBidi" w:hint="cs"/>
          <w:sz w:val="24"/>
          <w:szCs w:val="24"/>
          <w:rtl/>
          <w:lang w:val="en-GB"/>
        </w:rPr>
        <w:t xml:space="preserve"> ולאחר מכאן עלייה. למרות זאת כאשר המהירות מעל התכסית היא 2.5 מטר לשנייה הגרר עולה עם הגובה, 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commentRangeStart w:id="51"/>
      <w:r>
        <w:rPr>
          <w:noProof/>
        </w:rPr>
        <w:pict>
          <v:shape id="Text Box 8" o:spid="_x0000_s1028" type="#_x0000_t202" style="position:absolute;left:0;text-align:left;margin-left:-15.25pt;margin-top:277.5pt;width:468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F21235" w:rsidRPr="009F7A25" w:rsidRDefault="00F21235" w:rsidP="00F02A18">
                  <w:pPr>
                    <w:pStyle w:val="Caption"/>
                    <w:bidi/>
                    <w:spacing w:line="360" w:lineRule="auto"/>
                    <w:jc w:val="center"/>
                    <w:rPr>
                      <w:rFonts w:asciiTheme="minorBidi" w:hAnsiTheme="minorBidi"/>
                      <w:b/>
                      <w:bCs/>
                      <w:sz w:val="20"/>
                      <w:szCs w:val="20"/>
                      <w:rtl/>
                    </w:rPr>
                  </w:pPr>
                  <w:r w:rsidRPr="00F02A18">
                    <w:rPr>
                      <w:b/>
                      <w:bCs/>
                      <w:sz w:val="20"/>
                      <w:szCs w:val="20"/>
                      <w:rtl/>
                    </w:rPr>
                    <w:t xml:space="preserve">איור </w:t>
                  </w:r>
                  <w:r w:rsidRPr="00F02A18">
                    <w:rPr>
                      <w:rFonts w:hint="cs"/>
                      <w:b/>
                      <w:bCs/>
                      <w:sz w:val="20"/>
                      <w:szCs w:val="20"/>
                      <w:rtl/>
                      <w:lang w:bidi="he-IL"/>
                    </w:rPr>
                    <w:t>5.6</w:t>
                  </w:r>
                  <w:r w:rsidR="00F02A18">
                    <w:rPr>
                      <w:b/>
                      <w:bCs/>
                      <w:sz w:val="20"/>
                      <w:szCs w:val="20"/>
                    </w:rPr>
                    <w:t>:</w:t>
                  </w:r>
                  <w:r w:rsidRPr="00F02A18">
                    <w:rPr>
                      <w:rFonts w:hint="cs"/>
                      <w:b/>
                      <w:bCs/>
                      <w:sz w:val="20"/>
                      <w:szCs w:val="20"/>
                      <w:rtl/>
                    </w:rPr>
                    <w:t xml:space="preserve"> השערת מקדם הגרר בעזרת תאוצות החלקיקים.</w:t>
                  </w:r>
                  <w:r w:rsidRPr="009F7A25">
                    <w:rPr>
                      <w:rFonts w:hint="cs"/>
                      <w:sz w:val="20"/>
                      <w:szCs w:val="20"/>
                      <w:rtl/>
                    </w:rPr>
                    <w:t xml:space="preserve"> </w:t>
                  </w:r>
                  <w:r w:rsidRPr="009F7A25">
                    <w:rPr>
                      <w:rFonts w:asciiTheme="minorBidi" w:hAnsiTheme="minorBidi" w:hint="cs"/>
                      <w:sz w:val="20"/>
                      <w:szCs w:val="20"/>
                      <w:rtl/>
                    </w:rPr>
                    <w:t xml:space="preserve">הגרף מראה את ערך מקדם הגרר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9F7A25">
                    <w:rPr>
                      <w:rFonts w:asciiTheme="minorBidi" w:hAnsiTheme="minorBidi"/>
                      <w:sz w:val="20"/>
                      <w:szCs w:val="20"/>
                      <w:rtl/>
                    </w:rPr>
                    <w:t>כל נקודה</w:t>
                  </w:r>
                  <w:r w:rsidRPr="009F7A25">
                    <w:rPr>
                      <w:rFonts w:asciiTheme="minorBidi" w:hAnsiTheme="minorBidi"/>
                      <w:sz w:val="20"/>
                      <w:szCs w:val="20"/>
                    </w:rPr>
                    <w:t xml:space="preserve">a </w:t>
                  </w:r>
                  <w:r w:rsidRPr="009F7A25">
                    <w:rPr>
                      <w:rFonts w:asciiTheme="minorBidi" w:hAnsiTheme="minorBidi"/>
                      <w:sz w:val="20"/>
                      <w:szCs w:val="20"/>
                      <w:rtl/>
                    </w:rPr>
                    <w:t xml:space="preserve"> מסמנת את </w:t>
                  </w:r>
                  <w:r>
                    <w:rPr>
                      <w:rFonts w:asciiTheme="minorBidi" w:hAnsiTheme="minorBidi" w:hint="cs"/>
                      <w:sz w:val="20"/>
                      <w:szCs w:val="20"/>
                      <w:rtl/>
                    </w:rPr>
                    <w:t>כוח הגרר</w:t>
                  </w:r>
                  <w:r w:rsidRPr="009F7A25">
                    <w:rPr>
                      <w:rFonts w:asciiTheme="minorBidi" w:hAnsiTheme="minorBidi" w:hint="cs"/>
                      <w:sz w:val="20"/>
                      <w:szCs w:val="20"/>
                      <w:rtl/>
                    </w:rPr>
                    <w:t xml:space="preserve"> </w:t>
                  </w:r>
                  <w:r w:rsidRPr="009F7A25">
                    <w:rPr>
                      <w:rFonts w:asciiTheme="minorBidi" w:hAnsiTheme="minorBidi"/>
                      <w:sz w:val="20"/>
                      <w:szCs w:val="20"/>
                      <w:rtl/>
                    </w:rPr>
                    <w:t xml:space="preserve">בין הגבהים </w:t>
                  </w:r>
                  <w:r w:rsidRPr="009F7A25">
                    <w:rPr>
                      <w:rFonts w:asciiTheme="minorBidi" w:hAnsiTheme="minorBidi"/>
                      <w:sz w:val="20"/>
                      <w:szCs w:val="20"/>
                    </w:rPr>
                    <w:t>a±0.05</w:t>
                  </w:r>
                  <w:r w:rsidRPr="009F7A25">
                    <w:rPr>
                      <w:rFonts w:asciiTheme="minorBidi" w:hAnsiTheme="minorBidi"/>
                      <w:sz w:val="20"/>
                      <w:szCs w:val="20"/>
                      <w:rtl/>
                    </w:rPr>
                    <w:t xml:space="preserve"> מטר. 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F21235" w:rsidRPr="009F7A25" w:rsidRDefault="00F21235" w:rsidP="00C821EE">
                  <w:pPr>
                    <w:pStyle w:val="Caption"/>
                    <w:bidi/>
                    <w:rPr>
                      <w:rFonts w:asciiTheme="minorBidi" w:hAnsiTheme="minorBidi"/>
                      <w:b/>
                      <w:bCs/>
                      <w:noProof/>
                      <w:sz w:val="24"/>
                      <w:szCs w:val="24"/>
                    </w:rPr>
                  </w:pPr>
                </w:p>
              </w:txbxContent>
            </v:textbox>
            <w10:wrap type="square"/>
          </v:shape>
        </w:pict>
      </w:r>
      <w:r>
        <w:rPr>
          <w:rFonts w:asciiTheme="minorBidi" w:hAnsiTheme="minorBidi"/>
          <w:noProof/>
          <w:sz w:val="24"/>
          <w:szCs w:val="24"/>
          <w:rtl/>
        </w:rPr>
        <w:drawing>
          <wp:anchor distT="0" distB="0" distL="114300" distR="114300" simplePos="0" relativeHeight="251666432" behindDoc="0" locked="0" layoutInCell="1" allowOverlap="1" wp14:anchorId="4467C74D" wp14:editId="5C55B4CE">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Pr>
          <w:rFonts w:hint="cs"/>
          <w:sz w:val="24"/>
          <w:szCs w:val="24"/>
          <w:rtl/>
        </w:rPr>
        <w:t xml:space="preserve">באיורים </w:t>
      </w:r>
      <w:commentRangeEnd w:id="51"/>
      <w:r>
        <w:rPr>
          <w:rStyle w:val="CommentReference"/>
          <w:rtl/>
        </w:rPr>
        <w:commentReference w:id="51"/>
      </w:r>
      <w:r>
        <w:rPr>
          <w:rFonts w:hint="cs"/>
          <w:sz w:val="24"/>
          <w:szCs w:val="24"/>
          <w:rtl/>
        </w:rPr>
        <w:t>7א ו-7ב ניתן לראות את כל החישובים של הגרר באותו הגרף:</w:t>
      </w:r>
    </w:p>
    <w:p w:rsidR="00FD20A3" w:rsidRPr="00C821EE" w:rsidRDefault="00FD20A3" w:rsidP="00C821EE">
      <w:pPr>
        <w:pStyle w:val="1"/>
        <w:bidi/>
        <w:rPr>
          <w:sz w:val="24"/>
          <w:szCs w:val="24"/>
          <w:rtl/>
          <w:lang w:val="en-US" w:eastAsia="en-US" w:bidi="ar-SA"/>
        </w:rPr>
      </w:pPr>
    </w:p>
    <w:p w:rsidR="00A62318" w:rsidRPr="00FD20A3" w:rsidRDefault="00FD20A3" w:rsidP="00E07009">
      <w:pPr>
        <w:rPr>
          <w:rtl/>
          <w:lang w:bidi="he-IL"/>
        </w:rPr>
      </w:pPr>
      <w:r>
        <w:rPr>
          <w:rtl/>
          <w:lang w:bidi="he-IL"/>
        </w:rPr>
        <w:br w:type="page"/>
      </w:r>
    </w:p>
    <w:sdt>
      <w:sdtPr>
        <w:id w:val="-573587230"/>
        <w:bibliography/>
      </w:sdtPr>
      <w:sdtContent>
        <w:p w:rsidR="00946AE8" w:rsidRPr="004C0615" w:rsidRDefault="00946AE8" w:rsidP="00FB25EF">
          <w:pPr>
            <w:jc w:val="both"/>
            <w:rPr>
              <w:rtl/>
            </w:rPr>
          </w:pPr>
        </w:p>
        <w:sdt>
          <w:sdtPr>
            <w:id w:val="483584831"/>
            <w:docPartObj>
              <w:docPartGallery w:val="Bibliographies"/>
              <w:docPartUnique/>
            </w:docPartObj>
          </w:sdtPr>
          <w:sdtEndPr>
            <w:rPr>
              <w:sz w:val="22"/>
              <w:szCs w:val="22"/>
            </w:rPr>
          </w:sdtEndPr>
          <w:sdtContent>
            <w:p w:rsidR="00946AE8" w:rsidRDefault="00946AE8">
              <w:pPr>
                <w:pStyle w:val="Heading1"/>
              </w:pPr>
              <w:r>
                <w:t>Bibliography</w:t>
              </w:r>
            </w:p>
            <w:sdt>
              <w:sdtPr>
                <w:id w:val="111145805"/>
                <w:bibliography/>
              </w:sdtPr>
              <w:sdtContent>
                <w:p w:rsidR="00946AE8" w:rsidRDefault="00946AE8" w:rsidP="00946AE8">
                  <w:pPr>
                    <w:pStyle w:val="Bibliography"/>
                    <w:ind w:left="720" w:hanging="720"/>
                    <w:rPr>
                      <w:noProof/>
                    </w:rPr>
                  </w:pPr>
                  <w:r>
                    <w:fldChar w:fldCharType="begin"/>
                  </w:r>
                  <w:r>
                    <w:instrText xml:space="preserve"> BIBLIOGRAPHY </w:instrText>
                  </w:r>
                  <w:r>
                    <w:fldChar w:fldCharType="separate"/>
                  </w:r>
                  <w:r>
                    <w:rPr>
                      <w:noProof/>
                    </w:rPr>
                    <w:t xml:space="preserve">Britter, R. E., &amp; Hanna., S. R. (2003). Flow and dispersion in urban areas. </w:t>
                  </w:r>
                  <w:r>
                    <w:rPr>
                      <w:i/>
                      <w:iCs/>
                      <w:noProof/>
                    </w:rPr>
                    <w:t>Annual Review of Fluid Mechanics 35.1</w:t>
                  </w:r>
                  <w:r>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946AE8" w:rsidP="00946AE8">
                  <w:r>
                    <w:rPr>
                      <w:b/>
                      <w:bCs/>
                      <w:noProof/>
                    </w:rPr>
                    <w:fldChar w:fldCharType="end"/>
                  </w:r>
                </w:p>
              </w:sdtContent>
            </w:sdt>
          </w:sdtContent>
        </w:sdt>
        <w:p w:rsidR="00F75D01" w:rsidRPr="004C0615" w:rsidRDefault="00946AE8" w:rsidP="00FB25EF">
          <w:pPr>
            <w:jc w:val="both"/>
            <w:rPr>
              <w:rtl/>
            </w:rPr>
          </w:pPr>
        </w:p>
      </w:sdtContent>
    </w:sdt>
    <w:bookmarkStart w:id="52" w:name="_GoBack" w:displacedByCustomXml="prev"/>
    <w:bookmarkEnd w:id="52" w:displacedByCustomXml="prev"/>
    <w:sectPr w:rsidR="00F75D01" w:rsidRPr="004C0615" w:rsidSect="00D40E59">
      <w:footerReference w:type="default" r:id="rId25"/>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daniel madar" w:date="2018-12-09T12:20:00Z" w:initials="dm">
    <w:p w:rsidR="00F21235" w:rsidRDefault="00F21235" w:rsidP="00FB6725">
      <w:pPr>
        <w:pStyle w:val="CommentText"/>
        <w:rPr>
          <w:rtl/>
        </w:rPr>
      </w:pPr>
      <w:r>
        <w:rPr>
          <w:rStyle w:val="CommentReference"/>
        </w:rPr>
        <w:annotationRef/>
      </w:r>
      <w:r>
        <w:rPr>
          <w:rFonts w:hint="cs"/>
          <w:rtl/>
          <w:lang w:bidi="he-IL"/>
        </w:rPr>
        <w:t>נא למספר תתי</w:t>
      </w:r>
      <w:r>
        <w:rPr>
          <w:rFonts w:hint="cs"/>
          <w:rtl/>
        </w:rPr>
        <w:t>-</w:t>
      </w:r>
      <w:r>
        <w:rPr>
          <w:rFonts w:hint="cs"/>
          <w:rtl/>
          <w:lang w:bidi="he-IL"/>
        </w:rPr>
        <w:t>פרקים</w:t>
      </w:r>
    </w:p>
    <w:p w:rsidR="00F21235" w:rsidRDefault="00F21235" w:rsidP="00FB6725">
      <w:pPr>
        <w:pStyle w:val="CommentText"/>
        <w:rPr>
          <w:rtl/>
        </w:rPr>
      </w:pPr>
    </w:p>
    <w:p w:rsidR="00F21235" w:rsidRDefault="00F21235" w:rsidP="00FB6725">
      <w:pPr>
        <w:pStyle w:val="CommentText"/>
        <w:rPr>
          <w:rStyle w:val="CommentReference"/>
          <w:sz w:val="20"/>
          <w:szCs w:val="20"/>
          <w:rtl/>
        </w:rPr>
      </w:pPr>
      <w:r w:rsidRPr="004A03F1">
        <w:rPr>
          <w:rStyle w:val="CommentReference"/>
          <w:sz w:val="20"/>
          <w:szCs w:val="20"/>
        </w:rPr>
        <w:annotationRef/>
      </w:r>
      <w:r w:rsidRPr="004A03F1">
        <w:rPr>
          <w:rStyle w:val="CommentReference"/>
          <w:rFonts w:hint="cs"/>
          <w:sz w:val="20"/>
          <w:szCs w:val="20"/>
          <w:rtl/>
          <w:lang w:bidi="he-IL"/>
        </w:rPr>
        <w:t>תן כותר</w:t>
      </w:r>
      <w:r>
        <w:rPr>
          <w:rStyle w:val="CommentReference"/>
          <w:rFonts w:hint="cs"/>
          <w:sz w:val="20"/>
          <w:szCs w:val="20"/>
          <w:rtl/>
          <w:lang w:bidi="he-IL"/>
        </w:rPr>
        <w:t>ות אינפורמטיביות לכל תת</w:t>
      </w:r>
      <w:r>
        <w:rPr>
          <w:rStyle w:val="CommentReference"/>
          <w:rFonts w:hint="cs"/>
          <w:sz w:val="20"/>
          <w:szCs w:val="20"/>
          <w:rtl/>
        </w:rPr>
        <w:t>-</w:t>
      </w:r>
      <w:r>
        <w:rPr>
          <w:rStyle w:val="CommentReference"/>
          <w:rFonts w:hint="cs"/>
          <w:sz w:val="20"/>
          <w:szCs w:val="20"/>
          <w:rtl/>
          <w:lang w:bidi="he-IL"/>
        </w:rPr>
        <w:t>פרק</w:t>
      </w:r>
    </w:p>
    <w:p w:rsidR="00F21235" w:rsidRPr="004A03F1" w:rsidRDefault="00F21235" w:rsidP="00FB6725">
      <w:pPr>
        <w:pStyle w:val="CommentText"/>
      </w:pPr>
    </w:p>
    <w:p w:rsidR="00F21235" w:rsidRDefault="00F21235" w:rsidP="00FB6725">
      <w:pPr>
        <w:pStyle w:val="CommentText"/>
      </w:pPr>
      <w:r>
        <w:rPr>
          <w:rFonts w:hint="cs"/>
          <w:rtl/>
          <w:lang w:bidi="he-IL"/>
        </w:rPr>
        <w:t>כמו שכתבתי בעבר</w:t>
      </w:r>
      <w:r>
        <w:rPr>
          <w:rFonts w:hint="cs"/>
          <w:rtl/>
        </w:rPr>
        <w:t xml:space="preserve">, </w:t>
      </w:r>
      <w:r>
        <w:rPr>
          <w:rFonts w:hint="cs"/>
          <w:rtl/>
          <w:lang w:bidi="he-IL"/>
        </w:rPr>
        <w:t>יש לפתוח כל תת</w:t>
      </w:r>
      <w:r>
        <w:rPr>
          <w:rFonts w:hint="cs"/>
          <w:rtl/>
        </w:rPr>
        <w:t>-</w:t>
      </w:r>
      <w:r>
        <w:rPr>
          <w:rFonts w:hint="cs"/>
          <w:rtl/>
          <w:lang w:bidi="he-IL"/>
        </w:rPr>
        <w:t>פרק של שיטה בהסבר על העיקרון המדעי של השיטה</w:t>
      </w:r>
    </w:p>
  </w:comment>
  <w:comment w:id="20" w:author="daniel madar" w:date="2018-12-09T12:20:00Z" w:initials="dm">
    <w:p w:rsidR="00F21235" w:rsidRDefault="00F21235" w:rsidP="00FB6725">
      <w:pPr>
        <w:pStyle w:val="CommentText"/>
        <w:rPr>
          <w:rtl/>
        </w:rPr>
      </w:pPr>
      <w:r>
        <w:rPr>
          <w:rStyle w:val="CommentReference"/>
        </w:rPr>
        <w:annotationRef/>
      </w:r>
      <w:r w:rsidRPr="004A03F1">
        <w:rPr>
          <w:rStyle w:val="CommentReference"/>
          <w:sz w:val="20"/>
          <w:szCs w:val="20"/>
        </w:rPr>
        <w:annotationRef/>
      </w:r>
      <w:r w:rsidRPr="004A03F1">
        <w:rPr>
          <w:rStyle w:val="CommentReference"/>
          <w:rFonts w:hint="cs"/>
          <w:sz w:val="20"/>
          <w:szCs w:val="20"/>
          <w:rtl/>
          <w:lang w:bidi="he-IL"/>
        </w:rPr>
        <w:t>תן כותרת אינפורמטיבית</w:t>
      </w:r>
      <w:r>
        <w:rPr>
          <w:rFonts w:hint="cs"/>
          <w:rtl/>
        </w:rPr>
        <w:t>:</w:t>
      </w:r>
    </w:p>
    <w:p w:rsidR="00F21235" w:rsidRDefault="00F21235" w:rsidP="00FB6725">
      <w:pPr>
        <w:pStyle w:val="CommentText"/>
      </w:pPr>
      <w:r>
        <w:rPr>
          <w:rFonts w:hint="cs"/>
          <w:rtl/>
          <w:lang w:bidi="he-IL"/>
        </w:rPr>
        <w:t>למשל</w:t>
      </w:r>
      <w:r>
        <w:rPr>
          <w:rFonts w:hint="cs"/>
          <w:rtl/>
        </w:rPr>
        <w:t xml:space="preserve">- </w:t>
      </w:r>
      <w:r>
        <w:rPr>
          <w:rFonts w:hint="cs"/>
          <w:rtl/>
          <w:lang w:bidi="he-IL"/>
        </w:rPr>
        <w:t>מנהרת רוח לחישוב תנועת חלקיקים בדגם של מרחב עירוני</w:t>
      </w:r>
    </w:p>
  </w:comment>
  <w:comment w:id="21" w:author="daniel madar" w:date="2018-12-09T12:20:00Z" w:initials="dm">
    <w:p w:rsidR="00F21235" w:rsidRDefault="00F21235" w:rsidP="00FB6725">
      <w:pPr>
        <w:pStyle w:val="CommentText"/>
      </w:pPr>
      <w:r>
        <w:rPr>
          <w:rStyle w:val="CommentReference"/>
        </w:rPr>
        <w:annotationRef/>
      </w:r>
      <w:r>
        <w:rPr>
          <w:rFonts w:hint="cs"/>
          <w:rtl/>
          <w:lang w:bidi="he-IL"/>
        </w:rPr>
        <w:t xml:space="preserve">כמו </w:t>
      </w:r>
      <w:r>
        <w:rPr>
          <w:rFonts w:hint="cs"/>
          <w:rtl/>
          <w:lang w:bidi="he-IL"/>
        </w:rPr>
        <w:t>שציינתי קודם</w:t>
      </w:r>
      <w:r>
        <w:rPr>
          <w:rFonts w:hint="cs"/>
          <w:rtl/>
        </w:rPr>
        <w:t xml:space="preserve">, </w:t>
      </w:r>
      <w:r>
        <w:rPr>
          <w:rFonts w:hint="cs"/>
          <w:rtl/>
          <w:lang w:bidi="he-IL"/>
        </w:rPr>
        <w:t>יש לכתוב פסקה על העקרון המדעי של השיטה</w:t>
      </w:r>
      <w:r>
        <w:rPr>
          <w:rFonts w:hint="cs"/>
          <w:rtl/>
        </w:rPr>
        <w:t xml:space="preserve">. </w:t>
      </w:r>
      <w:r>
        <w:rPr>
          <w:rFonts w:hint="cs"/>
          <w:rtl/>
          <w:lang w:bidi="he-IL"/>
        </w:rPr>
        <w:t>מדוע ניתן להשתמש במנהרת רוח ודגמי בניינים מיניאטוריים למדידת מהירויות חלקיקים</w:t>
      </w:r>
      <w:r>
        <w:rPr>
          <w:rFonts w:hint="cs"/>
          <w:rtl/>
        </w:rPr>
        <w:t xml:space="preserve">, </w:t>
      </w:r>
      <w:r>
        <w:rPr>
          <w:rFonts w:hint="cs"/>
          <w:rtl/>
          <w:lang w:bidi="he-IL"/>
        </w:rPr>
        <w:t>וגרר</w:t>
      </w:r>
      <w:r>
        <w:rPr>
          <w:rFonts w:hint="cs"/>
          <w:rtl/>
        </w:rPr>
        <w:t xml:space="preserve">,  </w:t>
      </w:r>
      <w:r>
        <w:rPr>
          <w:rFonts w:hint="cs"/>
          <w:rtl/>
          <w:lang w:bidi="he-IL"/>
        </w:rPr>
        <w:t>ולהשליך מהתוצאות על התנהגות בעיר אמיתית</w:t>
      </w:r>
      <w:r>
        <w:rPr>
          <w:rFonts w:hint="cs"/>
          <w:rtl/>
        </w:rPr>
        <w:t>.</w:t>
      </w:r>
    </w:p>
  </w:comment>
  <w:comment w:id="22" w:author="alexy shapovalov" w:date="2018-12-09T12:27:00Z" w:initials="as">
    <w:p w:rsidR="00F21235" w:rsidRDefault="00F21235" w:rsidP="0060344F">
      <w:pPr>
        <w:pStyle w:val="CommentText"/>
      </w:pPr>
      <w:r>
        <w:rPr>
          <w:rStyle w:val="CommentReference"/>
        </w:rPr>
        <w:annotationRef/>
      </w:r>
      <w:r>
        <w:rPr>
          <w:rtl/>
          <w:lang w:bidi="he-IL"/>
        </w:rPr>
        <w:t>חסר כאן משפט שמתאר בגדול את סידור המנהר, כגון הניסוי דימה זרימה בתכסית עירונית על</w:t>
      </w:r>
    </w:p>
    <w:p w:rsidR="00F21235" w:rsidRDefault="00F21235" w:rsidP="0060344F">
      <w:pPr>
        <w:pStyle w:val="CommentText"/>
      </w:pPr>
      <w:r>
        <w:rPr>
          <w:rtl/>
          <w:lang w:bidi="he-IL"/>
        </w:rPr>
        <w:t>ידי שימוש בגופים שהונחו על רצפת מנהרת הרוח</w:t>
      </w:r>
    </w:p>
    <w:p w:rsidR="00F21235" w:rsidRDefault="00F21235" w:rsidP="0060344F">
      <w:pPr>
        <w:pStyle w:val="CommentText"/>
      </w:pPr>
    </w:p>
  </w:comment>
  <w:comment w:id="23" w:author="daniel madar" w:date="2018-12-09T12:20:00Z" w:initials="dm">
    <w:p w:rsidR="00F21235" w:rsidRDefault="00F21235" w:rsidP="00FB6725">
      <w:pPr>
        <w:pStyle w:val="CommentText"/>
      </w:pPr>
      <w:r>
        <w:rPr>
          <w:rStyle w:val="CommentReference"/>
        </w:rPr>
        <w:annotationRef/>
      </w:r>
      <w:r>
        <w:rPr>
          <w:rFonts w:hint="cs"/>
          <w:rtl/>
          <w:lang w:bidi="he-IL"/>
        </w:rPr>
        <w:t>נא להוסיף לטבלת מכשירים</w:t>
      </w:r>
    </w:p>
  </w:comment>
  <w:comment w:id="25" w:author="daniel madar" w:date="2018-12-09T12:20:00Z" w:initials="dm">
    <w:p w:rsidR="00F21235" w:rsidRPr="004A03F1" w:rsidRDefault="00F21235" w:rsidP="00FB6725">
      <w:pPr>
        <w:pStyle w:val="CommentText"/>
      </w:pPr>
      <w:r w:rsidRPr="004A03F1">
        <w:rPr>
          <w:rStyle w:val="CommentReference"/>
          <w:sz w:val="20"/>
          <w:szCs w:val="20"/>
        </w:rPr>
        <w:annotationRef/>
      </w:r>
      <w:r w:rsidRPr="004A03F1">
        <w:rPr>
          <w:rStyle w:val="CommentReference"/>
          <w:rFonts w:hint="cs"/>
          <w:sz w:val="20"/>
          <w:szCs w:val="20"/>
          <w:rtl/>
          <w:lang w:bidi="he-IL"/>
        </w:rPr>
        <w:t xml:space="preserve">תן </w:t>
      </w:r>
      <w:r w:rsidRPr="004A03F1">
        <w:rPr>
          <w:rStyle w:val="CommentReference"/>
          <w:rFonts w:hint="cs"/>
          <w:sz w:val="20"/>
          <w:szCs w:val="20"/>
          <w:rtl/>
          <w:lang w:bidi="he-IL"/>
        </w:rPr>
        <w:t>כותרת אינפורמטיבית</w:t>
      </w:r>
    </w:p>
    <w:p w:rsidR="00F21235" w:rsidRDefault="00F21235" w:rsidP="00FB6725">
      <w:pPr>
        <w:pStyle w:val="CommentText"/>
        <w:rPr>
          <w:rtl/>
        </w:rPr>
      </w:pPr>
    </w:p>
    <w:p w:rsidR="00F21235" w:rsidRDefault="00F21235" w:rsidP="00FB6725">
      <w:pPr>
        <w:pStyle w:val="CommentText"/>
        <w:rPr>
          <w:rtl/>
        </w:rPr>
      </w:pPr>
      <w:r>
        <w:rPr>
          <w:rStyle w:val="CommentReference"/>
        </w:rPr>
        <w:annotationRef/>
      </w:r>
      <w:r>
        <w:rPr>
          <w:rFonts w:hint="cs"/>
          <w:rtl/>
          <w:lang w:bidi="he-IL"/>
        </w:rPr>
        <w:t>נא העבר לכאן את תת</w:t>
      </w:r>
      <w:r>
        <w:rPr>
          <w:rFonts w:hint="cs"/>
          <w:rtl/>
        </w:rPr>
        <w:t>-</w:t>
      </w:r>
      <w:r>
        <w:rPr>
          <w:rFonts w:hint="cs"/>
          <w:rtl/>
          <w:lang w:bidi="he-IL"/>
        </w:rPr>
        <w:t xml:space="preserve">פרק </w:t>
      </w:r>
    </w:p>
    <w:p w:rsidR="00F21235" w:rsidRDefault="00F21235" w:rsidP="00FB6725">
      <w:pPr>
        <w:pStyle w:val="CommentText"/>
      </w:pPr>
      <w:r>
        <w:rPr>
          <w:rFonts w:hint="cs"/>
          <w:rtl/>
        </w:rPr>
        <w:t>3</w:t>
      </w:r>
      <w:r>
        <w:rPr>
          <w:rFonts w:hint="cs"/>
        </w:rPr>
        <w:t>D</w:t>
      </w:r>
      <w:r>
        <w:rPr>
          <w:rFonts w:hint="cs"/>
          <w:rtl/>
        </w:rPr>
        <w:t>-</w:t>
      </w:r>
      <w:r>
        <w:rPr>
          <w:rFonts w:hint="cs"/>
        </w:rPr>
        <w:t>PTV</w:t>
      </w:r>
    </w:p>
    <w:p w:rsidR="00F21235" w:rsidRPr="008C56C6" w:rsidRDefault="00F21235" w:rsidP="00FB6725">
      <w:pPr>
        <w:pStyle w:val="CommentText"/>
        <w:rPr>
          <w:rtl/>
        </w:rPr>
      </w:pPr>
      <w:r>
        <w:rPr>
          <w:rFonts w:hint="cs"/>
          <w:rtl/>
          <w:lang w:bidi="he-IL"/>
        </w:rPr>
        <w:t>מסקירת הספרות</w:t>
      </w:r>
      <w:r>
        <w:rPr>
          <w:rFonts w:hint="cs"/>
          <w:rtl/>
        </w:rPr>
        <w:t xml:space="preserve">, </w:t>
      </w:r>
      <w:r>
        <w:rPr>
          <w:rFonts w:hint="cs"/>
          <w:rtl/>
          <w:lang w:bidi="he-IL"/>
        </w:rPr>
        <w:t>כך שיפתח את תת</w:t>
      </w:r>
      <w:r>
        <w:rPr>
          <w:rFonts w:hint="cs"/>
          <w:rtl/>
        </w:rPr>
        <w:t>-</w:t>
      </w:r>
      <w:r>
        <w:rPr>
          <w:rFonts w:hint="cs"/>
          <w:rtl/>
          <w:lang w:bidi="he-IL"/>
        </w:rPr>
        <w:t>הפרק הנוכחי כאן</w:t>
      </w:r>
      <w:r>
        <w:rPr>
          <w:rFonts w:hint="cs"/>
          <w:rtl/>
        </w:rPr>
        <w:t>.</w:t>
      </w:r>
    </w:p>
  </w:comment>
  <w:comment w:id="27" w:author="daniel madar" w:date="2018-12-09T12:20:00Z" w:initials="dm">
    <w:p w:rsidR="00F21235" w:rsidRDefault="00F21235" w:rsidP="00FB6725">
      <w:pPr>
        <w:pStyle w:val="CommentText"/>
        <w:rPr>
          <w:rtl/>
        </w:rPr>
      </w:pPr>
      <w:r>
        <w:rPr>
          <w:rFonts w:hint="cs"/>
          <w:rtl/>
          <w:lang w:bidi="he-IL"/>
        </w:rPr>
        <w:t>תן כותרת אינפורמטיבית</w:t>
      </w:r>
    </w:p>
    <w:p w:rsidR="00F21235" w:rsidRDefault="00F21235" w:rsidP="00FB6725">
      <w:pPr>
        <w:pStyle w:val="CommentText"/>
        <w:rPr>
          <w:rtl/>
        </w:rPr>
      </w:pPr>
      <w:r>
        <w:rPr>
          <w:rStyle w:val="CommentReference"/>
        </w:rPr>
        <w:annotationRef/>
      </w:r>
      <w:r>
        <w:rPr>
          <w:rFonts w:hint="cs"/>
          <w:rtl/>
          <w:lang w:bidi="he-IL"/>
        </w:rPr>
        <w:t>הוסף הסבר מה התוכנה עושה</w:t>
      </w:r>
      <w:r>
        <w:rPr>
          <w:rFonts w:hint="cs"/>
          <w:rtl/>
        </w:rPr>
        <w:t xml:space="preserve">. </w:t>
      </w:r>
    </w:p>
    <w:p w:rsidR="00F21235" w:rsidRDefault="00F21235" w:rsidP="00FB6725">
      <w:pPr>
        <w:pStyle w:val="CommentText"/>
      </w:pPr>
      <w:r>
        <w:rPr>
          <w:rFonts w:hint="cs"/>
          <w:rtl/>
          <w:lang w:bidi="he-IL"/>
        </w:rPr>
        <w:t>את הקוד עצמו</w:t>
      </w:r>
      <w:r>
        <w:rPr>
          <w:rFonts w:hint="cs"/>
          <w:rtl/>
        </w:rPr>
        <w:t>,</w:t>
      </w:r>
      <w:r>
        <w:rPr>
          <w:rFonts w:hint="cs"/>
          <w:rtl/>
          <w:lang w:bidi="he-IL"/>
        </w:rPr>
        <w:t xml:space="preserve"> העבר לנספח בסוף העבודה והפנה אליו מהטקסט כאן</w:t>
      </w:r>
      <w:r>
        <w:rPr>
          <w:rFonts w:hint="cs"/>
          <w:rtl/>
        </w:rPr>
        <w:t xml:space="preserve">. </w:t>
      </w:r>
      <w:r>
        <w:rPr>
          <w:rFonts w:hint="cs"/>
          <w:rtl/>
          <w:lang w:bidi="he-IL"/>
        </w:rPr>
        <w:t>כרגע זה לא קריטי</w:t>
      </w:r>
      <w:r>
        <w:rPr>
          <w:rFonts w:hint="cs"/>
          <w:rtl/>
        </w:rPr>
        <w:t xml:space="preserve">, </w:t>
      </w:r>
      <w:r>
        <w:rPr>
          <w:rFonts w:hint="cs"/>
          <w:rtl/>
          <w:lang w:bidi="he-IL"/>
        </w:rPr>
        <w:t>אבל בטיוטה של העבודה השלמה</w:t>
      </w:r>
      <w:r>
        <w:rPr>
          <w:rFonts w:hint="cs"/>
          <w:rtl/>
        </w:rPr>
        <w:t xml:space="preserve">, </w:t>
      </w:r>
      <w:r>
        <w:rPr>
          <w:rFonts w:hint="cs"/>
          <w:rtl/>
          <w:lang w:bidi="he-IL"/>
        </w:rPr>
        <w:t>דאג שיבוצע</w:t>
      </w:r>
      <w:r>
        <w:rPr>
          <w:rFonts w:hint="cs"/>
          <w:rtl/>
        </w:rPr>
        <w:t>.</w:t>
      </w:r>
    </w:p>
  </w:comment>
  <w:comment w:id="29" w:author="daniel madar" w:date="2018-12-09T12:20:00Z" w:initials="dm">
    <w:p w:rsidR="00F21235" w:rsidRPr="004A03F1" w:rsidRDefault="00F21235" w:rsidP="00FB6725">
      <w:pPr>
        <w:pStyle w:val="CommentText"/>
      </w:pPr>
      <w:r w:rsidRPr="004A03F1">
        <w:rPr>
          <w:rStyle w:val="CommentReference"/>
          <w:sz w:val="20"/>
          <w:szCs w:val="20"/>
        </w:rPr>
        <w:annotationRef/>
      </w:r>
      <w:r w:rsidRPr="004A03F1">
        <w:rPr>
          <w:rStyle w:val="CommentReference"/>
          <w:rFonts w:hint="cs"/>
          <w:sz w:val="20"/>
          <w:szCs w:val="20"/>
          <w:rtl/>
          <w:lang w:bidi="he-IL"/>
        </w:rPr>
        <w:t>תן כותרת אינפורמטיבית</w:t>
      </w:r>
    </w:p>
  </w:comment>
  <w:comment w:id="32" w:author="alexy shapovalov" w:date="2018-12-09T12:20:00Z" w:initials="as">
    <w:p w:rsidR="00F21235" w:rsidRDefault="00F21235" w:rsidP="00FB6725">
      <w:pPr>
        <w:pStyle w:val="CommentText"/>
      </w:pPr>
      <w:r>
        <w:rPr>
          <w:rStyle w:val="CommentReference"/>
        </w:rPr>
        <w:annotationRef/>
      </w:r>
      <w:r>
        <w:rPr>
          <w:rFonts w:hint="cs"/>
          <w:rtl/>
          <w:lang w:bidi="he-IL"/>
        </w:rPr>
        <w:t xml:space="preserve">להוסיף </w:t>
      </w:r>
      <w:r>
        <w:rPr>
          <w:rFonts w:hint="cs"/>
          <w:rtl/>
          <w:lang w:bidi="he-IL"/>
        </w:rPr>
        <w:t>מקורות</w:t>
      </w:r>
    </w:p>
  </w:comment>
  <w:comment w:id="34" w:author="daniel madar" w:date="2018-12-10T16:05:00Z" w:initials="dm">
    <w:p w:rsidR="00F21235" w:rsidRDefault="00F21235" w:rsidP="00C821EE">
      <w:pPr>
        <w:pStyle w:val="CommentText"/>
      </w:pPr>
      <w:r>
        <w:rPr>
          <w:rStyle w:val="CommentReference"/>
        </w:rPr>
        <w:annotationRef/>
      </w:r>
      <w:r>
        <w:rPr>
          <w:rFonts w:hint="cs"/>
          <w:rtl/>
        </w:rPr>
        <w:t>למספר תתי-פרקים</w:t>
      </w:r>
    </w:p>
    <w:p w:rsidR="00F21235" w:rsidRDefault="00F21235" w:rsidP="00C821EE">
      <w:pPr>
        <w:pStyle w:val="CommentText"/>
      </w:pPr>
      <w:r>
        <w:rPr>
          <w:rFonts w:hint="cs"/>
          <w:rtl/>
        </w:rPr>
        <w:t xml:space="preserve"> </w:t>
      </w:r>
    </w:p>
    <w:p w:rsidR="00F21235" w:rsidRDefault="00F21235" w:rsidP="00C821EE">
      <w:pPr>
        <w:pStyle w:val="CommentText"/>
        <w:rPr>
          <w:rtl/>
        </w:rPr>
      </w:pPr>
      <w:r>
        <w:t>Error bars</w:t>
      </w:r>
    </w:p>
    <w:p w:rsidR="00F21235" w:rsidRDefault="00F21235" w:rsidP="00C821EE">
      <w:pPr>
        <w:pStyle w:val="CommentText"/>
        <w:rPr>
          <w:rtl/>
        </w:rPr>
      </w:pPr>
    </w:p>
    <w:p w:rsidR="00F21235" w:rsidRDefault="00F21235" w:rsidP="00C821EE">
      <w:pPr>
        <w:pStyle w:val="CommentText"/>
      </w:pPr>
      <w:r>
        <w:rPr>
          <w:rFonts w:hint="cs"/>
          <w:rtl/>
        </w:rPr>
        <w:t>בניסוי מדדת את מהירות החלקיקים. הקפד לכתוב זאת בתוצאות. בדיון, אתה יכול לכתוב שאנו מעריכים כי מהירות האוויר דומה לזו של החלקיקים, ואז אפשר לדבר על האוויר.</w:t>
      </w:r>
    </w:p>
  </w:comment>
  <w:comment w:id="35" w:author="daniel madar" w:date="2018-12-10T16:05:00Z" w:initials="dm">
    <w:p w:rsidR="00F21235" w:rsidRDefault="00F21235" w:rsidP="00C821EE">
      <w:pPr>
        <w:pStyle w:val="CommentText"/>
        <w:rPr>
          <w:rtl/>
        </w:rPr>
      </w:pPr>
      <w:r>
        <w:rPr>
          <w:rStyle w:val="CommentReference"/>
        </w:rPr>
        <w:annotationRef/>
      </w:r>
      <w:r>
        <w:rPr>
          <w:rFonts w:hint="cs"/>
          <w:rtl/>
        </w:rPr>
        <w:t>האם המהירויות באמת כה נמוכות?</w:t>
      </w:r>
    </w:p>
    <w:p w:rsidR="00F21235" w:rsidRDefault="00F21235" w:rsidP="00C821EE">
      <w:pPr>
        <w:pStyle w:val="CommentText"/>
      </w:pPr>
      <w:proofErr w:type="gramStart"/>
      <w:r>
        <w:t>o.oooo4</w:t>
      </w:r>
      <w:proofErr w:type="gramEnd"/>
      <w:r>
        <w:t xml:space="preserve"> m/s</w:t>
      </w:r>
    </w:p>
  </w:comment>
  <w:comment w:id="36" w:author="daniel madar" w:date="2018-12-10T16:05:00Z" w:initials="dm">
    <w:p w:rsidR="00F21235" w:rsidRPr="00923920" w:rsidRDefault="00F21235" w:rsidP="00C821EE">
      <w:pPr>
        <w:pStyle w:val="CommentText"/>
      </w:pPr>
      <w:r w:rsidRPr="00923920">
        <w:rPr>
          <w:rStyle w:val="CommentReference"/>
        </w:rPr>
        <w:annotationRef/>
      </w:r>
      <w:r w:rsidRPr="00923920">
        <w:rPr>
          <w:rStyle w:val="CommentReference"/>
          <w:rFonts w:hint="cs"/>
          <w:rtl/>
        </w:rPr>
        <w:t>איפה a</w:t>
      </w:r>
    </w:p>
  </w:comment>
  <w:comment w:id="40" w:author="daniel madar" w:date="2018-12-10T16:05:00Z" w:initials="dm">
    <w:p w:rsidR="00F21235" w:rsidRDefault="00F21235" w:rsidP="00C821EE">
      <w:pPr>
        <w:pStyle w:val="CommentText"/>
        <w:rPr>
          <w:rtl/>
        </w:rPr>
      </w:pPr>
      <w:r>
        <w:rPr>
          <w:rStyle w:val="CommentReference"/>
        </w:rPr>
        <w:annotationRef/>
      </w:r>
      <w:r>
        <w:rPr>
          <w:rFonts w:hint="cs"/>
          <w:rtl/>
        </w:rPr>
        <w:t>איפה a</w:t>
      </w:r>
    </w:p>
  </w:comment>
  <w:comment w:id="42" w:author="daniel madar" w:date="2018-12-10T16:05:00Z" w:initials="dm">
    <w:p w:rsidR="00F21235" w:rsidRDefault="00F21235" w:rsidP="00C821EE">
      <w:pPr>
        <w:pStyle w:val="CommentText"/>
        <w:rPr>
          <w:rtl/>
        </w:rPr>
      </w:pPr>
      <w:r>
        <w:rPr>
          <w:rStyle w:val="CommentReference"/>
        </w:rPr>
        <w:annotationRef/>
      </w:r>
      <w:r>
        <w:rPr>
          <w:rStyle w:val="CommentReference"/>
        </w:rPr>
        <w:annotationRef/>
      </w:r>
      <w:r>
        <w:rPr>
          <w:rFonts w:hint="cs"/>
          <w:rtl/>
        </w:rPr>
        <w:t xml:space="preserve">איפה </w:t>
      </w:r>
      <w:r>
        <w:rPr>
          <w:rFonts w:hint="cs"/>
          <w:rtl/>
        </w:rPr>
        <w:t>a</w:t>
      </w:r>
    </w:p>
    <w:p w:rsidR="00F21235" w:rsidRDefault="00F21235" w:rsidP="00C821EE">
      <w:pPr>
        <w:pStyle w:val="CommentText"/>
      </w:pPr>
    </w:p>
  </w:comment>
  <w:comment w:id="44" w:author="daniel madar" w:date="2018-12-10T16:05:00Z" w:initials="dm">
    <w:p w:rsidR="00F21235" w:rsidRDefault="00F21235" w:rsidP="00C821EE">
      <w:pPr>
        <w:pStyle w:val="CommentText"/>
      </w:pPr>
      <w:r>
        <w:rPr>
          <w:rStyle w:val="CommentReference"/>
        </w:rPr>
        <w:annotationRef/>
      </w:r>
      <w:r>
        <w:rPr>
          <w:rFonts w:hint="cs"/>
          <w:rtl/>
        </w:rPr>
        <w:t xml:space="preserve">נסה </w:t>
      </w:r>
      <w:r>
        <w:rPr>
          <w:rFonts w:hint="cs"/>
          <w:rtl/>
        </w:rPr>
        <w:t>לכתוב כותרת אינפורמטיבית יותר</w:t>
      </w:r>
    </w:p>
  </w:comment>
  <w:comment w:id="51" w:author="daniel madar" w:date="2018-12-10T16:05:00Z" w:initials="dm">
    <w:p w:rsidR="00F21235" w:rsidRDefault="00F21235" w:rsidP="00C821EE">
      <w:pPr>
        <w:pStyle w:val="CommentText"/>
        <w:rPr>
          <w:rtl/>
        </w:rPr>
      </w:pPr>
      <w:r>
        <w:rPr>
          <w:rStyle w:val="CommentReference"/>
        </w:rPr>
        <w:annotationRef/>
      </w:r>
      <w:r>
        <w:rPr>
          <w:rFonts w:hint="cs"/>
          <w:rtl/>
        </w:rPr>
        <w:t>באיורים 6-7:</w:t>
      </w:r>
    </w:p>
    <w:p w:rsidR="00F21235" w:rsidRDefault="00F21235" w:rsidP="00C821EE">
      <w:pPr>
        <w:pStyle w:val="CommentText"/>
        <w:rPr>
          <w:rtl/>
        </w:rPr>
      </w:pPr>
      <w:r>
        <w:rPr>
          <w:rFonts w:hint="cs"/>
          <w:rtl/>
        </w:rPr>
        <w:t>האיורים קופצים ממקום למקום. סדר ע"י בחירת:</w:t>
      </w:r>
    </w:p>
    <w:p w:rsidR="00F21235" w:rsidRPr="00C1385A" w:rsidRDefault="00F21235" w:rsidP="00C821EE">
      <w:pPr>
        <w:pStyle w:val="CommentText"/>
        <w:rPr>
          <w:b/>
          <w:bCs/>
          <w:rtl/>
        </w:rPr>
      </w:pPr>
      <w:r w:rsidRPr="00C1385A">
        <w:rPr>
          <w:rFonts w:hint="cs"/>
          <w:b/>
          <w:bCs/>
          <w:rtl/>
        </w:rPr>
        <w:t>עיצוב אובייקט- גלישת טקסט- בשורה עם טקסט</w:t>
      </w:r>
    </w:p>
    <w:p w:rsidR="00F21235" w:rsidRDefault="00F21235" w:rsidP="00C821EE">
      <w:pPr>
        <w:pStyle w:val="CommentText"/>
        <w:rPr>
          <w:rtl/>
        </w:rPr>
      </w:pPr>
    </w:p>
    <w:p w:rsidR="00F21235" w:rsidRDefault="00F21235" w:rsidP="00C821EE">
      <w:pPr>
        <w:pStyle w:val="CommentText"/>
        <w:rPr>
          <w:rtl/>
        </w:rPr>
      </w:pPr>
      <w:r>
        <w:rPr>
          <w:rFonts w:hint="cs"/>
          <w:rtl/>
        </w:rPr>
        <w:t>הסבר צירים.</w:t>
      </w:r>
    </w:p>
    <w:p w:rsidR="00F21235" w:rsidRDefault="00F21235" w:rsidP="00C821EE">
      <w:pPr>
        <w:pStyle w:val="CommentText"/>
      </w:pPr>
      <w:r>
        <w:rPr>
          <w:rFonts w:hint="cs"/>
          <w:rtl/>
        </w:rPr>
        <w:t>כתוב את ההבדל בין א ו-ב.</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6FF" w:rsidRDefault="00B546FF" w:rsidP="00905C85">
      <w:pPr>
        <w:spacing w:line="240" w:lineRule="auto"/>
      </w:pPr>
      <w:r>
        <w:separator/>
      </w:r>
    </w:p>
  </w:endnote>
  <w:endnote w:type="continuationSeparator" w:id="0">
    <w:p w:rsidR="00B546FF" w:rsidRDefault="00B546FF"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F21235" w:rsidRDefault="00F21235">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F21235" w:rsidRDefault="00F21235">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946AE8" w:rsidRPr="00946AE8">
                              <w:rPr>
                                <w:rFonts w:asciiTheme="majorHAnsi" w:eastAsiaTheme="majorEastAsia" w:hAnsiTheme="majorHAnsi" w:cstheme="majorBidi"/>
                                <w:noProof/>
                                <w:sz w:val="48"/>
                                <w:szCs w:val="48"/>
                              </w:rPr>
                              <w:t>24</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6FF" w:rsidRDefault="00B546FF" w:rsidP="00905C85">
      <w:pPr>
        <w:spacing w:line="240" w:lineRule="auto"/>
      </w:pPr>
      <w:r>
        <w:separator/>
      </w:r>
    </w:p>
  </w:footnote>
  <w:footnote w:type="continuationSeparator" w:id="0">
    <w:p w:rsidR="00B546FF" w:rsidRDefault="00B546FF"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80EF1"/>
    <w:rsid w:val="000D13CF"/>
    <w:rsid w:val="000F48DE"/>
    <w:rsid w:val="000F534F"/>
    <w:rsid w:val="00121CC1"/>
    <w:rsid w:val="00167E6A"/>
    <w:rsid w:val="00187FE0"/>
    <w:rsid w:val="00194092"/>
    <w:rsid w:val="001B1B37"/>
    <w:rsid w:val="001B2F28"/>
    <w:rsid w:val="001B6CF9"/>
    <w:rsid w:val="001D2DA8"/>
    <w:rsid w:val="001E5390"/>
    <w:rsid w:val="00240E21"/>
    <w:rsid w:val="00245105"/>
    <w:rsid w:val="00263842"/>
    <w:rsid w:val="0026737D"/>
    <w:rsid w:val="002B6B86"/>
    <w:rsid w:val="002D5B13"/>
    <w:rsid w:val="00312465"/>
    <w:rsid w:val="00322685"/>
    <w:rsid w:val="00322996"/>
    <w:rsid w:val="003324E7"/>
    <w:rsid w:val="00353F5A"/>
    <w:rsid w:val="00367A76"/>
    <w:rsid w:val="003834D2"/>
    <w:rsid w:val="00392494"/>
    <w:rsid w:val="003A6B12"/>
    <w:rsid w:val="003C2CB6"/>
    <w:rsid w:val="004146FF"/>
    <w:rsid w:val="00443E26"/>
    <w:rsid w:val="00457C1F"/>
    <w:rsid w:val="004642CA"/>
    <w:rsid w:val="004659E6"/>
    <w:rsid w:val="004850A0"/>
    <w:rsid w:val="0048677C"/>
    <w:rsid w:val="004B4D76"/>
    <w:rsid w:val="004C0615"/>
    <w:rsid w:val="004E6C37"/>
    <w:rsid w:val="00502CA7"/>
    <w:rsid w:val="0051187C"/>
    <w:rsid w:val="00561122"/>
    <w:rsid w:val="00594E04"/>
    <w:rsid w:val="005A3AE2"/>
    <w:rsid w:val="005B502A"/>
    <w:rsid w:val="005C4392"/>
    <w:rsid w:val="005F226E"/>
    <w:rsid w:val="0060344F"/>
    <w:rsid w:val="00611A43"/>
    <w:rsid w:val="00611F5B"/>
    <w:rsid w:val="00621C82"/>
    <w:rsid w:val="00625814"/>
    <w:rsid w:val="00644CB1"/>
    <w:rsid w:val="00665D08"/>
    <w:rsid w:val="00667C8E"/>
    <w:rsid w:val="006706FF"/>
    <w:rsid w:val="006707BE"/>
    <w:rsid w:val="00684CFF"/>
    <w:rsid w:val="006C40AA"/>
    <w:rsid w:val="006C647B"/>
    <w:rsid w:val="006E64F8"/>
    <w:rsid w:val="006F3FE0"/>
    <w:rsid w:val="007306ED"/>
    <w:rsid w:val="00740786"/>
    <w:rsid w:val="00755FF9"/>
    <w:rsid w:val="007D6B62"/>
    <w:rsid w:val="007D77E1"/>
    <w:rsid w:val="007E3FAA"/>
    <w:rsid w:val="007E6E64"/>
    <w:rsid w:val="007E7E6A"/>
    <w:rsid w:val="00800E3E"/>
    <w:rsid w:val="00822C06"/>
    <w:rsid w:val="00837497"/>
    <w:rsid w:val="00842EC2"/>
    <w:rsid w:val="008504BF"/>
    <w:rsid w:val="00852585"/>
    <w:rsid w:val="008761E9"/>
    <w:rsid w:val="008A18ED"/>
    <w:rsid w:val="008C674D"/>
    <w:rsid w:val="00901C18"/>
    <w:rsid w:val="00905C85"/>
    <w:rsid w:val="00910393"/>
    <w:rsid w:val="0094277A"/>
    <w:rsid w:val="00945CE6"/>
    <w:rsid w:val="00946AE8"/>
    <w:rsid w:val="0097104A"/>
    <w:rsid w:val="00981618"/>
    <w:rsid w:val="0099741D"/>
    <w:rsid w:val="009D2553"/>
    <w:rsid w:val="00A23110"/>
    <w:rsid w:val="00A36F33"/>
    <w:rsid w:val="00A407C4"/>
    <w:rsid w:val="00A442C0"/>
    <w:rsid w:val="00A62318"/>
    <w:rsid w:val="00A77638"/>
    <w:rsid w:val="00A85060"/>
    <w:rsid w:val="00A87336"/>
    <w:rsid w:val="00A9607A"/>
    <w:rsid w:val="00A969E3"/>
    <w:rsid w:val="00AA658A"/>
    <w:rsid w:val="00AC3FD8"/>
    <w:rsid w:val="00B269DC"/>
    <w:rsid w:val="00B26DE7"/>
    <w:rsid w:val="00B407BA"/>
    <w:rsid w:val="00B41642"/>
    <w:rsid w:val="00B546FF"/>
    <w:rsid w:val="00B91E41"/>
    <w:rsid w:val="00BB2CE8"/>
    <w:rsid w:val="00BC0D25"/>
    <w:rsid w:val="00BE369A"/>
    <w:rsid w:val="00C07716"/>
    <w:rsid w:val="00C11C0E"/>
    <w:rsid w:val="00C169F3"/>
    <w:rsid w:val="00C20518"/>
    <w:rsid w:val="00C340D4"/>
    <w:rsid w:val="00C47FEA"/>
    <w:rsid w:val="00C60E5E"/>
    <w:rsid w:val="00C66953"/>
    <w:rsid w:val="00C821EE"/>
    <w:rsid w:val="00C84FEC"/>
    <w:rsid w:val="00CB65C2"/>
    <w:rsid w:val="00CB6A96"/>
    <w:rsid w:val="00CD37DB"/>
    <w:rsid w:val="00CE2157"/>
    <w:rsid w:val="00D15914"/>
    <w:rsid w:val="00D40E59"/>
    <w:rsid w:val="00D43575"/>
    <w:rsid w:val="00D466E2"/>
    <w:rsid w:val="00D57079"/>
    <w:rsid w:val="00D759FE"/>
    <w:rsid w:val="00D866D4"/>
    <w:rsid w:val="00DB2EFE"/>
    <w:rsid w:val="00DE0E1A"/>
    <w:rsid w:val="00DE435E"/>
    <w:rsid w:val="00DF22EA"/>
    <w:rsid w:val="00E07009"/>
    <w:rsid w:val="00E30C94"/>
    <w:rsid w:val="00E5196B"/>
    <w:rsid w:val="00E577FC"/>
    <w:rsid w:val="00E57BF2"/>
    <w:rsid w:val="00E71778"/>
    <w:rsid w:val="00EE21D2"/>
    <w:rsid w:val="00EF52EA"/>
    <w:rsid w:val="00EF7062"/>
    <w:rsid w:val="00F02A18"/>
    <w:rsid w:val="00F21235"/>
    <w:rsid w:val="00F26E5D"/>
    <w:rsid w:val="00F565AE"/>
    <w:rsid w:val="00F6177B"/>
    <w:rsid w:val="00F626DA"/>
    <w:rsid w:val="00F6547E"/>
    <w:rsid w:val="00F71CDD"/>
    <w:rsid w:val="00F75D01"/>
    <w:rsid w:val="00FB25EF"/>
    <w:rsid w:val="00FB6725"/>
    <w:rsid w:val="00FD20A3"/>
    <w:rsid w:val="00FD6544"/>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194092"/>
    <w:pPr>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comments" Target="comments.xm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065"/>
    <w:rsid w:val="008D3843"/>
    <w:rsid w:val="00B270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84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8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6</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8</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7</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6C3CDA08-E99D-4D35-9175-BF9814639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12231</TotalTime>
  <Pages>24</Pages>
  <Words>4088</Words>
  <Characters>23304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167</cp:revision>
  <dcterms:created xsi:type="dcterms:W3CDTF">2018-04-29T13:32:00Z</dcterms:created>
  <dcterms:modified xsi:type="dcterms:W3CDTF">2018-12-10T14:44:00Z</dcterms:modified>
</cp:coreProperties>
</file>