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FB25EF"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2223014" w:history="1">
            <w:r w:rsidR="00FB25EF" w:rsidRPr="007C1195">
              <w:rPr>
                <w:rStyle w:val="Hyperlink"/>
                <w:noProof/>
                <w:rtl/>
              </w:rPr>
              <w:t xml:space="preserve">1 </w:t>
            </w:r>
            <w:r w:rsidR="00FB25EF" w:rsidRPr="007C1195">
              <w:rPr>
                <w:rStyle w:val="Hyperlink"/>
                <w:noProof/>
                <w:rtl/>
                <w:lang w:bidi="he-IL"/>
              </w:rPr>
              <w:t>אבסטרקט</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Toc532223014 \h</w:instrText>
            </w:r>
            <w:r w:rsidR="00FB25EF">
              <w:rPr>
                <w:noProof/>
                <w:webHidden/>
                <w:rtl/>
              </w:rPr>
              <w:instrText xml:space="preserve"> </w:instrText>
            </w:r>
            <w:r>
              <w:rPr>
                <w:noProof/>
                <w:webHidden/>
                <w:rtl/>
              </w:rPr>
            </w:r>
            <w:r>
              <w:rPr>
                <w:noProof/>
                <w:webHidden/>
                <w:rtl/>
              </w:rPr>
              <w:fldChar w:fldCharType="separate"/>
            </w:r>
            <w:r w:rsidR="00FB25EF">
              <w:rPr>
                <w:noProof/>
                <w:webHidden/>
                <w:rtl/>
              </w:rPr>
              <w:t>3</w:t>
            </w:r>
            <w:r>
              <w:rPr>
                <w:noProof/>
                <w:webHidden/>
                <w:rtl/>
              </w:rPr>
              <w:fldChar w:fldCharType="end"/>
            </w:r>
          </w:hyperlink>
        </w:p>
        <w:p w:rsidR="00FB25EF" w:rsidRDefault="002F1176">
          <w:pPr>
            <w:pStyle w:val="TOC1"/>
            <w:tabs>
              <w:tab w:val="right" w:leader="dot" w:pos="8630"/>
            </w:tabs>
            <w:bidi/>
            <w:rPr>
              <w:rFonts w:asciiTheme="minorHAnsi" w:eastAsiaTheme="minorEastAsia" w:hAnsiTheme="minorHAnsi" w:cstheme="minorBidi"/>
              <w:noProof/>
              <w:rtl/>
              <w:lang w:bidi="he-IL"/>
            </w:rPr>
          </w:pPr>
          <w:hyperlink w:anchor="_Toc532223015" w:history="1">
            <w:r w:rsidR="00FB25EF" w:rsidRPr="007C1195">
              <w:rPr>
                <w:rStyle w:val="Hyperlink"/>
                <w:noProof/>
                <w:rtl/>
              </w:rPr>
              <w:t xml:space="preserve">2 </w:t>
            </w:r>
            <w:r w:rsidR="00FB25EF" w:rsidRPr="007C1195">
              <w:rPr>
                <w:rStyle w:val="Hyperlink"/>
                <w:noProof/>
                <w:rtl/>
                <w:lang w:bidi="he-IL"/>
              </w:rPr>
              <w:t>מבוא</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Toc532223015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4</w:t>
            </w:r>
            <w:r w:rsidR="000432B5">
              <w:rPr>
                <w:noProof/>
                <w:webHidden/>
                <w:rtl/>
              </w:rPr>
              <w:fldChar w:fldCharType="end"/>
            </w:r>
          </w:hyperlink>
        </w:p>
        <w:p w:rsidR="00FB25EF" w:rsidRDefault="002F1176">
          <w:pPr>
            <w:pStyle w:val="TOC1"/>
            <w:tabs>
              <w:tab w:val="right" w:leader="dot" w:pos="8630"/>
            </w:tabs>
            <w:bidi/>
            <w:rPr>
              <w:rFonts w:asciiTheme="minorHAnsi" w:eastAsiaTheme="minorEastAsia" w:hAnsiTheme="minorHAnsi" w:cstheme="minorBidi"/>
              <w:noProof/>
              <w:rtl/>
              <w:lang w:bidi="he-IL"/>
            </w:rPr>
          </w:pPr>
          <w:hyperlink w:anchor="_Toc532223016" w:history="1">
            <w:r w:rsidR="00FB25EF" w:rsidRPr="007C1195">
              <w:rPr>
                <w:rStyle w:val="Hyperlink"/>
                <w:noProof/>
                <w:rtl/>
              </w:rPr>
              <w:t xml:space="preserve">3 </w:t>
            </w:r>
            <w:r w:rsidR="00FB25EF" w:rsidRPr="007C1195">
              <w:rPr>
                <w:rStyle w:val="Hyperlink"/>
                <w:noProof/>
                <w:rtl/>
                <w:lang w:bidi="he-IL"/>
              </w:rPr>
              <w:t>סקירת ספרות</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Toc532223016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6</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17" w:history="1">
            <w:r w:rsidR="00FB25EF" w:rsidRPr="007C1195">
              <w:rPr>
                <w:rStyle w:val="Hyperlink"/>
                <w:noProof/>
                <w:rtl/>
              </w:rPr>
              <w:t xml:space="preserve">3.1 </w:t>
            </w:r>
            <w:r w:rsidR="00FB25EF" w:rsidRPr="007C1195">
              <w:rPr>
                <w:rStyle w:val="Hyperlink"/>
                <w:noProof/>
                <w:rtl/>
                <w:lang w:bidi="he-IL"/>
              </w:rPr>
              <w:t>בסיס מכניקת הזורמים</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Toc532223017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6</w:t>
            </w:r>
            <w:r w:rsidR="000432B5">
              <w:rPr>
                <w:noProof/>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18" w:history="1">
            <w:r w:rsidR="00FB25EF" w:rsidRPr="007C1195">
              <w:rPr>
                <w:rStyle w:val="Hyperlink"/>
                <w:rtl/>
              </w:rPr>
              <w:t xml:space="preserve">3.1.1 </w:t>
            </w:r>
            <w:r w:rsidR="00FB25EF" w:rsidRPr="007C1195">
              <w:rPr>
                <w:rStyle w:val="Hyperlink"/>
                <w:rtl/>
                <w:lang w:bidi="he-IL"/>
              </w:rPr>
              <w:t>זורם</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Toc532223018 \h</w:instrText>
            </w:r>
            <w:r w:rsidR="00FB25EF">
              <w:rPr>
                <w:webHidden/>
                <w:rtl/>
              </w:rPr>
              <w:instrText xml:space="preserve"> </w:instrText>
            </w:r>
            <w:r w:rsidR="000432B5">
              <w:rPr>
                <w:webHidden/>
                <w:rtl/>
              </w:rPr>
            </w:r>
            <w:r w:rsidR="000432B5">
              <w:rPr>
                <w:webHidden/>
                <w:rtl/>
              </w:rPr>
              <w:fldChar w:fldCharType="separate"/>
            </w:r>
            <w:r w:rsidR="00FB25EF">
              <w:rPr>
                <w:webHidden/>
                <w:rtl/>
              </w:rPr>
              <w:t>6</w:t>
            </w:r>
            <w:r w:rsidR="000432B5">
              <w:rPr>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19" w:history="1">
            <w:r w:rsidR="00FB25EF" w:rsidRPr="007C1195">
              <w:rPr>
                <w:rStyle w:val="Hyperlink"/>
                <w:rtl/>
              </w:rPr>
              <w:t xml:space="preserve">3.1.2 </w:t>
            </w:r>
            <w:r w:rsidR="00FB25EF" w:rsidRPr="007C1195">
              <w:rPr>
                <w:rStyle w:val="Hyperlink"/>
                <w:rtl/>
                <w:lang w:bidi="he-IL"/>
              </w:rPr>
              <w:t>צמיגות</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Toc532223019 \h</w:instrText>
            </w:r>
            <w:r w:rsidR="00FB25EF">
              <w:rPr>
                <w:webHidden/>
                <w:rtl/>
              </w:rPr>
              <w:instrText xml:space="preserve"> </w:instrText>
            </w:r>
            <w:r w:rsidR="000432B5">
              <w:rPr>
                <w:webHidden/>
                <w:rtl/>
              </w:rPr>
            </w:r>
            <w:r w:rsidR="000432B5">
              <w:rPr>
                <w:webHidden/>
                <w:rtl/>
              </w:rPr>
              <w:fldChar w:fldCharType="separate"/>
            </w:r>
            <w:r w:rsidR="00FB25EF">
              <w:rPr>
                <w:webHidden/>
                <w:rtl/>
              </w:rPr>
              <w:t>7</w:t>
            </w:r>
            <w:r w:rsidR="000432B5">
              <w:rPr>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20" w:history="1">
            <w:r w:rsidR="00FB25EF" w:rsidRPr="007C1195">
              <w:rPr>
                <w:rStyle w:val="Hyperlink"/>
                <w:rtl/>
              </w:rPr>
              <w:t xml:space="preserve">3.1.3 </w:t>
            </w:r>
            <w:r w:rsidR="00FB25EF" w:rsidRPr="007C1195">
              <w:rPr>
                <w:rStyle w:val="Hyperlink"/>
                <w:rtl/>
                <w:lang w:bidi="he-IL"/>
              </w:rPr>
              <w:t>שכבת הגבול</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Toc532223020 \h</w:instrText>
            </w:r>
            <w:r w:rsidR="00FB25EF">
              <w:rPr>
                <w:webHidden/>
                <w:rtl/>
              </w:rPr>
              <w:instrText xml:space="preserve"> </w:instrText>
            </w:r>
            <w:r w:rsidR="000432B5">
              <w:rPr>
                <w:webHidden/>
                <w:rtl/>
              </w:rPr>
            </w:r>
            <w:r w:rsidR="000432B5">
              <w:rPr>
                <w:webHidden/>
                <w:rtl/>
              </w:rPr>
              <w:fldChar w:fldCharType="separate"/>
            </w:r>
            <w:r w:rsidR="00FB25EF">
              <w:rPr>
                <w:webHidden/>
                <w:rtl/>
              </w:rPr>
              <w:t>7</w:t>
            </w:r>
            <w:r w:rsidR="000432B5">
              <w:rPr>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21" w:history="1">
            <w:r w:rsidR="00FB25EF" w:rsidRPr="007C1195">
              <w:rPr>
                <w:rStyle w:val="Hyperlink"/>
                <w:rtl/>
              </w:rPr>
              <w:t xml:space="preserve">3.1.4 </w:t>
            </w:r>
            <w:r w:rsidR="00FB25EF" w:rsidRPr="007C1195">
              <w:rPr>
                <w:rStyle w:val="Hyperlink"/>
                <w:rtl/>
                <w:lang w:bidi="he-IL"/>
              </w:rPr>
              <w:t>שימושים של מכניקת הזורמים</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Toc532223021 \h</w:instrText>
            </w:r>
            <w:r w:rsidR="00FB25EF">
              <w:rPr>
                <w:webHidden/>
                <w:rtl/>
              </w:rPr>
              <w:instrText xml:space="preserve"> </w:instrText>
            </w:r>
            <w:r w:rsidR="000432B5">
              <w:rPr>
                <w:webHidden/>
                <w:rtl/>
              </w:rPr>
            </w:r>
            <w:r w:rsidR="000432B5">
              <w:rPr>
                <w:webHidden/>
                <w:rtl/>
              </w:rPr>
              <w:fldChar w:fldCharType="separate"/>
            </w:r>
            <w:r w:rsidR="00FB25EF">
              <w:rPr>
                <w:webHidden/>
                <w:rtl/>
              </w:rPr>
              <w:t>8</w:t>
            </w:r>
            <w:r w:rsidR="000432B5">
              <w:rPr>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22" w:history="1">
            <w:r w:rsidR="00FB25EF" w:rsidRPr="007C1195">
              <w:rPr>
                <w:rStyle w:val="Hyperlink"/>
                <w:noProof/>
                <w:rtl/>
              </w:rPr>
              <w:t xml:space="preserve">3.2 </w:t>
            </w:r>
            <w:r w:rsidR="00FB25EF" w:rsidRPr="007C1195">
              <w:rPr>
                <w:rStyle w:val="Hyperlink"/>
                <w:noProof/>
                <w:rtl/>
                <w:lang w:bidi="he-IL"/>
              </w:rPr>
              <w:t>זרימה טורבולנטית</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Toc532223022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8</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23" w:history="1">
            <w:r w:rsidR="00FB25EF" w:rsidRPr="007C1195">
              <w:rPr>
                <w:rStyle w:val="Hyperlink"/>
                <w:noProof/>
                <w:rtl/>
              </w:rPr>
              <w:t xml:space="preserve">3.3 </w:t>
            </w:r>
            <w:r w:rsidR="00FB25EF" w:rsidRPr="007C1195">
              <w:rPr>
                <w:rStyle w:val="Hyperlink"/>
                <w:noProof/>
                <w:rtl/>
                <w:lang w:bidi="he-IL"/>
              </w:rPr>
              <w:t>נקודת מבט לגראנג</w:t>
            </w:r>
            <w:r w:rsidR="00FB25EF" w:rsidRPr="007C1195">
              <w:rPr>
                <w:rStyle w:val="Hyperlink"/>
                <w:noProof/>
                <w:rtl/>
              </w:rPr>
              <w:t>'</w:t>
            </w:r>
            <w:r w:rsidR="00FB25EF" w:rsidRPr="007C1195">
              <w:rPr>
                <w:rStyle w:val="Hyperlink"/>
                <w:noProof/>
                <w:rtl/>
                <w:lang w:bidi="he-IL"/>
              </w:rPr>
              <w:t>ית</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Toc532223023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9</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24" w:history="1">
            <w:r w:rsidR="00FB25EF" w:rsidRPr="007C1195">
              <w:rPr>
                <w:rStyle w:val="Hyperlink"/>
                <w:noProof/>
              </w:rPr>
              <w:t>3D-PTV 3.4</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Toc532223024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10</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25" w:history="1">
            <w:r w:rsidR="00FB25EF" w:rsidRPr="007C1195">
              <w:rPr>
                <w:rStyle w:val="Hyperlink"/>
                <w:noProof/>
                <w:rtl/>
              </w:rPr>
              <w:t xml:space="preserve">3.5 </w:t>
            </w:r>
            <w:r w:rsidR="00FB25EF" w:rsidRPr="007C1195">
              <w:rPr>
                <w:rStyle w:val="Hyperlink"/>
                <w:noProof/>
                <w:rtl/>
                <w:lang w:bidi="he-IL"/>
              </w:rPr>
              <w:t>תכסית עירונית</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Toc532223025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10</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26" w:history="1">
            <w:r w:rsidR="00FB25EF" w:rsidRPr="007C1195">
              <w:rPr>
                <w:rStyle w:val="Hyperlink"/>
                <w:noProof/>
                <w:rtl/>
              </w:rPr>
              <w:t xml:space="preserve">3.6 </w:t>
            </w:r>
            <w:r w:rsidR="00FB25EF" w:rsidRPr="007C1195">
              <w:rPr>
                <w:rStyle w:val="Hyperlink"/>
                <w:noProof/>
                <w:rtl/>
                <w:lang w:bidi="he-IL"/>
              </w:rPr>
              <w:t xml:space="preserve">כוח </w:t>
            </w:r>
            <w:r w:rsidR="00FB25EF" w:rsidRPr="007C1195">
              <w:rPr>
                <w:rStyle w:val="Hyperlink"/>
                <w:noProof/>
                <w:highlight w:val="white"/>
                <w:rtl/>
                <w:lang w:bidi="he-IL"/>
              </w:rPr>
              <w:t>גְּרָר</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Toc532223026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10</w:t>
            </w:r>
            <w:r w:rsidR="000432B5">
              <w:rPr>
                <w:noProof/>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27" w:history="1">
            <w:r w:rsidR="00FB25EF" w:rsidRPr="007C1195">
              <w:rPr>
                <w:rStyle w:val="Hyperlink"/>
                <w:rtl/>
              </w:rPr>
              <w:t xml:space="preserve">3.6.1 </w:t>
            </w:r>
            <w:r w:rsidR="00FB25EF" w:rsidRPr="007C1195">
              <w:rPr>
                <w:rStyle w:val="Hyperlink"/>
                <w:rtl/>
                <w:lang w:bidi="he-IL"/>
              </w:rPr>
              <w:t>מקדם הגרר</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Toc532223027 \h</w:instrText>
            </w:r>
            <w:r w:rsidR="00FB25EF">
              <w:rPr>
                <w:webHidden/>
                <w:rtl/>
              </w:rPr>
              <w:instrText xml:space="preserve"> </w:instrText>
            </w:r>
            <w:r w:rsidR="000432B5">
              <w:rPr>
                <w:webHidden/>
                <w:rtl/>
              </w:rPr>
            </w:r>
            <w:r w:rsidR="000432B5">
              <w:rPr>
                <w:webHidden/>
                <w:rtl/>
              </w:rPr>
              <w:fldChar w:fldCharType="separate"/>
            </w:r>
            <w:r w:rsidR="00FB25EF">
              <w:rPr>
                <w:webHidden/>
                <w:rtl/>
              </w:rPr>
              <w:t>10</w:t>
            </w:r>
            <w:r w:rsidR="000432B5">
              <w:rPr>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28" w:history="1">
            <w:r w:rsidR="00FB25EF" w:rsidRPr="007C1195">
              <w:rPr>
                <w:rStyle w:val="Hyperlink"/>
                <w:rtl/>
              </w:rPr>
              <w:t xml:space="preserve">3.6.2 </w:t>
            </w:r>
            <w:r w:rsidR="00FB25EF" w:rsidRPr="007C1195">
              <w:rPr>
                <w:rStyle w:val="Hyperlink"/>
                <w:rtl/>
                <w:lang w:bidi="he-IL"/>
              </w:rPr>
              <w:t>חישוב הגרר</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Toc532223028 \h</w:instrText>
            </w:r>
            <w:r w:rsidR="00FB25EF">
              <w:rPr>
                <w:webHidden/>
                <w:rtl/>
              </w:rPr>
              <w:instrText xml:space="preserve"> </w:instrText>
            </w:r>
            <w:r w:rsidR="000432B5">
              <w:rPr>
                <w:webHidden/>
                <w:rtl/>
              </w:rPr>
            </w:r>
            <w:r w:rsidR="000432B5">
              <w:rPr>
                <w:webHidden/>
                <w:rtl/>
              </w:rPr>
              <w:fldChar w:fldCharType="separate"/>
            </w:r>
            <w:r w:rsidR="00FB25EF">
              <w:rPr>
                <w:webHidden/>
                <w:rtl/>
              </w:rPr>
              <w:t>11</w:t>
            </w:r>
            <w:r w:rsidR="000432B5">
              <w:rPr>
                <w:webHidden/>
                <w:rtl/>
              </w:rPr>
              <w:fldChar w:fldCharType="end"/>
            </w:r>
          </w:hyperlink>
        </w:p>
        <w:p w:rsidR="00FB25EF" w:rsidRDefault="002F1176">
          <w:pPr>
            <w:pStyle w:val="TOC1"/>
            <w:tabs>
              <w:tab w:val="right" w:leader="dot" w:pos="8630"/>
            </w:tabs>
            <w:bidi/>
            <w:rPr>
              <w:rFonts w:asciiTheme="minorHAnsi" w:eastAsiaTheme="minorEastAsia" w:hAnsiTheme="minorHAnsi" w:cstheme="minorBidi"/>
              <w:noProof/>
              <w:rtl/>
              <w:lang w:bidi="he-IL"/>
            </w:rPr>
          </w:pPr>
          <w:hyperlink w:anchor="_Toc532223029" w:history="1">
            <w:r w:rsidR="00FB25EF" w:rsidRPr="007C1195">
              <w:rPr>
                <w:rStyle w:val="Hyperlink"/>
                <w:noProof/>
                <w:rtl/>
              </w:rPr>
              <w:t xml:space="preserve">4 </w:t>
            </w:r>
            <w:r w:rsidR="00FB25EF" w:rsidRPr="007C1195">
              <w:rPr>
                <w:rStyle w:val="Hyperlink"/>
                <w:noProof/>
                <w:rtl/>
                <w:lang w:bidi="he-IL"/>
              </w:rPr>
              <w:t>שיטות וחומרים</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Toc532223029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14</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30" w:history="1">
            <w:r w:rsidR="00FB25EF" w:rsidRPr="007C1195">
              <w:rPr>
                <w:rStyle w:val="Hyperlink"/>
                <w:noProof/>
                <w:rtl/>
              </w:rPr>
              <w:t xml:space="preserve">4.1 </w:t>
            </w:r>
            <w:r w:rsidR="00FB25EF" w:rsidRPr="007C1195">
              <w:rPr>
                <w:rStyle w:val="Hyperlink"/>
                <w:noProof/>
                <w:rtl/>
                <w:lang w:bidi="he-IL"/>
              </w:rPr>
              <w:t>חומרים</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Toc532223030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14</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31" w:history="1">
            <w:r w:rsidR="00FB25EF" w:rsidRPr="007C1195">
              <w:rPr>
                <w:rStyle w:val="Hyperlink"/>
                <w:noProof/>
                <w:rtl/>
              </w:rPr>
              <w:t xml:space="preserve">4.2 </w:t>
            </w:r>
            <w:r w:rsidR="00FB25EF" w:rsidRPr="007C1195">
              <w:rPr>
                <w:rStyle w:val="Hyperlink"/>
                <w:noProof/>
                <w:rtl/>
                <w:lang w:bidi="he-IL"/>
              </w:rPr>
              <w:t>מכשירים</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Toc532223031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14</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32" w:history="1">
            <w:r w:rsidR="00FB25EF" w:rsidRPr="007C1195">
              <w:rPr>
                <w:rStyle w:val="Hyperlink"/>
                <w:noProof/>
                <w:rtl/>
              </w:rPr>
              <w:t xml:space="preserve">4.3 </w:t>
            </w:r>
            <w:r w:rsidR="00FB25EF" w:rsidRPr="007C1195">
              <w:rPr>
                <w:rStyle w:val="Hyperlink"/>
                <w:noProof/>
                <w:rtl/>
                <w:lang w:bidi="he-IL"/>
              </w:rPr>
              <w:t>סביבת הניסוי</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Toc532223032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14</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33" w:history="1">
            <w:r w:rsidR="00FB25EF" w:rsidRPr="007C1195">
              <w:rPr>
                <w:rStyle w:val="Hyperlink"/>
                <w:noProof/>
                <w:rtl/>
              </w:rPr>
              <w:t xml:space="preserve">4.4 </w:t>
            </w:r>
            <w:r w:rsidR="00FB25EF" w:rsidRPr="007C1195">
              <w:rPr>
                <w:rStyle w:val="Hyperlink"/>
                <w:noProof/>
                <w:rtl/>
                <w:lang w:bidi="he-IL"/>
              </w:rPr>
              <w:t>צילומי ה</w:t>
            </w:r>
            <w:r w:rsidR="00FB25EF" w:rsidRPr="007C1195">
              <w:rPr>
                <w:rStyle w:val="Hyperlink"/>
                <w:noProof/>
                <w:rtl/>
              </w:rPr>
              <w:t>-</w:t>
            </w:r>
            <w:r w:rsidR="00FB25EF" w:rsidRPr="007C1195">
              <w:rPr>
                <w:rStyle w:val="Hyperlink"/>
                <w:noProof/>
              </w:rPr>
              <w:t>PTV</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Toc532223033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15</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34" w:history="1">
            <w:r w:rsidR="00FB25EF" w:rsidRPr="007C1195">
              <w:rPr>
                <w:rStyle w:val="Hyperlink"/>
                <w:noProof/>
                <w:rtl/>
              </w:rPr>
              <w:t xml:space="preserve">4.4 </w:t>
            </w:r>
            <w:r w:rsidR="00FB25EF" w:rsidRPr="007C1195">
              <w:rPr>
                <w:rStyle w:val="Hyperlink"/>
                <w:noProof/>
                <w:rtl/>
                <w:lang w:bidi="he-IL"/>
              </w:rPr>
              <w:t>התוכנה</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Toc532223034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16</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35" w:history="1">
            <w:r w:rsidR="00FB25EF" w:rsidRPr="007C1195">
              <w:rPr>
                <w:rStyle w:val="Hyperlink"/>
                <w:noProof/>
                <w:rtl/>
              </w:rPr>
              <w:t xml:space="preserve">4.5 </w:t>
            </w:r>
            <w:r w:rsidR="00FB25EF" w:rsidRPr="007C1195">
              <w:rPr>
                <w:rStyle w:val="Hyperlink"/>
                <w:noProof/>
                <w:rtl/>
                <w:lang w:bidi="he-IL"/>
              </w:rPr>
              <w:t>חישובים</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Toc532223035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16</w:t>
            </w:r>
            <w:r w:rsidR="000432B5">
              <w:rPr>
                <w:noProof/>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36" w:history="1">
            <w:r w:rsidR="00FB25EF" w:rsidRPr="007C1195">
              <w:rPr>
                <w:rStyle w:val="Hyperlink"/>
                <w:rtl/>
              </w:rPr>
              <w:t xml:space="preserve">4.5.1 </w:t>
            </w:r>
            <w:r w:rsidR="00FB25EF" w:rsidRPr="007C1195">
              <w:rPr>
                <w:rStyle w:val="Hyperlink"/>
                <w:rtl/>
                <w:lang w:bidi="he-IL"/>
              </w:rPr>
              <w:t>מהירויות ממוצעות</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Toc532223036 \h</w:instrText>
            </w:r>
            <w:r w:rsidR="00FB25EF">
              <w:rPr>
                <w:webHidden/>
                <w:rtl/>
              </w:rPr>
              <w:instrText xml:space="preserve"> </w:instrText>
            </w:r>
            <w:r w:rsidR="000432B5">
              <w:rPr>
                <w:webHidden/>
                <w:rtl/>
              </w:rPr>
            </w:r>
            <w:r w:rsidR="000432B5">
              <w:rPr>
                <w:webHidden/>
                <w:rtl/>
              </w:rPr>
              <w:fldChar w:fldCharType="separate"/>
            </w:r>
            <w:r w:rsidR="00FB25EF">
              <w:rPr>
                <w:webHidden/>
                <w:rtl/>
              </w:rPr>
              <w:t>16</w:t>
            </w:r>
            <w:r w:rsidR="000432B5">
              <w:rPr>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37" w:history="1">
            <w:r w:rsidR="00FB25EF" w:rsidRPr="007C1195">
              <w:rPr>
                <w:rStyle w:val="Hyperlink"/>
                <w:rtl/>
              </w:rPr>
              <w:t xml:space="preserve">4.5.2 </w:t>
            </w:r>
            <w:r w:rsidR="00FB25EF" w:rsidRPr="007C1195">
              <w:rPr>
                <w:rStyle w:val="Hyperlink"/>
                <w:rtl/>
                <w:lang w:bidi="he-IL"/>
              </w:rPr>
              <w:t>ערכי הביניים</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Toc532223037 \h</w:instrText>
            </w:r>
            <w:r w:rsidR="00FB25EF">
              <w:rPr>
                <w:webHidden/>
                <w:rtl/>
              </w:rPr>
              <w:instrText xml:space="preserve"> </w:instrText>
            </w:r>
            <w:r w:rsidR="000432B5">
              <w:rPr>
                <w:webHidden/>
                <w:rtl/>
              </w:rPr>
            </w:r>
            <w:r w:rsidR="000432B5">
              <w:rPr>
                <w:webHidden/>
                <w:rtl/>
              </w:rPr>
              <w:fldChar w:fldCharType="separate"/>
            </w:r>
            <w:r w:rsidR="00FB25EF">
              <w:rPr>
                <w:webHidden/>
                <w:rtl/>
              </w:rPr>
              <w:t>17</w:t>
            </w:r>
            <w:r w:rsidR="000432B5">
              <w:rPr>
                <w:webHidden/>
                <w:rtl/>
              </w:rPr>
              <w:fldChar w:fldCharType="end"/>
            </w:r>
          </w:hyperlink>
        </w:p>
        <w:p w:rsidR="00FB25EF" w:rsidRDefault="002F1176">
          <w:pPr>
            <w:pStyle w:val="TOC1"/>
            <w:tabs>
              <w:tab w:val="right" w:leader="dot" w:pos="8630"/>
            </w:tabs>
            <w:bidi/>
            <w:rPr>
              <w:rFonts w:asciiTheme="minorHAnsi" w:eastAsiaTheme="minorEastAsia" w:hAnsiTheme="minorHAnsi" w:cstheme="minorBidi"/>
              <w:noProof/>
              <w:rtl/>
              <w:lang w:bidi="he-IL"/>
            </w:rPr>
          </w:pPr>
          <w:hyperlink w:anchor="_Toc532223038" w:history="1">
            <w:r w:rsidR="00FB25EF" w:rsidRPr="007C1195">
              <w:rPr>
                <w:rStyle w:val="Hyperlink"/>
                <w:noProof/>
                <w:rtl/>
              </w:rPr>
              <w:t xml:space="preserve">5 </w:t>
            </w:r>
            <w:r w:rsidR="00FB25EF" w:rsidRPr="007C1195">
              <w:rPr>
                <w:rStyle w:val="Hyperlink"/>
                <w:noProof/>
                <w:rtl/>
                <w:lang w:bidi="he-IL"/>
              </w:rPr>
              <w:t>תוצאות</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Toc532223038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18</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39" w:history="1">
            <w:r w:rsidR="00FB25EF" w:rsidRPr="007C1195">
              <w:rPr>
                <w:rStyle w:val="Hyperlink"/>
                <w:noProof/>
                <w:rtl/>
              </w:rPr>
              <w:t xml:space="preserve">5.1 </w:t>
            </w:r>
            <w:r w:rsidR="00FB25EF" w:rsidRPr="007C1195">
              <w:rPr>
                <w:rStyle w:val="Hyperlink"/>
                <w:noProof/>
                <w:rtl/>
                <w:lang w:bidi="he-IL"/>
              </w:rPr>
              <w:t>חישוב כוח הגרר בעזרת מקדם הגרר בדגם התכסית העירונית</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Toc532223039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18</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40" w:history="1">
            <w:r w:rsidR="00FB25EF" w:rsidRPr="007C1195">
              <w:rPr>
                <w:rStyle w:val="Hyperlink"/>
                <w:noProof/>
                <w:rtl/>
              </w:rPr>
              <w:t xml:space="preserve">5.2 </w:t>
            </w:r>
            <w:r w:rsidR="00FB25EF" w:rsidRPr="007C1195">
              <w:rPr>
                <w:rStyle w:val="Hyperlink"/>
                <w:noProof/>
                <w:rtl/>
                <w:lang w:bidi="he-IL"/>
              </w:rPr>
              <w:t>חישוב כוח הגרר בעזרת לחצי הריינולדס</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Toc532223040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19</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41" w:history="1">
            <w:r w:rsidR="00FB25EF" w:rsidRPr="007C1195">
              <w:rPr>
                <w:rStyle w:val="Hyperlink"/>
                <w:noProof/>
                <w:rtl/>
              </w:rPr>
              <w:t xml:space="preserve">5.3 </w:t>
            </w:r>
            <w:r w:rsidR="00FB25EF" w:rsidRPr="007C1195">
              <w:rPr>
                <w:rStyle w:val="Hyperlink"/>
                <w:noProof/>
                <w:rtl/>
                <w:lang w:bidi="he-IL"/>
              </w:rPr>
              <w:t>חישוב תאוצות החלקיקים בדגם התכסית העירונית</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Toc532223041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20</w:t>
            </w:r>
            <w:r w:rsidR="000432B5">
              <w:rPr>
                <w:noProof/>
                <w:webHidden/>
                <w:rtl/>
              </w:rPr>
              <w:fldChar w:fldCharType="end"/>
            </w:r>
          </w:hyperlink>
        </w:p>
        <w:p w:rsidR="00FB25EF" w:rsidRDefault="002F1176">
          <w:pPr>
            <w:pStyle w:val="TOC1"/>
            <w:tabs>
              <w:tab w:val="right" w:leader="dot" w:pos="8630"/>
            </w:tabs>
            <w:bidi/>
            <w:rPr>
              <w:rFonts w:asciiTheme="minorHAnsi" w:eastAsiaTheme="minorEastAsia" w:hAnsiTheme="minorHAnsi" w:cstheme="minorBidi"/>
              <w:noProof/>
              <w:rtl/>
              <w:lang w:bidi="he-IL"/>
            </w:rPr>
          </w:pPr>
          <w:hyperlink w:anchor="_Toc532223042" w:history="1">
            <w:r w:rsidR="00FB25EF" w:rsidRPr="007C1195">
              <w:rPr>
                <w:rStyle w:val="Hyperlink"/>
                <w:noProof/>
                <w:rtl/>
                <w:lang w:bidi="he-IL"/>
              </w:rPr>
              <w:t xml:space="preserve"> ביבליוגרפיה</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Toc532223042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24</w:t>
            </w:r>
            <w:r w:rsidR="000432B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rtl/>
          <w:lang w:bidi="he-IL"/>
        </w:rPr>
      </w:pPr>
      <w:r>
        <w:rPr>
          <w:sz w:val="48"/>
          <w:szCs w:val="48"/>
          <w:rtl/>
          <w:lang w:bidi="he-IL"/>
        </w:rPr>
        <w:lastRenderedPageBreak/>
        <w:br w:type="page"/>
      </w:r>
    </w:p>
    <w:p w:rsidR="005C4392" w:rsidRDefault="00842EC2" w:rsidP="00E07009">
      <w:pPr>
        <w:pStyle w:val="Heading1"/>
        <w:bidi/>
        <w:rPr>
          <w:rtl/>
          <w:lang w:bidi="he-IL"/>
        </w:rPr>
      </w:pPr>
      <w:bookmarkStart w:id="0" w:name="_Toc532223014"/>
      <w:r>
        <w:rPr>
          <w:rFonts w:hint="cs"/>
          <w:rtl/>
          <w:lang w:bidi="he-IL"/>
        </w:rPr>
        <w:lastRenderedPageBreak/>
        <w:t>1</w:t>
      </w:r>
      <w:r w:rsidR="005C4392">
        <w:rPr>
          <w:rFonts w:hint="cs"/>
          <w:rtl/>
          <w:lang w:bidi="he-IL"/>
        </w:rPr>
        <w:t xml:space="preserve"> 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46AE8" w:rsidRPr="00946AE8">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981618" w:rsidP="005C4392">
      <w:pPr>
        <w:pStyle w:val="Heading1"/>
        <w:bidi/>
        <w:rPr>
          <w:rtl/>
          <w:lang w:bidi="he-IL"/>
        </w:rPr>
      </w:pPr>
      <w:bookmarkStart w:id="1" w:name="_Toc532223015"/>
      <w:r>
        <w:rPr>
          <w:rFonts w:hint="cs"/>
          <w:rtl/>
          <w:lang w:bidi="he-IL"/>
        </w:rPr>
        <w:lastRenderedPageBreak/>
        <w:t xml:space="preserve">2 </w:t>
      </w:r>
      <w:r w:rsidR="005C4392">
        <w:rPr>
          <w:rFonts w:hint="cs"/>
          <w:rtl/>
          <w:lang w:bidi="he-IL"/>
        </w:rPr>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981618" w:rsidP="00981618">
      <w:pPr>
        <w:pStyle w:val="Heading1"/>
        <w:bidi/>
        <w:rPr>
          <w:rtl/>
          <w:lang w:bidi="he-IL"/>
        </w:rPr>
      </w:pPr>
      <w:bookmarkStart w:id="2" w:name="_Toc532223016"/>
      <w:r>
        <w:rPr>
          <w:rFonts w:hint="cs"/>
          <w:rtl/>
          <w:lang w:bidi="he-IL"/>
        </w:rPr>
        <w:lastRenderedPageBreak/>
        <w:t>3 סקירת ספרות</w:t>
      </w:r>
      <w:bookmarkEnd w:id="2"/>
    </w:p>
    <w:p w:rsidR="00644CB1" w:rsidRPr="00981618" w:rsidRDefault="00981618" w:rsidP="00981618">
      <w:pPr>
        <w:pStyle w:val="Heading2"/>
        <w:bidi/>
        <w:rPr>
          <w:rtl/>
        </w:rPr>
      </w:pPr>
      <w:bookmarkStart w:id="3" w:name="_Toc532223017"/>
      <w:r>
        <w:rPr>
          <w:rFonts w:hint="cs"/>
          <w:rtl/>
          <w:lang w:bidi="he-IL"/>
        </w:rPr>
        <w:t xml:space="preserve">3.1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981618" w:rsidP="00322996">
      <w:pPr>
        <w:pStyle w:val="Heading3"/>
        <w:bidi/>
        <w:rPr>
          <w:lang w:bidi="he-IL"/>
        </w:rPr>
      </w:pPr>
      <w:bookmarkStart w:id="4" w:name="_Toc532223018"/>
      <w:r>
        <w:rPr>
          <w:rFonts w:hint="cs"/>
          <w:rtl/>
          <w:lang w:bidi="he-IL"/>
        </w:rPr>
        <w:t>3.1.1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981618" w:rsidP="00322996">
      <w:pPr>
        <w:pStyle w:val="Heading4"/>
        <w:bidi/>
        <w:rPr>
          <w:rtl/>
          <w:lang w:bidi="he-IL"/>
        </w:rPr>
      </w:pPr>
      <w:r>
        <w:rPr>
          <w:rFonts w:hint="cs"/>
          <w:rtl/>
          <w:lang w:bidi="he-IL"/>
        </w:rPr>
        <w:t>3.1.1.1</w:t>
      </w:r>
      <w:r w:rsidR="00842EC2">
        <w:rPr>
          <w:rFonts w:hint="cs"/>
          <w:rtl/>
          <w:lang w:bidi="he-IL"/>
        </w:rPr>
        <w:t xml:space="preserve"> </w:t>
      </w:r>
      <w:r w:rsidR="00DE0E1A">
        <w:rPr>
          <w:rFonts w:hint="cs"/>
          <w:rtl/>
          <w:lang w:bidi="he-IL"/>
        </w:rPr>
        <w:t>מאמץ</w:t>
      </w:r>
    </w:p>
    <w:p w:rsidR="002D5B13" w:rsidRDefault="002F1176" w:rsidP="00C6280B">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0E4AA9" w:rsidRPr="00842EC2" w:rsidRDefault="000E4AA9" w:rsidP="00C821EE">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3.1: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1053697197"/>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C6280B">
        <w:rPr>
          <w:rFonts w:hint="cs"/>
          <w:sz w:val="24"/>
          <w:szCs w:val="24"/>
          <w:rtl/>
          <w:lang w:bidi="he-IL"/>
        </w:rPr>
        <w:t>3.1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981618" w:rsidP="00322996">
      <w:pPr>
        <w:pStyle w:val="Heading4"/>
        <w:bidi/>
        <w:rPr>
          <w:rtl/>
          <w:lang w:bidi="he-IL"/>
        </w:rPr>
      </w:pPr>
      <w:r>
        <w:rPr>
          <w:rFonts w:hint="cs"/>
          <w:rtl/>
          <w:lang w:bidi="he-IL"/>
        </w:rPr>
        <w:t>3.1.1.2</w:t>
      </w:r>
      <w:r w:rsidR="00842EC2">
        <w:rPr>
          <w:rFonts w:hint="cs"/>
          <w:rtl/>
          <w:lang w:bidi="he-IL"/>
        </w:rPr>
        <w:t xml:space="preserve"> </w:t>
      </w:r>
      <w:r w:rsidR="004659E6">
        <w:rPr>
          <w:rFonts w:hint="cs"/>
          <w:rtl/>
          <w:lang w:bidi="he-IL"/>
        </w:rPr>
        <w:t>הגדרת זורם</w:t>
      </w:r>
    </w:p>
    <w:p w:rsidR="004659E6" w:rsidRPr="004659E6" w:rsidRDefault="004659E6" w:rsidP="00C6280B">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C6280B">
        <w:rPr>
          <w:rFonts w:hint="cs"/>
          <w:iCs/>
          <w:sz w:val="24"/>
          <w:szCs w:val="24"/>
          <w:rtl/>
          <w:lang w:bidi="he-IL"/>
        </w:rPr>
        <w:t>3.1</w:t>
      </w:r>
      <w:r w:rsidRPr="003834D2">
        <w:rPr>
          <w:rFonts w:hint="cs"/>
          <w:iCs/>
          <w:sz w:val="24"/>
          <w:szCs w:val="24"/>
          <w:rtl/>
          <w:lang w:bidi="he-IL"/>
        </w:rPr>
        <w:t>)</w:t>
      </w:r>
      <w:r>
        <w:rPr>
          <w:iCs/>
          <w:sz w:val="24"/>
          <w:szCs w:val="24"/>
          <w:rtl/>
        </w:rPr>
        <w:t>.</w:t>
      </w:r>
    </w:p>
    <w:p w:rsidR="00DE0E1A" w:rsidRDefault="00322996" w:rsidP="00322996">
      <w:pPr>
        <w:pStyle w:val="Heading3"/>
        <w:bidi/>
        <w:rPr>
          <w:rtl/>
          <w:lang w:bidi="he-IL"/>
        </w:rPr>
      </w:pPr>
      <w:bookmarkStart w:id="5" w:name="_Toc532223019"/>
      <w:r>
        <w:rPr>
          <w:rFonts w:hint="cs"/>
          <w:rtl/>
          <w:lang w:bidi="he-IL"/>
        </w:rPr>
        <w:lastRenderedPageBreak/>
        <w:t>3.1.2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 באויר א'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322996" w:rsidP="00322996">
      <w:pPr>
        <w:pStyle w:val="Heading3"/>
        <w:bidi/>
        <w:rPr>
          <w:lang w:bidi="he-IL"/>
        </w:rPr>
      </w:pPr>
      <w:bookmarkStart w:id="6" w:name="_Toc532223020"/>
      <w:r>
        <w:rPr>
          <w:rFonts w:hint="cs"/>
          <w:rtl/>
          <w:lang w:bidi="he-IL"/>
        </w:rPr>
        <w:t>3.1.3</w:t>
      </w:r>
      <w:r w:rsidR="00842EC2">
        <w:rPr>
          <w:rFonts w:hint="cs"/>
          <w:rtl/>
          <w:lang w:bidi="he-IL"/>
        </w:rPr>
        <w:t xml:space="preserve"> </w:t>
      </w:r>
      <w:r w:rsidR="00194092">
        <w:rPr>
          <w:rFonts w:hint="cs"/>
          <w:rtl/>
          <w:lang w:bidi="he-IL"/>
        </w:rPr>
        <w:t>שכבת הגבול</w:t>
      </w:r>
      <w:bookmarkEnd w:id="6"/>
    </w:p>
    <w:p w:rsidR="00905C85" w:rsidRDefault="00560F82" w:rsidP="00842EC2">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w:t>
      </w:r>
      <w:bookmarkStart w:id="7" w:name="_GoBack"/>
      <w:bookmarkEnd w:id="7"/>
      <w:r>
        <w:rPr>
          <w:rFonts w:hint="cs"/>
          <w:sz w:val="24"/>
          <w:szCs w:val="24"/>
          <w:rtl/>
          <w:lang w:bidi="he-IL"/>
        </w:rPr>
        <w:t xml:space="preserve">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3.2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C821EE">
      <w:pPr>
        <w:pStyle w:val="Caption"/>
        <w:bidi/>
        <w:jc w:val="both"/>
        <w:rPr>
          <w:i w:val="0"/>
          <w:iCs w:val="0"/>
          <w:sz w:val="20"/>
          <w:szCs w:val="20"/>
          <w:rtl/>
          <w:lang w:bidi="he-IL"/>
        </w:rPr>
      </w:pPr>
      <w:r w:rsidRPr="00F21235">
        <w:rPr>
          <w:b/>
          <w:bCs/>
          <w:sz w:val="20"/>
          <w:szCs w:val="20"/>
          <w:rtl/>
          <w:lang w:bidi="he-IL"/>
        </w:rPr>
        <w:t xml:space="preserve">איור </w:t>
      </w:r>
      <w:r w:rsidR="00C821EE" w:rsidRPr="00F21235">
        <w:rPr>
          <w:rFonts w:hint="cs"/>
          <w:b/>
          <w:bCs/>
          <w:sz w:val="20"/>
          <w:szCs w:val="20"/>
          <w:rtl/>
          <w:lang w:bidi="he-IL"/>
        </w:rPr>
        <w:t>3.2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322996" w:rsidP="00322996">
      <w:pPr>
        <w:pStyle w:val="Heading3"/>
        <w:bidi/>
        <w:rPr>
          <w:rtl/>
          <w:lang w:bidi="he-IL"/>
        </w:rPr>
      </w:pPr>
      <w:bookmarkStart w:id="8" w:name="_Toc532223021"/>
      <w:r>
        <w:rPr>
          <w:rFonts w:hint="cs"/>
          <w:rtl/>
          <w:lang w:bidi="he-IL"/>
        </w:rPr>
        <w:t xml:space="preserve">3.1.4 </w:t>
      </w:r>
      <w:r w:rsidR="00194092">
        <w:rPr>
          <w:rFonts w:hint="cs"/>
          <w:rtl/>
          <w:lang w:bidi="he-IL"/>
        </w:rPr>
        <w:t>שימושים של מכניקת הזורמים</w:t>
      </w:r>
      <w:bookmarkEnd w:id="8"/>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2D5B13" w:rsidRDefault="00322996" w:rsidP="00322996">
      <w:pPr>
        <w:pStyle w:val="Heading2"/>
        <w:bidi/>
        <w:rPr>
          <w:sz w:val="24"/>
          <w:szCs w:val="24"/>
        </w:rPr>
      </w:pPr>
      <w:bookmarkStart w:id="9" w:name="_Toc532223022"/>
      <w:r>
        <w:rPr>
          <w:rFonts w:hint="cs"/>
          <w:rtl/>
          <w:lang w:bidi="he-IL"/>
        </w:rPr>
        <w:t>3.2</w:t>
      </w:r>
      <w:r w:rsidR="00665D08">
        <w:rPr>
          <w:rFonts w:hint="cs"/>
          <w:rtl/>
          <w:lang w:bidi="he-IL"/>
        </w:rPr>
        <w:t xml:space="preserve"> </w:t>
      </w:r>
      <w:r w:rsidR="00F6177B">
        <w:rPr>
          <w:rtl/>
          <w:lang w:bidi="he-IL"/>
        </w:rPr>
        <w:t>זרימה טורבולנטית</w:t>
      </w:r>
      <w:bookmarkEnd w:id="9"/>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0432B5">
            <w:rPr>
              <w:sz w:val="24"/>
              <w:szCs w:val="24"/>
              <w:rtl/>
            </w:rPr>
            <w:fldChar w:fldCharType="end"/>
          </w:r>
        </w:sdtContent>
      </w:sdt>
    </w:p>
    <w:p w:rsidR="002D5B13" w:rsidRDefault="00322996" w:rsidP="00322996">
      <w:pPr>
        <w:pStyle w:val="Heading2"/>
        <w:bidi/>
      </w:pPr>
      <w:bookmarkStart w:id="10" w:name="_Toc532223023"/>
      <w:r>
        <w:rPr>
          <w:rFonts w:hint="cs"/>
          <w:rtl/>
          <w:lang w:bidi="he-IL"/>
        </w:rPr>
        <w:t>3.3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10"/>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commentRangeStart w:id="11"/>
      <w:r>
        <w:rPr>
          <w:sz w:val="24"/>
          <w:szCs w:val="24"/>
          <w:rtl/>
          <w:lang w:bidi="he-IL"/>
        </w:rPr>
        <w:t>יתרון הש</w:t>
      </w:r>
      <w:r w:rsidR="00684CFF">
        <w:rPr>
          <w:sz w:val="24"/>
          <w:szCs w:val="24"/>
          <w:rtl/>
          <w:lang w:bidi="he-IL"/>
        </w:rPr>
        <w:t>יטה האוילרית היא ש</w:t>
      </w:r>
      <w:r w:rsidR="00684CFF">
        <w:rPr>
          <w:rFonts w:hint="cs"/>
          <w:sz w:val="24"/>
          <w:szCs w:val="24"/>
          <w:rtl/>
          <w:lang w:bidi="he-IL"/>
        </w:rPr>
        <w:t>ביצוע ניסויים אוילריים דורש פחות משאבים מאשר ניסויים לגראנג'יים</w:t>
      </w:r>
      <w:r>
        <w:rPr>
          <w:sz w:val="24"/>
          <w:szCs w:val="24"/>
          <w:rtl/>
          <w:lang w:bidi="he-IL"/>
        </w:rPr>
        <w:t xml:space="preserve"> </w:t>
      </w:r>
      <w:r>
        <w:rPr>
          <w:sz w:val="24"/>
          <w:szCs w:val="24"/>
          <w:rtl/>
        </w:rPr>
        <w:t>(</w:t>
      </w:r>
      <w:r>
        <w:rPr>
          <w:sz w:val="24"/>
          <w:szCs w:val="24"/>
          <w:rtl/>
          <w:lang w:bidi="he-IL"/>
        </w:rPr>
        <w:t>לדוגמה ניסוי השבשבת</w:t>
      </w:r>
      <w:r>
        <w:rPr>
          <w:sz w:val="24"/>
          <w:szCs w:val="24"/>
          <w:rtl/>
        </w:rPr>
        <w:t xml:space="preserve">). </w:t>
      </w:r>
      <w:r>
        <w:rPr>
          <w:sz w:val="24"/>
          <w:szCs w:val="24"/>
          <w:rtl/>
          <w:lang w:bidi="he-IL"/>
        </w:rPr>
        <w:t>למרות יתרון זה לשיטה זו גם חיסרון משמעותי</w:t>
      </w:r>
      <w:r>
        <w:rPr>
          <w:sz w:val="24"/>
          <w:szCs w:val="24"/>
          <w:rtl/>
        </w:rPr>
        <w:t xml:space="preserve">, </w:t>
      </w:r>
      <w:r>
        <w:rPr>
          <w:sz w:val="24"/>
          <w:szCs w:val="24"/>
          <w:rtl/>
          <w:lang w:bidi="he-IL"/>
        </w:rPr>
        <w:t>הרבה שאלות שאפשר לענות על זורם לא נענות בקלות או באופן ישיר בשיטה זו</w:t>
      </w:r>
      <w:r>
        <w:rPr>
          <w:sz w:val="24"/>
          <w:szCs w:val="24"/>
          <w:rtl/>
        </w:rPr>
        <w:t xml:space="preserve">. </w:t>
      </w:r>
      <w:r>
        <w:rPr>
          <w:sz w:val="24"/>
          <w:szCs w:val="24"/>
          <w:rtl/>
          <w:lang w:bidi="he-IL"/>
        </w:rPr>
        <w:t>דוגמה למצב כזה הוא אם נרצה לדעת את תאוצת האוויר</w:t>
      </w:r>
      <w:r>
        <w:rPr>
          <w:sz w:val="24"/>
          <w:szCs w:val="24"/>
          <w:rtl/>
        </w:rPr>
        <w:t xml:space="preserve">, </w:t>
      </w:r>
      <w:r>
        <w:rPr>
          <w:sz w:val="24"/>
          <w:szCs w:val="24"/>
          <w:rtl/>
          <w:lang w:bidi="he-IL"/>
        </w:rPr>
        <w:t>במקרה זה נדרשות כבר ש</w:t>
      </w:r>
      <w:r w:rsidR="00A85060">
        <w:rPr>
          <w:rFonts w:hint="cs"/>
          <w:sz w:val="24"/>
          <w:szCs w:val="24"/>
          <w:rtl/>
          <w:lang w:bidi="he-IL"/>
        </w:rPr>
        <w:t>ת</w:t>
      </w:r>
      <w:r>
        <w:rPr>
          <w:sz w:val="24"/>
          <w:szCs w:val="24"/>
          <w:rtl/>
          <w:lang w:bidi="he-IL"/>
        </w:rPr>
        <w:t>י שבשבות ו</w:t>
      </w:r>
      <w:r w:rsidR="00BB2CE8">
        <w:rPr>
          <w:sz w:val="24"/>
          <w:szCs w:val="24"/>
          <w:rtl/>
          <w:lang w:bidi="he-IL"/>
        </w:rPr>
        <w:t xml:space="preserve">אמינות </w:t>
      </w:r>
      <w:r w:rsidR="00BB2CE8">
        <w:rPr>
          <w:rFonts w:hint="cs"/>
          <w:sz w:val="24"/>
          <w:szCs w:val="24"/>
          <w:rtl/>
          <w:lang w:bidi="he-IL"/>
        </w:rPr>
        <w:t>המדידות</w:t>
      </w:r>
      <w:r>
        <w:rPr>
          <w:sz w:val="24"/>
          <w:szCs w:val="24"/>
          <w:rtl/>
          <w:lang w:bidi="he-IL"/>
        </w:rPr>
        <w:t xml:space="preserve"> יורדת </w:t>
      </w:r>
      <w:r>
        <w:rPr>
          <w:sz w:val="24"/>
          <w:szCs w:val="24"/>
          <w:rtl/>
        </w:rPr>
        <w:t>(</w:t>
      </w:r>
      <w:r>
        <w:rPr>
          <w:sz w:val="24"/>
          <w:szCs w:val="24"/>
          <w:rtl/>
          <w:lang w:bidi="he-IL"/>
        </w:rPr>
        <w:t>אי אפשר להיות בטוחים שחלקיקי האוויר בשבשבת הראשונה עוברים גם בשבשבת השנייה</w:t>
      </w:r>
      <w:r>
        <w:rPr>
          <w:sz w:val="24"/>
          <w:szCs w:val="24"/>
          <w:rtl/>
        </w:rPr>
        <w:t>).</w:t>
      </w:r>
    </w:p>
    <w:p w:rsidR="002D5B13" w:rsidRDefault="002D5B13" w:rsidP="00665D08">
      <w:pPr>
        <w:bidi/>
        <w:spacing w:line="360" w:lineRule="auto"/>
        <w:jc w:val="both"/>
        <w:rPr>
          <w:sz w:val="24"/>
          <w:szCs w:val="24"/>
        </w:rPr>
      </w:pPr>
    </w:p>
    <w:p w:rsidR="00167E6A" w:rsidRPr="00194092" w:rsidRDefault="00F6177B" w:rsidP="00E409AD">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 xml:space="preserve">. </w:t>
      </w:r>
      <w:r>
        <w:rPr>
          <w:sz w:val="24"/>
          <w:szCs w:val="24"/>
          <w:rtl/>
          <w:lang w:bidi="he-IL"/>
        </w:rPr>
        <w:t>בשיטה זו לבצע ניסויים בדרך כלל יותר יקר ויותר קשה</w:t>
      </w:r>
      <w:r>
        <w:rPr>
          <w:sz w:val="24"/>
          <w:szCs w:val="24"/>
          <w:rtl/>
        </w:rPr>
        <w:t xml:space="preserve">, </w:t>
      </w:r>
      <w:r>
        <w:rPr>
          <w:sz w:val="24"/>
          <w:szCs w:val="24"/>
          <w:rtl/>
          <w:lang w:bidi="he-IL"/>
        </w:rPr>
        <w:t>אך ניסויים בשיטה הלגראנג</w:t>
      </w:r>
      <w:r>
        <w:rPr>
          <w:sz w:val="24"/>
          <w:szCs w:val="24"/>
          <w:rtl/>
        </w:rPr>
        <w:t>'</w:t>
      </w:r>
      <w:r>
        <w:rPr>
          <w:sz w:val="24"/>
          <w:szCs w:val="24"/>
          <w:rtl/>
          <w:lang w:bidi="he-IL"/>
        </w:rPr>
        <w:t>ית עונים באופן ישיר על הרבה שאלות חשובות</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46AE8" w:rsidRPr="00946AE8">
            <w:rPr>
              <w:noProof/>
              <w:sz w:val="24"/>
              <w:szCs w:val="24"/>
            </w:rPr>
            <w:t>(Toschi &amp; Bodenschatz, 2009)</w:t>
          </w:r>
          <w:r w:rsidR="000432B5" w:rsidRPr="00E57BF2">
            <w:rPr>
              <w:sz w:val="24"/>
              <w:szCs w:val="24"/>
              <w:rtl/>
            </w:rPr>
            <w:fldChar w:fldCharType="end"/>
          </w:r>
        </w:sdtContent>
      </w:sdt>
      <w:commentRangeEnd w:id="11"/>
      <w:r w:rsidR="000A24E1">
        <w:rPr>
          <w:rStyle w:val="CommentReference"/>
          <w:rtl/>
        </w:rPr>
        <w:commentReference w:id="11"/>
      </w:r>
    </w:p>
    <w:p w:rsidR="002D5B13" w:rsidRDefault="00322996" w:rsidP="00C4226C">
      <w:pPr>
        <w:pStyle w:val="Heading2"/>
        <w:bidi/>
      </w:pPr>
      <w:bookmarkStart w:id="12" w:name="_Toc532223025"/>
      <w:r>
        <w:rPr>
          <w:rFonts w:hint="cs"/>
          <w:rtl/>
          <w:lang w:bidi="he-IL"/>
        </w:rPr>
        <w:t>3.</w:t>
      </w:r>
      <w:r w:rsidR="00C4226C">
        <w:rPr>
          <w:rFonts w:hint="cs"/>
          <w:rtl/>
          <w:lang w:bidi="he-IL"/>
        </w:rPr>
        <w:t>4</w:t>
      </w:r>
      <w:r w:rsidR="00F6547E">
        <w:rPr>
          <w:rFonts w:hint="cs"/>
          <w:rtl/>
          <w:lang w:bidi="he-IL"/>
        </w:rPr>
        <w:t xml:space="preserve"> </w:t>
      </w:r>
      <w:r w:rsidR="00F6177B">
        <w:rPr>
          <w:rtl/>
          <w:lang w:bidi="he-IL"/>
        </w:rPr>
        <w:t>תכסית עירונית</w:t>
      </w:r>
      <w:bookmarkEnd w:id="12"/>
    </w:p>
    <w:p w:rsidR="002D5B13" w:rsidRDefault="00F6177B" w:rsidP="00F6547E">
      <w:pPr>
        <w:bidi/>
        <w:spacing w:line="360" w:lineRule="auto"/>
        <w:jc w:val="both"/>
        <w:rPr>
          <w:sz w:val="24"/>
          <w:szCs w:val="24"/>
        </w:rPr>
      </w:pPr>
      <w:commentRangeStart w:id="13"/>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commentRangeEnd w:id="13"/>
      <w:r w:rsidR="000A24E1">
        <w:rPr>
          <w:rStyle w:val="CommentReference"/>
          <w:rtl/>
        </w:rPr>
        <w:commentReference w:id="13"/>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46AE8" w:rsidRPr="00946AE8">
            <w:rPr>
              <w:noProof/>
              <w:sz w:val="24"/>
              <w:szCs w:val="24"/>
            </w:rPr>
            <w:t>(Britter &amp; Hanna., 2003)</w:t>
          </w:r>
          <w:r w:rsidR="000432B5">
            <w:rPr>
              <w:sz w:val="24"/>
              <w:szCs w:val="24"/>
              <w:rtl/>
            </w:rPr>
            <w:fldChar w:fldCharType="end"/>
          </w:r>
        </w:sdtContent>
      </w:sdt>
    </w:p>
    <w:p w:rsidR="002D5B13" w:rsidRPr="0099741D" w:rsidRDefault="00322996" w:rsidP="00C4226C">
      <w:pPr>
        <w:pStyle w:val="Heading2"/>
        <w:bidi/>
        <w:rPr>
          <w:rtl/>
          <w:lang w:val="en-GB"/>
        </w:rPr>
      </w:pPr>
      <w:bookmarkStart w:id="14" w:name="_Toc532223026"/>
      <w:r>
        <w:rPr>
          <w:rFonts w:hint="cs"/>
          <w:rtl/>
          <w:lang w:bidi="he-IL"/>
        </w:rPr>
        <w:t>3.</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4"/>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322996" w:rsidP="00C4226C">
      <w:pPr>
        <w:pStyle w:val="Heading3"/>
        <w:bidi/>
        <w:rPr>
          <w:lang w:bidi="he-IL"/>
        </w:rPr>
      </w:pPr>
      <w:bookmarkStart w:id="15" w:name="_Toc532223027"/>
      <w:r>
        <w:rPr>
          <w:rFonts w:hint="cs"/>
          <w:rtl/>
          <w:lang w:bidi="he-IL"/>
        </w:rPr>
        <w:t>3.</w:t>
      </w:r>
      <w:r w:rsidR="00C4226C">
        <w:rPr>
          <w:rFonts w:hint="cs"/>
          <w:rtl/>
          <w:lang w:bidi="he-IL"/>
        </w:rPr>
        <w:t>5</w:t>
      </w:r>
      <w:r>
        <w:rPr>
          <w:rFonts w:hint="cs"/>
          <w:rtl/>
          <w:lang w:bidi="he-IL"/>
        </w:rPr>
        <w:t>.1</w:t>
      </w:r>
      <w:r w:rsidR="00F6547E">
        <w:rPr>
          <w:rFonts w:hint="cs"/>
          <w:rtl/>
          <w:lang w:bidi="he-IL"/>
        </w:rPr>
        <w:t xml:space="preserve"> </w:t>
      </w:r>
      <w:r w:rsidR="00DE0E1A">
        <w:rPr>
          <w:rFonts w:hint="cs"/>
          <w:rtl/>
          <w:lang w:bidi="he-IL"/>
        </w:rPr>
        <w:t>מקדם הגרר</w:t>
      </w:r>
      <w:bookmarkEnd w:id="15"/>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DE0E1A" w:rsidRDefault="00322996" w:rsidP="00C4226C">
      <w:pPr>
        <w:pStyle w:val="Heading3"/>
        <w:bidi/>
        <w:rPr>
          <w:rtl/>
          <w:lang w:bidi="he-IL"/>
        </w:rPr>
      </w:pPr>
      <w:bookmarkStart w:id="16" w:name="_Toc532223028"/>
      <w:r>
        <w:rPr>
          <w:rFonts w:hint="cs"/>
          <w:rtl/>
          <w:lang w:bidi="he-IL"/>
        </w:rPr>
        <w:lastRenderedPageBreak/>
        <w:t>3.</w:t>
      </w:r>
      <w:r w:rsidR="00C4226C">
        <w:rPr>
          <w:rFonts w:hint="cs"/>
          <w:rtl/>
          <w:lang w:bidi="he-IL"/>
        </w:rPr>
        <w:t>5</w:t>
      </w:r>
      <w:r>
        <w:rPr>
          <w:rFonts w:hint="cs"/>
          <w:rtl/>
          <w:lang w:bidi="he-IL"/>
        </w:rPr>
        <w:t xml:space="preserve">.2 </w:t>
      </w:r>
      <w:r w:rsidR="00DE0E1A">
        <w:rPr>
          <w:rFonts w:hint="cs"/>
          <w:rtl/>
          <w:lang w:bidi="he-IL"/>
        </w:rPr>
        <w:t>חישוב הגרר</w:t>
      </w:r>
      <w:bookmarkEnd w:id="16"/>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322996" w:rsidP="00C4226C">
      <w:pPr>
        <w:pStyle w:val="Heading4"/>
        <w:bidi/>
        <w:rPr>
          <w:vertAlign w:val="subscript"/>
          <w:lang w:bidi="he-IL"/>
        </w:rPr>
      </w:pPr>
      <w:r>
        <w:rPr>
          <w:rFonts w:hint="cs"/>
          <w:rtl/>
          <w:lang w:bidi="he-IL"/>
        </w:rPr>
        <w:t>3.</w:t>
      </w:r>
      <w:r w:rsidR="00C4226C">
        <w:rPr>
          <w:rFonts w:hint="cs"/>
          <w:rtl/>
          <w:lang w:bidi="he-IL"/>
        </w:rPr>
        <w:t>5</w:t>
      </w:r>
      <w:r>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46AE8" w:rsidRPr="00946AE8">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2F1176"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Pr="00064A71">
            <w:rPr>
              <w:rFonts w:hint="cs"/>
              <w:noProof/>
              <w:sz w:val="24"/>
              <w:szCs w:val="24"/>
              <w:rtl/>
              <w:lang w:bidi="he-IL"/>
            </w:rPr>
            <w:t>(</w:t>
          </w:r>
          <w:r w:rsidRPr="00064A71">
            <w:rPr>
              <w:rFonts w:hint="cs"/>
              <w:noProof/>
              <w:sz w:val="24"/>
              <w:szCs w:val="24"/>
              <w:lang w:bidi="he-IL"/>
            </w:rPr>
            <w:t>Brunet, Finnigan</w:t>
          </w:r>
          <w:r w:rsidRPr="00064A71">
            <w:rPr>
              <w:rFonts w:hint="cs"/>
              <w:noProof/>
              <w:sz w:val="24"/>
              <w:szCs w:val="24"/>
              <w:rtl/>
              <w:lang w:bidi="he-IL"/>
            </w:rPr>
            <w:t xml:space="preserve">, &amp; </w:t>
          </w:r>
          <w:r w:rsidRPr="00064A71">
            <w:rPr>
              <w:rFonts w:hint="cs"/>
              <w:noProof/>
              <w:sz w:val="24"/>
              <w:szCs w:val="24"/>
              <w:lang w:bidi="he-IL"/>
            </w:rPr>
            <w:t>Raupach., 1994</w:t>
          </w:r>
          <w:r w:rsidRPr="00064A71">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rFonts w:hint="cs"/>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C11C0E" w:rsidP="00FB6725">
      <w:pPr>
        <w:pStyle w:val="Heading1"/>
        <w:bidi/>
        <w:rPr>
          <w:rtl/>
        </w:rPr>
      </w:pPr>
      <w:bookmarkStart w:id="17" w:name="_Toc532223029"/>
      <w:r>
        <w:rPr>
          <w:rFonts w:hint="cs"/>
          <w:rtl/>
          <w:lang w:bidi="he-IL"/>
        </w:rPr>
        <w:lastRenderedPageBreak/>
        <w:t xml:space="preserve">4 </w:t>
      </w:r>
      <w:r w:rsidR="00FB6725" w:rsidRPr="00726DB5">
        <w:rPr>
          <w:rtl/>
          <w:lang w:bidi="he-IL"/>
        </w:rPr>
        <w:t>שיטות וחומרים</w:t>
      </w:r>
      <w:bookmarkEnd w:id="17"/>
    </w:p>
    <w:p w:rsidR="00FB6725" w:rsidRPr="00CB48B7" w:rsidRDefault="00C11C0E" w:rsidP="00C11C0E">
      <w:pPr>
        <w:pStyle w:val="Heading2"/>
        <w:bidi/>
        <w:rPr>
          <w:rtl/>
        </w:rPr>
      </w:pPr>
      <w:bookmarkStart w:id="18" w:name="_Toc532223030"/>
      <w:r>
        <w:rPr>
          <w:rFonts w:hint="cs"/>
          <w:rtl/>
          <w:lang w:bidi="he-IL"/>
        </w:rPr>
        <w:t xml:space="preserve">4.1 </w:t>
      </w:r>
      <w:r w:rsidR="005677CC">
        <w:rPr>
          <w:rFonts w:hint="cs"/>
          <w:rtl/>
          <w:lang w:bidi="he-IL"/>
        </w:rPr>
        <w:t xml:space="preserve">טבלת </w:t>
      </w:r>
      <w:r w:rsidR="00FB6725">
        <w:rPr>
          <w:rFonts w:hint="cs"/>
          <w:rtl/>
          <w:lang w:bidi="he-IL"/>
        </w:rPr>
        <w:t>חומרים</w:t>
      </w:r>
      <w:bookmarkEnd w:id="18"/>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C11C0E" w:rsidP="00FB6725">
      <w:pPr>
        <w:pStyle w:val="Heading2"/>
        <w:bidi/>
      </w:pPr>
      <w:bookmarkStart w:id="19" w:name="_Toc532223031"/>
      <w:r>
        <w:rPr>
          <w:rFonts w:hint="cs"/>
          <w:rtl/>
          <w:lang w:bidi="he-IL"/>
        </w:rPr>
        <w:t xml:space="preserve">4.2 </w:t>
      </w:r>
      <w:r w:rsidR="005677CC">
        <w:rPr>
          <w:rFonts w:hint="cs"/>
          <w:rtl/>
          <w:lang w:bidi="he-IL"/>
        </w:rPr>
        <w:t xml:space="preserve">טבלת </w:t>
      </w:r>
      <w:r w:rsidR="00FB6725">
        <w:rPr>
          <w:rFonts w:hint="cs"/>
          <w:rtl/>
          <w:lang w:bidi="he-IL"/>
        </w:rPr>
        <w:t>מכשירים</w:t>
      </w:r>
      <w:bookmarkEnd w:id="19"/>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C11C0E" w:rsidP="005677CC">
      <w:pPr>
        <w:pStyle w:val="Heading2"/>
        <w:bidi/>
        <w:rPr>
          <w:rtl/>
        </w:rPr>
      </w:pPr>
      <w:bookmarkStart w:id="20" w:name="_Toc532223032"/>
      <w:r>
        <w:rPr>
          <w:rFonts w:hint="cs"/>
          <w:rtl/>
          <w:lang w:bidi="he-IL"/>
        </w:rPr>
        <w:t xml:space="preserve">4.3 </w:t>
      </w:r>
      <w:bookmarkEnd w:id="20"/>
      <w:r w:rsidR="005677CC">
        <w:rPr>
          <w:rFonts w:hint="cs"/>
          <w:rtl/>
          <w:lang w:bidi="he-IL"/>
        </w:rPr>
        <w:t>מבנה מנהרת הרוח</w:t>
      </w:r>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למרות שהמודל בעיר אינו זהה לעיר עצמה, הסיטואציות דומות מספיק כדי שמאחת יהיה ניתן להסיק מסקנות על השנייה. היתרון העיקרי </w:t>
      </w:r>
      <w:r>
        <w:rPr>
          <w:rFonts w:hint="cs"/>
          <w:sz w:val="24"/>
          <w:szCs w:val="24"/>
          <w:rtl/>
        </w:rPr>
        <w:lastRenderedPageBreak/>
        <w:t>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60344F">
      <w:pPr>
        <w:bidi/>
        <w:spacing w:line="360" w:lineRule="auto"/>
        <w:jc w:val="both"/>
        <w:rPr>
          <w:sz w:val="24"/>
          <w:szCs w:val="24"/>
          <w:rtl/>
        </w:rPr>
      </w:pPr>
      <w:r>
        <w:rPr>
          <w:rFonts w:hint="cs"/>
          <w:sz w:val="24"/>
          <w:szCs w:val="24"/>
          <w:rtl/>
          <w:lang w:bidi="he-IL"/>
        </w:rPr>
        <w:t xml:space="preserve">באיור </w:t>
      </w:r>
      <w:r>
        <w:rPr>
          <w:rFonts w:hint="cs"/>
          <w:sz w:val="24"/>
          <w:szCs w:val="24"/>
          <w:rtl/>
        </w:rPr>
        <w:t xml:space="preserve">1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F21235">
      <w:pPr>
        <w:pStyle w:val="Caption"/>
        <w:bidi/>
        <w:spacing w:line="360" w:lineRule="auto"/>
        <w:jc w:val="both"/>
        <w:rPr>
          <w:sz w:val="20"/>
          <w:szCs w:val="20"/>
        </w:rPr>
      </w:pPr>
      <w:r w:rsidRPr="00F21235">
        <w:rPr>
          <w:b/>
          <w:bCs/>
          <w:sz w:val="20"/>
          <w:szCs w:val="20"/>
          <w:rtl/>
          <w:lang w:bidi="he-IL"/>
        </w:rPr>
        <w:t xml:space="preserve">איור </w:t>
      </w:r>
      <w:r w:rsidR="00C821EE" w:rsidRPr="00F21235">
        <w:rPr>
          <w:rFonts w:hint="cs"/>
          <w:b/>
          <w:bCs/>
          <w:sz w:val="20"/>
          <w:szCs w:val="20"/>
          <w:rtl/>
          <w:lang w:bidi="he-IL"/>
        </w:rPr>
        <w:t>4.1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C11C0E" w:rsidP="00C4226C">
      <w:pPr>
        <w:pStyle w:val="Heading2"/>
        <w:bidi/>
        <w:rPr>
          <w:rtl/>
        </w:rPr>
      </w:pPr>
      <w:bookmarkStart w:id="21" w:name="_Toc532223033"/>
      <w:r>
        <w:rPr>
          <w:rFonts w:hint="cs"/>
          <w:rtl/>
          <w:lang w:bidi="he-IL"/>
        </w:rPr>
        <w:lastRenderedPageBreak/>
        <w:t xml:space="preserve">4.4 </w:t>
      </w:r>
      <w:bookmarkEnd w:id="21"/>
      <w:r w:rsidR="00C4226C">
        <w:rPr>
          <w:rFonts w:hint="cs"/>
          <w:rtl/>
          <w:lang w:bidi="he-IL"/>
        </w:rPr>
        <w:t>מאפייני מדידות ה</w:t>
      </w:r>
      <w:r w:rsidR="00C4226C">
        <w:rPr>
          <w:lang w:bidi="he-IL"/>
        </w:rPr>
        <w:t>PTV</w:t>
      </w:r>
    </w:p>
    <w:p w:rsidR="00C4226C" w:rsidRDefault="00C4226C" w:rsidP="00C4226C">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Pr="00946AE8">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46AE8" w:rsidRPr="00946AE8">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C11C0E" w:rsidP="000B72D6">
      <w:pPr>
        <w:pStyle w:val="Heading2"/>
        <w:bidi/>
        <w:rPr>
          <w:rtl/>
          <w:lang w:bidi="he-IL"/>
        </w:rPr>
      </w:pPr>
      <w:bookmarkStart w:id="22" w:name="_Toc532223034"/>
      <w:commentRangeStart w:id="23"/>
      <w:r>
        <w:rPr>
          <w:rFonts w:hint="cs"/>
          <w:rtl/>
          <w:lang w:bidi="he-IL"/>
        </w:rPr>
        <w:lastRenderedPageBreak/>
        <w:t xml:space="preserve">4.4 </w:t>
      </w:r>
      <w:bookmarkEnd w:id="22"/>
      <w:r w:rsidR="000B72D6">
        <w:rPr>
          <w:rFonts w:hint="cs"/>
          <w:rtl/>
          <w:lang w:bidi="he-IL"/>
        </w:rPr>
        <w:tab/>
        <w:t>תהליך ניתוח המידע</w:t>
      </w:r>
      <w:commentRangeEnd w:id="23"/>
      <w:r w:rsidR="00D52CE1">
        <w:rPr>
          <w:rStyle w:val="CommentReference"/>
          <w:rtl/>
        </w:rPr>
        <w:commentReference w:id="23"/>
      </w:r>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24"/>
      <w:r>
        <w:rPr>
          <w:rFonts w:hint="cs"/>
          <w:sz w:val="24"/>
          <w:szCs w:val="24"/>
          <w:rtl/>
          <w:lang w:bidi="he-IL"/>
        </w:rPr>
        <w:t xml:space="preserve">כתיבתם לקובץ </w:t>
      </w:r>
      <w:proofErr w:type="spellStart"/>
      <w:r>
        <w:rPr>
          <w:sz w:val="24"/>
          <w:szCs w:val="24"/>
          <w:lang w:bidi="he-IL"/>
        </w:rPr>
        <w:t>json</w:t>
      </w:r>
      <w:commentRangeEnd w:id="24"/>
      <w:proofErr w:type="spellEnd"/>
      <w:r>
        <w:rPr>
          <w:rStyle w:val="CommentReference"/>
          <w:rtl/>
        </w:rPr>
        <w:commentReference w:id="24"/>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C11C0E" w:rsidP="000B72D6">
      <w:pPr>
        <w:pStyle w:val="Heading2"/>
        <w:bidi/>
        <w:rPr>
          <w:rtl/>
        </w:rPr>
      </w:pPr>
      <w:bookmarkStart w:id="25" w:name="_Toc532223035"/>
      <w:r>
        <w:rPr>
          <w:rFonts w:hint="cs"/>
          <w:rtl/>
          <w:lang w:bidi="he-IL"/>
        </w:rPr>
        <w:t xml:space="preserve">4.5 </w:t>
      </w:r>
      <w:bookmarkEnd w:id="25"/>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p>
    <w:p w:rsidR="00FB6725" w:rsidRDefault="00C11C0E" w:rsidP="000B72D6">
      <w:pPr>
        <w:pStyle w:val="Heading3"/>
        <w:bidi/>
        <w:rPr>
          <w:rtl/>
        </w:rPr>
      </w:pPr>
      <w:bookmarkStart w:id="26" w:name="_Toc532223036"/>
      <w:r>
        <w:rPr>
          <w:rFonts w:hint="cs"/>
          <w:rtl/>
          <w:lang w:bidi="he-IL"/>
        </w:rPr>
        <w:t xml:space="preserve">4.5.1 </w:t>
      </w:r>
      <w:bookmarkEnd w:id="26"/>
      <w:r w:rsidR="000B72D6">
        <w:rPr>
          <w:rFonts w:hint="cs"/>
          <w:rtl/>
          <w:lang w:bidi="he-IL"/>
        </w:rPr>
        <w:t>ממוצע מרחבי על מהריות</w:t>
      </w:r>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r>
        <w:rPr>
          <w:sz w:val="24"/>
          <w:szCs w:val="24"/>
          <w:lang w:val="en-US" w:eastAsia="en-US"/>
        </w:rPr>
        <w:t>B</w:t>
      </w:r>
      <w:r>
        <w:rPr>
          <w:sz w:val="24"/>
          <w:szCs w:val="24"/>
          <w:vertAlign w:val="subscript"/>
          <w:lang w:val="en-US" w:eastAsia="en-US"/>
        </w:rPr>
        <w:t>p</w:t>
      </w:r>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C11C0E" w:rsidP="000B72D6">
      <w:pPr>
        <w:pStyle w:val="Heading4"/>
        <w:bidi/>
        <w:rPr>
          <w:rtl/>
        </w:rPr>
      </w:pPr>
      <w:r>
        <w:rPr>
          <w:rFonts w:hint="cs"/>
          <w:rtl/>
          <w:lang w:bidi="he-IL"/>
        </w:rPr>
        <w:t xml:space="preserve">4.5.1.1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C11C0E" w:rsidP="00A544BF">
      <w:pPr>
        <w:pStyle w:val="Heading3"/>
        <w:bidi/>
      </w:pPr>
      <w:bookmarkStart w:id="27" w:name="_Toc532223037"/>
      <w:r>
        <w:rPr>
          <w:rFonts w:hint="cs"/>
          <w:rtl/>
          <w:lang w:bidi="he-IL"/>
        </w:rPr>
        <w:t xml:space="preserve">4.5.2 </w:t>
      </w:r>
      <w:bookmarkEnd w:id="27"/>
      <w:r w:rsidR="004F0559">
        <w:rPr>
          <w:rFonts w:hint="cs"/>
          <w:rtl/>
          <w:lang w:bidi="he-IL"/>
        </w:rPr>
        <w:t>חישובי הערכים האחרים</w:t>
      </w:r>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C821EE" w:rsidRPr="00377923" w:rsidRDefault="00C821EE" w:rsidP="00837497">
      <w:pPr>
        <w:pStyle w:val="Heading1"/>
        <w:bidi/>
        <w:rPr>
          <w:rtl/>
        </w:rPr>
      </w:pPr>
      <w:bookmarkStart w:id="28" w:name="_Toc532223038"/>
      <w:r>
        <w:rPr>
          <w:rFonts w:hint="cs"/>
          <w:rtl/>
          <w:lang w:bidi="he-IL"/>
        </w:rPr>
        <w:lastRenderedPageBreak/>
        <w:t xml:space="preserve">5 </w:t>
      </w:r>
      <w:commentRangeStart w:id="29"/>
      <w:r w:rsidRPr="00377923">
        <w:rPr>
          <w:rtl/>
          <w:lang w:bidi="he-IL"/>
        </w:rPr>
        <w:t>תוצאות</w:t>
      </w:r>
      <w:commentRangeEnd w:id="29"/>
      <w:r>
        <w:rPr>
          <w:rStyle w:val="CommentReference"/>
        </w:rPr>
        <w:commentReference w:id="29"/>
      </w:r>
      <w:bookmarkEnd w:id="28"/>
    </w:p>
    <w:p w:rsidR="00C821EE" w:rsidRPr="00377923" w:rsidRDefault="00C821EE" w:rsidP="00C821EE">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Pr>
          <w:rFonts w:asciiTheme="minorBidi" w:hAnsiTheme="minorBidi" w:hint="cs"/>
          <w:sz w:val="24"/>
          <w:szCs w:val="24"/>
          <w:rtl/>
          <w:lang w:bidi="he-IL"/>
        </w:rPr>
        <w:t xml:space="preserve"> עם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 xml:space="preserve">הירות שחושבה היא המהירות הממוצעת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1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410689">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Pr="00F21235">
        <w:rPr>
          <w:rFonts w:asciiTheme="minorBidi" w:hAnsiTheme="minorBidi" w:hint="cs"/>
          <w:b/>
          <w:bCs/>
          <w:sz w:val="20"/>
          <w:szCs w:val="20"/>
          <w:rtl/>
          <w:lang w:bidi="he-IL"/>
        </w:rPr>
        <w:t>5.1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המהירות הממוצעת </w:t>
      </w:r>
      <w:r>
        <w:rPr>
          <w:rFonts w:asciiTheme="minorBidi" w:hAnsiTheme="minorBidi" w:hint="cs"/>
          <w:sz w:val="20"/>
          <w:szCs w:val="20"/>
          <w:rtl/>
          <w:lang w:bidi="he-IL"/>
        </w:rPr>
        <w:t xml:space="preserve">בכיוון הזרימה </w:t>
      </w:r>
      <w:r w:rsidR="00410689">
        <w:rPr>
          <w:rFonts w:asciiTheme="minorBidi" w:hAnsiTheme="minorBidi" w:hint="cs"/>
          <w:sz w:val="20"/>
          <w:szCs w:val="20"/>
          <w:rtl/>
          <w:lang w:bidi="he-IL"/>
        </w:rPr>
        <w:t xml:space="preserve">בטווח גבהים שגודלו </w:t>
      </w:r>
      <w:r w:rsidR="00410689">
        <w:rPr>
          <w:rFonts w:asciiTheme="minorBidi" w:hAnsiTheme="minorBidi"/>
          <w:sz w:val="20"/>
          <w:szCs w:val="20"/>
          <w:lang w:bidi="he-IL"/>
        </w:rPr>
        <w:t>H</w:t>
      </w:r>
      <w:r w:rsidR="00410689">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837497" w:rsidP="00837497">
      <w:pPr>
        <w:pStyle w:val="Heading2"/>
        <w:bidi/>
        <w:rPr>
          <w:rtl/>
        </w:rPr>
      </w:pPr>
      <w:bookmarkStart w:id="30" w:name="_Toc532223039"/>
      <w:r>
        <w:rPr>
          <w:rFonts w:hint="cs"/>
          <w:rtl/>
          <w:lang w:bidi="he-IL"/>
        </w:rPr>
        <w:t xml:space="preserve">5.1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30"/>
    </w:p>
    <w:p w:rsidR="00C821EE" w:rsidRDefault="00C821EE" w:rsidP="00C821EE">
      <w:pPr>
        <w:bidi/>
        <w:spacing w:line="360" w:lineRule="auto"/>
        <w:jc w:val="both"/>
        <w:rPr>
          <w:ins w:id="31" w:author="daniel madar" w:date="2018-12-03T12:32:00Z"/>
          <w:rFonts w:asciiTheme="minorBidi" w:hAnsiTheme="minorBidi"/>
          <w:sz w:val="24"/>
          <w:szCs w:val="24"/>
          <w:rtl/>
        </w:rPr>
      </w:pPr>
    </w:p>
    <w:p w:rsidR="00C821EE" w:rsidRPr="00293D86" w:rsidRDefault="00C821EE" w:rsidP="00C821EE">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בעזרת המהירויות אפשר לחשב את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w:t>
      </w:r>
      <w:r w:rsidRPr="00293D86">
        <w:rPr>
          <w:rFonts w:asciiTheme="minorBidi" w:eastAsiaTheme="minorEastAsia" w:hAnsiTheme="minorBidi" w:hint="cs"/>
          <w:sz w:val="24"/>
          <w:szCs w:val="24"/>
          <w:rtl/>
          <w:lang w:bidi="he-IL"/>
        </w:rPr>
        <w:lastRenderedPageBreak/>
        <w:t xml:space="preserve">באיור </w:t>
      </w:r>
      <w:r w:rsidRPr="00293D86">
        <w:rPr>
          <w:rFonts w:asciiTheme="minorBidi" w:eastAsiaTheme="minorEastAsia" w:hAnsiTheme="minorBidi" w:hint="cs"/>
          <w:sz w:val="24"/>
          <w:szCs w:val="24"/>
          <w:rtl/>
        </w:rPr>
        <w:t xml:space="preserve">2,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204290">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6E64F8" w:rsidRPr="00822C06">
        <w:rPr>
          <w:rFonts w:hint="cs"/>
          <w:b/>
          <w:bCs/>
          <w:sz w:val="20"/>
          <w:szCs w:val="20"/>
          <w:rtl/>
          <w:lang w:bidi="he-IL"/>
        </w:rPr>
        <w:t>5.2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F21235">
        <w:rPr>
          <w:rFonts w:asciiTheme="minorBidi" w:hAnsiTheme="minorBidi"/>
          <w:b/>
          <w:bCs/>
          <w:sz w:val="20"/>
          <w:szCs w:val="20"/>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Pr>
          <w:rFonts w:asciiTheme="minorBidi" w:hAnsiTheme="minorBidi" w:hint="cs"/>
          <w:sz w:val="20"/>
          <w:szCs w:val="20"/>
          <w:rtl/>
        </w:rPr>
        <w:t xml:space="preserve">. </w:t>
      </w:r>
      <w:r w:rsidR="00C4384F" w:rsidRPr="00377923">
        <w:rPr>
          <w:rFonts w:asciiTheme="minorBidi" w:hAnsiTheme="minorBidi"/>
          <w:sz w:val="20"/>
          <w:szCs w:val="20"/>
          <w:rtl/>
          <w:lang w:bidi="he-IL"/>
        </w:rPr>
        <w:t>כל נקודה</w:t>
      </w:r>
      <w:r w:rsidR="00C4384F" w:rsidRPr="00F21235">
        <w:rPr>
          <w:rFonts w:asciiTheme="minorBidi" w:hAnsiTheme="minorBidi" w:hint="cs"/>
          <w:sz w:val="20"/>
          <w:szCs w:val="20"/>
          <w:rtl/>
          <w:lang w:bidi="he-IL"/>
        </w:rPr>
        <w:t xml:space="preserve"> על הגרף</w:t>
      </w:r>
      <w:r w:rsidR="00C4384F"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 xml:space="preserve">מקדם הגרר הפועל </w:t>
      </w:r>
      <w:r w:rsidR="00C4384F">
        <w:rPr>
          <w:rFonts w:asciiTheme="minorBidi" w:hAnsiTheme="minorBidi" w:hint="cs"/>
          <w:sz w:val="20"/>
          <w:szCs w:val="20"/>
          <w:rtl/>
          <w:lang w:bidi="he-IL"/>
        </w:rPr>
        <w:t xml:space="preserve">בטווח גבהים שגודלו </w:t>
      </w:r>
      <w:r w:rsidR="00C4384F">
        <w:rPr>
          <w:rFonts w:asciiTheme="minorBidi" w:hAnsiTheme="minorBidi"/>
          <w:sz w:val="20"/>
          <w:szCs w:val="20"/>
          <w:lang w:bidi="he-IL"/>
        </w:rPr>
        <w:t>H</w:t>
      </w:r>
      <w:r w:rsidR="00C4384F">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Pr>
          <w:rFonts w:hint="cs"/>
          <w:sz w:val="20"/>
          <w:szCs w:val="20"/>
          <w:rtl/>
        </w:rPr>
        <w:t>.</w:t>
      </w:r>
    </w:p>
    <w:p w:rsidR="00C821EE" w:rsidRDefault="00837497" w:rsidP="00837497">
      <w:pPr>
        <w:pStyle w:val="Heading2"/>
        <w:bidi/>
        <w:rPr>
          <w:rtl/>
        </w:rPr>
      </w:pPr>
      <w:bookmarkStart w:id="32" w:name="_Toc532223040"/>
      <w:r>
        <w:rPr>
          <w:rFonts w:hint="cs"/>
          <w:rtl/>
          <w:lang w:bidi="he-IL"/>
        </w:rPr>
        <w:t xml:space="preserve">5.2 </w:t>
      </w:r>
      <w:r w:rsidR="00C821EE">
        <w:rPr>
          <w:rFonts w:hint="cs"/>
          <w:rtl/>
          <w:lang w:bidi="he-IL"/>
        </w:rPr>
        <w:t>חישוב כוח הגרר בעזרת לחצי הריינולדס</w:t>
      </w:r>
      <w:bookmarkEnd w:id="32"/>
    </w:p>
    <w:p w:rsidR="00C821EE" w:rsidRPr="00C530C7" w:rsidRDefault="00C821EE" w:rsidP="00C821EE">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השיטה השנייה בה חושב הגרר היא בעזרת לחצי הריינולדס</w:t>
      </w:r>
      <w:r>
        <w:rPr>
          <w:rFonts w:asciiTheme="minorBidi" w:hAnsiTheme="minorBidi" w:hint="cs"/>
          <w:sz w:val="24"/>
          <w:szCs w:val="24"/>
          <w:rtl/>
        </w:rPr>
        <w:t xml:space="preserve">. </w:t>
      </w:r>
      <w:r>
        <w:rPr>
          <w:rFonts w:asciiTheme="minorBidi" w:hAnsiTheme="minorBidi" w:hint="cs"/>
          <w:sz w:val="24"/>
          <w:szCs w:val="24"/>
          <w:rtl/>
          <w:lang w:bidi="he-IL"/>
        </w:rPr>
        <w:t>חישבנו את הגרר גם עם שיטה זאת מיכיוון שמחקרים קודמים הראו כי היא נותנת תוצאות יותר מדוייקות</w:t>
      </w:r>
      <w:r>
        <w:rPr>
          <w:rFonts w:asciiTheme="minorBidi" w:hAnsiTheme="minorBidi" w:hint="cs"/>
          <w:sz w:val="24"/>
          <w:szCs w:val="24"/>
          <w:rtl/>
        </w:rPr>
        <w:t xml:space="preserve">. </w:t>
      </w:r>
      <w:r>
        <w:rPr>
          <w:rFonts w:asciiTheme="minorBidi" w:hAnsiTheme="minorBidi" w:hint="cs"/>
          <w:sz w:val="24"/>
          <w:szCs w:val="24"/>
          <w:rtl/>
          <w:lang w:bidi="he-IL"/>
        </w:rPr>
        <w:t xml:space="preserve">על פי הנוסחה של </w:t>
      </w:r>
      <w:r>
        <w:rPr>
          <w:rFonts w:asciiTheme="minorBidi" w:hAnsiTheme="minorBidi"/>
          <w:sz w:val="24"/>
          <w:szCs w:val="24"/>
        </w:rPr>
        <w:t>Brunet</w:t>
      </w:r>
      <w:r>
        <w:rPr>
          <w:rFonts w:asciiTheme="minorBidi" w:hAnsiTheme="minorBidi" w:hint="cs"/>
          <w:sz w:val="24"/>
          <w:szCs w:val="24"/>
          <w:rtl/>
          <w:lang w:bidi="he-IL"/>
        </w:rPr>
        <w:t xml:space="preserve"> כוח הגרר שווה למינוס נגזרת יחסי הריינולדס</w:t>
      </w:r>
      <w:r>
        <w:rPr>
          <w:rFonts w:asciiTheme="minorBidi" w:hAnsiTheme="minorBidi" w:hint="cs"/>
          <w:sz w:val="24"/>
          <w:szCs w:val="24"/>
          <w:rtl/>
        </w:rPr>
        <w:t xml:space="preserve">. </w:t>
      </w:r>
      <w:r>
        <w:rPr>
          <w:rFonts w:asciiTheme="minorBidi" w:hAnsiTheme="minorBidi" w:hint="cs"/>
          <w:sz w:val="24"/>
          <w:szCs w:val="24"/>
          <w:rtl/>
          <w:lang w:bidi="he-IL"/>
        </w:rPr>
        <w:t xml:space="preserve">יחסי הריינולדס חושבו על פי הגדרתם </w:t>
      </w:r>
      <w:r>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Pr>
          <w:rFonts w:asciiTheme="minorBidi" w:eastAsiaTheme="minorEastAsia" w:hAnsiTheme="minorBidi" w:hint="cs"/>
          <w:sz w:val="24"/>
          <w:szCs w:val="24"/>
          <w:rtl/>
          <w:lang w:bidi="he-IL"/>
        </w:rPr>
        <w:t xml:space="preserve"> כאשר המהירות הממוצעת לפי זמן חושבה עבור כל קובייה של </w:t>
      </w:r>
      <w:r>
        <w:rPr>
          <w:rFonts w:asciiTheme="minorBidi" w:eastAsiaTheme="minorEastAsia" w:hAnsiTheme="minorBidi"/>
          <w:sz w:val="24"/>
          <w:szCs w:val="24"/>
        </w:rPr>
        <w:t>1x1x1</w:t>
      </w:r>
      <w:r>
        <w:rPr>
          <w:rFonts w:asciiTheme="minorBidi" w:eastAsiaTheme="minorEastAsia" w:hAnsiTheme="minorBidi" w:hint="cs"/>
          <w:sz w:val="24"/>
          <w:szCs w:val="24"/>
          <w:rtl/>
          <w:lang w:bidi="he-IL"/>
        </w:rPr>
        <w:t xml:space="preserve"> ס</w:t>
      </w:r>
      <w:r>
        <w:rPr>
          <w:rFonts w:asciiTheme="minorBidi" w:eastAsiaTheme="minorEastAsia" w:hAnsiTheme="minorBidi" w:hint="cs"/>
          <w:sz w:val="24"/>
          <w:szCs w:val="24"/>
          <w:rtl/>
        </w:rPr>
        <w:t>"</w:t>
      </w:r>
      <w:r>
        <w:rPr>
          <w:rFonts w:asciiTheme="minorBidi" w:eastAsiaTheme="minorEastAsia" w:hAnsiTheme="minorBidi" w:hint="cs"/>
          <w:sz w:val="24"/>
          <w:szCs w:val="24"/>
          <w:rtl/>
          <w:lang w:bidi="he-IL"/>
        </w:rPr>
        <w:t>מ</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באיור </w:t>
      </w:r>
      <w:r>
        <w:rPr>
          <w:rFonts w:asciiTheme="minorBidi" w:eastAsiaTheme="minorEastAsia" w:hAnsiTheme="minorBidi" w:hint="cs"/>
          <w:sz w:val="24"/>
          <w:szCs w:val="24"/>
          <w:rtl/>
        </w:rPr>
        <w:t xml:space="preserve">3 </w:t>
      </w:r>
      <w:r>
        <w:rPr>
          <w:rFonts w:asciiTheme="minorBidi" w:eastAsiaTheme="minorEastAsia" w:hAnsiTheme="minorBidi" w:hint="cs"/>
          <w:sz w:val="24"/>
          <w:szCs w:val="24"/>
          <w:rtl/>
          <w:lang w:bidi="he-IL"/>
        </w:rPr>
        <w:t>ניתן לראות את התוצאות</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בגובה </w:t>
      </w:r>
      <w:r>
        <w:rPr>
          <w:rFonts w:asciiTheme="minorBidi" w:eastAsiaTheme="minorEastAsia" w:hAnsiTheme="minorBidi" w:hint="cs"/>
          <w:sz w:val="24"/>
          <w:szCs w:val="24"/>
          <w:rtl/>
        </w:rPr>
        <w:t xml:space="preserve">0.45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bidi="he-IL"/>
        </w:rPr>
        <w:t xml:space="preserve"> הגרר גבוה ולאחר מכאן הוא קטן באופן חד עד </w:t>
      </w:r>
      <w:r>
        <w:rPr>
          <w:rFonts w:asciiTheme="minorBidi" w:eastAsiaTheme="minorEastAsia" w:hAnsiTheme="minorBidi" w:hint="cs"/>
          <w:sz w:val="24"/>
          <w:szCs w:val="24"/>
          <w:rtl/>
        </w:rPr>
        <w:t xml:space="preserve">0.65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xml:space="preserve">, </w:t>
      </w:r>
      <w:r>
        <w:rPr>
          <w:rFonts w:asciiTheme="minorBidi" w:eastAsiaTheme="minorEastAsia" w:hAnsiTheme="minorBidi" w:hint="cs"/>
          <w:sz w:val="24"/>
          <w:szCs w:val="24"/>
          <w:rtl/>
          <w:lang w:val="en-GB" w:bidi="he-IL"/>
        </w:rPr>
        <w:t>לאחר זאת הגרר גדל</w:t>
      </w:r>
      <w:r>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lastRenderedPageBreak/>
        <w:drawing>
          <wp:inline distT="0" distB="0" distL="0" distR="0">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DF2E92">
      <w:pPr>
        <w:pStyle w:val="Caption"/>
        <w:bidi/>
        <w:spacing w:line="360" w:lineRule="auto"/>
        <w:jc w:val="center"/>
        <w:rPr>
          <w:rFonts w:asciiTheme="minorBidi" w:hAnsiTheme="minorBidi"/>
          <w:b/>
          <w:bCs/>
          <w:sz w:val="20"/>
          <w:szCs w:val="20"/>
          <w:rtl/>
        </w:rPr>
      </w:pPr>
      <w:r w:rsidRPr="00DF22EA">
        <w:rPr>
          <w:b/>
          <w:bCs/>
          <w:sz w:val="20"/>
          <w:szCs w:val="20"/>
          <w:rtl/>
          <w:lang w:bidi="he-IL"/>
        </w:rPr>
        <w:t xml:space="preserve">איור </w:t>
      </w:r>
      <w:r w:rsidR="003324E7" w:rsidRPr="00DF22EA">
        <w:rPr>
          <w:rFonts w:hint="cs"/>
          <w:b/>
          <w:bCs/>
          <w:sz w:val="20"/>
          <w:szCs w:val="20"/>
          <w:rtl/>
          <w:lang w:bidi="he-IL"/>
        </w:rPr>
        <w:t>5.3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מקדם הגרר הפועל</w:t>
      </w:r>
      <w:r w:rsidR="00F21D72">
        <w:rPr>
          <w:rFonts w:asciiTheme="minorBidi" w:hAnsiTheme="minorBidi" w:hint="cs"/>
          <w:sz w:val="20"/>
          <w:szCs w:val="20"/>
          <w:rtl/>
          <w:lang w:bidi="he-IL"/>
        </w:rPr>
        <w:t xml:space="preserve"> בטווח גבהים שגודלו </w:t>
      </w:r>
      <w:r w:rsidR="00F21D72">
        <w:rPr>
          <w:rFonts w:asciiTheme="minorBidi" w:hAnsiTheme="minorBidi"/>
          <w:sz w:val="20"/>
          <w:szCs w:val="20"/>
          <w:lang w:bidi="he-IL"/>
        </w:rPr>
        <w:t>H</w:t>
      </w:r>
      <w:r w:rsidR="00F21D72">
        <w:rPr>
          <w:rFonts w:asciiTheme="minorBidi" w:hAnsiTheme="minorBidi" w:hint="cs"/>
          <w:sz w:val="20"/>
          <w:szCs w:val="20"/>
          <w:rtl/>
          <w:lang w:bidi="he-IL"/>
        </w:rPr>
        <w:t>0.1</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837497" w:rsidP="005677CC">
      <w:pPr>
        <w:pStyle w:val="Heading2"/>
        <w:bidi/>
        <w:rPr>
          <w:rtl/>
        </w:rPr>
      </w:pPr>
      <w:bookmarkStart w:id="33" w:name="_Toc532223041"/>
      <w:r>
        <w:rPr>
          <w:rFonts w:hint="cs"/>
          <w:rtl/>
          <w:lang w:bidi="he-IL"/>
        </w:rPr>
        <w:t xml:space="preserve">5.3 </w:t>
      </w:r>
      <w:bookmarkEnd w:id="33"/>
      <w:r w:rsidR="005677CC">
        <w:rPr>
          <w:rFonts w:hint="cs"/>
          <w:rtl/>
          <w:lang w:bidi="he-IL"/>
        </w:rPr>
        <w:t>תוצאות הממוצע המרחבי של התאוצה בתכסית העירונית</w:t>
      </w:r>
    </w:p>
    <w:p w:rsidR="00C821EE" w:rsidRPr="00735135" w:rsidRDefault="00C821EE" w:rsidP="00C821EE">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Pr>
          <w:rFonts w:hint="cs"/>
          <w:sz w:val="24"/>
          <w:szCs w:val="24"/>
          <w:rtl/>
        </w:rPr>
        <w:t xml:space="preserve">4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2F1176"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0E4AA9" w:rsidRPr="00735135" w:rsidRDefault="000E4AA9"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F02A18">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AC3FD8" w:rsidRPr="00F02A18">
        <w:rPr>
          <w:rFonts w:hint="cs"/>
          <w:b/>
          <w:bCs/>
          <w:sz w:val="20"/>
          <w:szCs w:val="20"/>
          <w:rtl/>
          <w:lang w:bidi="he-IL"/>
        </w:rPr>
        <w:t>5.4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C821EE">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Pr>
          <w:rFonts w:asciiTheme="minorBidi" w:hAnsiTheme="minorBidi" w:hint="cs"/>
          <w:sz w:val="24"/>
          <w:szCs w:val="24"/>
          <w:rtl/>
        </w:rPr>
        <w:t xml:space="preserve">5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Pr>
          <w:rFonts w:asciiTheme="minorBidi" w:hAnsiTheme="minorBidi" w:hint="cs"/>
          <w:sz w:val="24"/>
          <w:szCs w:val="24"/>
          <w:rtl/>
        </w:rPr>
        <w:t xml:space="preserve">4. </w:t>
      </w:r>
      <w:r>
        <w:rPr>
          <w:rFonts w:asciiTheme="minorBidi" w:hAnsiTheme="minorBidi" w:hint="cs"/>
          <w:sz w:val="24"/>
          <w:szCs w:val="24"/>
          <w:rtl/>
          <w:lang w:bidi="he-IL"/>
        </w:rPr>
        <w:t>אחרי ביניין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Pr>
          <w:rFonts w:asciiTheme="minorBidi" w:hAnsiTheme="minorBidi" w:hint="cs"/>
          <w:sz w:val="24"/>
          <w:szCs w:val="24"/>
          <w:rtl/>
        </w:rPr>
        <w:t xml:space="preserve">5 </w:t>
      </w:r>
      <w:r>
        <w:rPr>
          <w:rFonts w:asciiTheme="minorBidi" w:hAnsiTheme="minorBidi" w:hint="cs"/>
          <w:sz w:val="24"/>
          <w:szCs w:val="24"/>
          <w:rtl/>
          <w:lang w:bidi="he-IL"/>
        </w:rPr>
        <w:t xml:space="preserve">לאיור </w:t>
      </w:r>
      <w:r>
        <w:rPr>
          <w:rFonts w:asciiTheme="minorBidi" w:hAnsiTheme="minorBidi" w:hint="cs"/>
          <w:sz w:val="24"/>
          <w:szCs w:val="24"/>
          <w:rtl/>
        </w:rPr>
        <w:t xml:space="preserve">4 </w:t>
      </w:r>
      <w:r>
        <w:rPr>
          <w:rFonts w:asciiTheme="minorBidi" w:hAnsiTheme="minorBidi" w:hint="cs"/>
          <w:sz w:val="24"/>
          <w:szCs w:val="24"/>
          <w:rtl/>
          <w:lang w:bidi="he-IL"/>
        </w:rPr>
        <w:t xml:space="preserve">הוא שבאיור </w:t>
      </w:r>
      <w:r>
        <w:rPr>
          <w:rFonts w:asciiTheme="minorBidi" w:hAnsiTheme="minorBidi" w:hint="cs"/>
          <w:sz w:val="24"/>
          <w:szCs w:val="24"/>
          <w:rtl/>
        </w:rPr>
        <w:t xml:space="preserve">5 </w:t>
      </w:r>
      <w:r>
        <w:rPr>
          <w:rFonts w:asciiTheme="minorBidi" w:hAnsiTheme="minorBidi" w:hint="cs"/>
          <w:sz w:val="24"/>
          <w:szCs w:val="24"/>
          <w:rtl/>
          <w:lang w:bidi="he-IL"/>
        </w:rPr>
        <w:t xml:space="preserve">הערך המוחלט של התאוצה גדול יותר מאפשר באיור </w:t>
      </w:r>
      <w:r>
        <w:rPr>
          <w:rFonts w:asciiTheme="minorBidi" w:hAnsiTheme="minorBidi" w:hint="cs"/>
          <w:sz w:val="24"/>
          <w:szCs w:val="24"/>
          <w:rtl/>
        </w:rPr>
        <w:t>4.</w:t>
      </w:r>
    </w:p>
    <w:p w:rsidR="00C821EE" w:rsidRDefault="002F1176"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0E4AA9" w:rsidRPr="00735135" w:rsidRDefault="000E4AA9"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F02A18">
      <w:pPr>
        <w:pStyle w:val="Caption"/>
        <w:bidi/>
        <w:spacing w:line="360" w:lineRule="auto"/>
        <w:jc w:val="center"/>
        <w:rPr>
          <w:b/>
          <w:bCs/>
          <w:sz w:val="20"/>
          <w:szCs w:val="20"/>
          <w:rtl/>
        </w:rPr>
      </w:pPr>
      <w:r w:rsidRPr="00F02A18">
        <w:rPr>
          <w:b/>
          <w:bCs/>
          <w:sz w:val="20"/>
          <w:szCs w:val="20"/>
          <w:rtl/>
          <w:lang w:bidi="he-IL"/>
        </w:rPr>
        <w:t xml:space="preserve">איור </w:t>
      </w:r>
      <w:r w:rsidR="008A18ED" w:rsidRPr="00F02A18">
        <w:rPr>
          <w:rFonts w:hint="cs"/>
          <w:b/>
          <w:bCs/>
          <w:sz w:val="20"/>
          <w:szCs w:val="20"/>
          <w:rtl/>
          <w:lang w:bidi="he-IL"/>
        </w:rPr>
        <w:t>5.5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4" w:author="daniel madar" w:date="2018-12-03T12:55:00Z"/>
          <w:sz w:val="24"/>
          <w:szCs w:val="24"/>
          <w:rtl/>
        </w:rPr>
      </w:pPr>
    </w:p>
    <w:p w:rsidR="00C821EE" w:rsidRDefault="00772BA0" w:rsidP="00772BA0">
      <w:pPr>
        <w:pStyle w:val="Heading2"/>
        <w:bidi/>
      </w:pPr>
      <w:r>
        <w:rPr>
          <w:rFonts w:hint="cs"/>
          <w:rtl/>
          <w:lang w:bidi="he-IL"/>
        </w:rPr>
        <w:t xml:space="preserve">5.4 </w:t>
      </w:r>
      <w:r w:rsidR="00C821EE">
        <w:rPr>
          <w:rFonts w:hint="cs"/>
          <w:rtl/>
          <w:lang w:bidi="he-IL"/>
        </w:rPr>
        <w:t>חישוב הגרר באמצעות תאוצות החלקיקים בדגם התכסית העירונית</w:t>
      </w:r>
    </w:p>
    <w:p w:rsidR="00C821EE" w:rsidRPr="009F7A25" w:rsidRDefault="00C821EE" w:rsidP="00C821EE">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הוערך מהתאוצות בכך </w:t>
      </w:r>
      <w:r>
        <w:rPr>
          <w:rFonts w:hint="cs"/>
          <w:sz w:val="24"/>
          <w:szCs w:val="24"/>
          <w:rtl/>
          <w:lang w:bidi="he-IL"/>
        </w:rPr>
        <w:t>שחישבנו</w:t>
      </w:r>
      <w:r w:rsidRPr="00380A27">
        <w:rPr>
          <w:rFonts w:hint="cs"/>
          <w:sz w:val="24"/>
          <w:szCs w:val="24"/>
          <w:rtl/>
          <w:lang w:bidi="he-IL"/>
        </w:rPr>
        <w:t xml:space="preserve"> את</w:t>
      </w:r>
      <w:r>
        <w:rPr>
          <w:rFonts w:hint="cs"/>
          <w:sz w:val="24"/>
          <w:szCs w:val="24"/>
          <w:rtl/>
          <w:lang w:bidi="he-IL"/>
        </w:rPr>
        <w:t xml:space="preserve"> ממוצע</w:t>
      </w:r>
      <w:r w:rsidRPr="00380A27">
        <w:rPr>
          <w:rFonts w:hint="cs"/>
          <w:sz w:val="24"/>
          <w:szCs w:val="24"/>
          <w:rtl/>
          <w:lang w:bidi="he-IL"/>
        </w:rPr>
        <w:t xml:space="preserve"> כל התאוצות מול הבניין הגבוה </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6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2F1176" w:rsidP="00C821EE">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0E4AA9" w:rsidRPr="009F7A25" w:rsidRDefault="000E4AA9" w:rsidP="00DF2E92">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sidRPr="00F02A18">
                    <w:rPr>
                      <w:rFonts w:hint="cs"/>
                      <w:b/>
                      <w:bCs/>
                      <w:sz w:val="20"/>
                      <w:szCs w:val="20"/>
                      <w:rtl/>
                      <w:lang w:bidi="he-IL"/>
                    </w:rPr>
                    <w:t>5.6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 xml:space="preserve">הגרף מראה את ערך מקדם הגרר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0E4AA9" w:rsidRPr="009F7A25" w:rsidRDefault="000E4AA9"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C821EE">
        <w:rPr>
          <w:rFonts w:hint="cs"/>
          <w:sz w:val="24"/>
          <w:szCs w:val="24"/>
          <w:rtl/>
        </w:rPr>
        <w:t>7</w:t>
      </w:r>
      <w:r w:rsidR="00C821EE">
        <w:rPr>
          <w:rFonts w:hint="cs"/>
          <w:sz w:val="24"/>
          <w:szCs w:val="24"/>
          <w:rtl/>
          <w:lang w:bidi="he-IL"/>
        </w:rPr>
        <w:t>א ו</w:t>
      </w:r>
      <w:r w:rsidR="00C821EE">
        <w:rPr>
          <w:rFonts w:hint="cs"/>
          <w:sz w:val="24"/>
          <w:szCs w:val="24"/>
          <w:rtl/>
        </w:rPr>
        <w:t>-7</w:t>
      </w:r>
      <w:r w:rsidR="00C821EE">
        <w:rPr>
          <w:rFonts w:hint="cs"/>
          <w:sz w:val="24"/>
          <w:szCs w:val="24"/>
          <w:rtl/>
          <w:lang w:bidi="he-IL"/>
        </w:rPr>
        <w:t xml:space="preserve">ב ניתן לראות את כל החישובים של הגרר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2F1176"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w:txbxContent>
                <w:p w:rsidR="000E4AA9" w:rsidRPr="00843992" w:rsidRDefault="000E4AA9"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w:txbxContent>
                <w:p w:rsidR="000E4AA9" w:rsidRPr="00843992" w:rsidRDefault="000E4AA9"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Pr>
          <w:noProof/>
          <w:rtl/>
        </w:rPr>
        <w:pict>
          <v:shape id="Text Box 2" o:spid="_x0000_s1042" type="#_x0000_t202" style="position:absolute;left:0;text-align:left;margin-left:248.4pt;margin-top:552pt;width:186.05pt;height:154.8pt;z-index:251669504;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w:txbxContent>
                <w:p w:rsidR="000E4AA9" w:rsidRPr="00B820E5" w:rsidRDefault="000E4AA9" w:rsidP="00843992">
                  <w:pPr>
                    <w:pStyle w:val="Caption"/>
                    <w:bidi/>
                    <w:spacing w:line="360" w:lineRule="auto"/>
                    <w:rPr>
                      <w:b/>
                      <w:bCs/>
                      <w:sz w:val="20"/>
                      <w:szCs w:val="20"/>
                      <w:rtl/>
                    </w:rPr>
                  </w:pPr>
                  <w:r>
                    <w:rPr>
                      <w:sz w:val="20"/>
                      <w:szCs w:val="20"/>
                      <w:rtl/>
                      <w:lang w:bidi="he-IL"/>
                    </w:rPr>
                    <w:t>איור</w:t>
                  </w:r>
                  <w:r>
                    <w:rPr>
                      <w:rFonts w:hint="cs"/>
                      <w:sz w:val="20"/>
                      <w:szCs w:val="20"/>
                      <w:rtl/>
                      <w:lang w:bidi="he-IL"/>
                    </w:rPr>
                    <w:t xml:space="preserve"> 5.7: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 xml:space="preserve">האיורים </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p>
                <w:p w:rsidR="000E4AA9" w:rsidRPr="00B820E5" w:rsidRDefault="000E4AA9" w:rsidP="0059541B">
                  <w:pPr>
                    <w:bidi/>
                    <w:rPr>
                      <w:color w:val="92CDDC" w:themeColor="accent5" w:themeTint="99"/>
                      <w:sz w:val="20"/>
                      <w:szCs w:val="20"/>
                    </w:rPr>
                  </w:pPr>
                </w:p>
              </w:txbxContent>
            </v:textbox>
          </v:shape>
        </w:pict>
      </w:r>
      <w:r w:rsidR="00EE5877">
        <w:rPr>
          <w:noProof/>
          <w:sz w:val="24"/>
          <w:szCs w:val="24"/>
          <w:lang w:bidi="he-IL"/>
        </w:rPr>
        <w:drawing>
          <wp:inline distT="0" distB="0" distL="0" distR="0">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FD20A3" w:rsidP="00C821EE">
      <w:pPr>
        <w:pStyle w:val="1"/>
        <w:bidi/>
        <w:rPr>
          <w:sz w:val="24"/>
          <w:szCs w:val="24"/>
          <w:rtl/>
          <w:lang w:val="en-US" w:eastAsia="en-US" w:bidi="ar-SA"/>
        </w:rPr>
      </w:pPr>
    </w:p>
    <w:p w:rsidR="000E07E2" w:rsidRDefault="00FD20A3" w:rsidP="000E07E2">
      <w:pPr>
        <w:bidi/>
        <w:spacing w:after="160" w:line="360" w:lineRule="auto"/>
        <w:jc w:val="both"/>
        <w:rPr>
          <w:lang w:bidi="he-IL"/>
        </w:rPr>
      </w:pPr>
      <w:r>
        <w:rPr>
          <w:rtl/>
          <w:lang w:bidi="he-IL"/>
        </w:rPr>
        <w:br w:type="page"/>
      </w:r>
    </w:p>
    <w:p w:rsidR="000E07E2" w:rsidRDefault="000E07E2" w:rsidP="000E07E2">
      <w:pPr>
        <w:pStyle w:val="Heading1"/>
        <w:bidi/>
        <w:rPr>
          <w:rtl/>
          <w:lang w:bidi="he-IL"/>
        </w:rPr>
      </w:pPr>
      <w:r>
        <w:rPr>
          <w:rFonts w:hint="cs"/>
          <w:rtl/>
          <w:lang w:bidi="he-IL"/>
        </w:rPr>
        <w:lastRenderedPageBreak/>
        <w:t>6 דיון</w:t>
      </w:r>
    </w:p>
    <w:p w:rsidR="000E07E2" w:rsidRPr="000E07E2" w:rsidRDefault="000E07E2" w:rsidP="000E07E2">
      <w:pPr>
        <w:bidi/>
        <w:spacing w:after="160" w:line="360" w:lineRule="auto"/>
        <w:jc w:val="both"/>
        <w:rPr>
          <w:sz w:val="24"/>
          <w:szCs w:val="24"/>
          <w:lang w:bidi="he-IL"/>
        </w:rPr>
      </w:pPr>
      <w:r w:rsidRPr="000E07E2">
        <w:rPr>
          <w:rFonts w:hint="cs"/>
          <w:sz w:val="24"/>
          <w:szCs w:val="24"/>
          <w:rtl/>
          <w:lang w:bidi="he-IL"/>
        </w:rPr>
        <w:t xml:space="preserve">בעיר נעים חלקיקים רבים, ביניהם אוויר מזוהם שלא נרצה שיגיע לאוזרים מיושבים או רוח שמשפיעה על מזג האוויר האזורי. מסיבות אלו בזמן תכנון אוויר חשוב לדעת לאן תזרום הרוח בהשפעת העיר. </w:t>
      </w:r>
      <w:r w:rsidRPr="000E07E2">
        <w:rPr>
          <w:sz w:val="24"/>
          <w:szCs w:val="24"/>
          <w:rtl/>
          <w:lang w:bidi="he-IL"/>
        </w:rPr>
        <w:t xml:space="preserve">בגלל שבניינים מפעילים כוח בצורת גרר על החלקיקים, כוח הגרר מהווה מרכיב חשוב בחישובים על תכסית עירונית.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כדי לנסות למלא צורך זה המחקר בדק האם ניתן </w:t>
      </w:r>
      <w:r w:rsidRPr="000E07E2">
        <w:rPr>
          <w:rFonts w:hint="cs"/>
          <w:sz w:val="24"/>
          <w:szCs w:val="24"/>
          <w:rtl/>
          <w:lang w:bidi="he-IL"/>
        </w:rPr>
        <w:t>לחשב</w:t>
      </w:r>
      <w:r w:rsidRPr="000E07E2">
        <w:rPr>
          <w:sz w:val="24"/>
          <w:szCs w:val="24"/>
          <w:rtl/>
          <w:lang w:bidi="he-IL"/>
        </w:rPr>
        <w:t xml:space="preserve"> את כוח הגרר בעזרת תאוצות החלקיקים.</w:t>
      </w:r>
    </w:p>
    <w:p w:rsidR="000E07E2" w:rsidRPr="000E07E2" w:rsidRDefault="000E07E2" w:rsidP="000E07E2">
      <w:pPr>
        <w:bidi/>
        <w:spacing w:after="160" w:line="360" w:lineRule="auto"/>
        <w:jc w:val="both"/>
        <w:rPr>
          <w:sz w:val="24"/>
          <w:szCs w:val="24"/>
          <w:rtl/>
          <w:lang w:bidi="he-IL"/>
        </w:rPr>
      </w:pPr>
    </w:p>
    <w:p w:rsidR="000E07E2" w:rsidRPr="000E07E2" w:rsidRDefault="000E07E2" w:rsidP="00CA03B8">
      <w:pPr>
        <w:bidi/>
        <w:spacing w:after="160" w:line="360" w:lineRule="auto"/>
        <w:jc w:val="both"/>
        <w:rPr>
          <w:sz w:val="24"/>
          <w:szCs w:val="24"/>
          <w:lang w:bidi="he-IL"/>
        </w:rPr>
      </w:pPr>
      <w:r w:rsidRPr="000E07E2">
        <w:rPr>
          <w:sz w:val="24"/>
          <w:szCs w:val="24"/>
          <w:rtl/>
          <w:lang w:bidi="he-IL"/>
        </w:rPr>
        <w:t xml:space="preserve">ידוע כי קיים קשר ישיר בין תאוצה לכוח, ולכן הגיוני לשער כי יהיה קשר בין תאוצות החלקיקים לכוח הגרר. </w:t>
      </w:r>
      <w:r w:rsidRPr="000E07E2">
        <w:rPr>
          <w:rFonts w:hint="cs"/>
          <w:sz w:val="24"/>
          <w:szCs w:val="24"/>
          <w:rtl/>
          <w:lang w:bidi="he-IL"/>
        </w:rPr>
        <w:t>ו</w:t>
      </w:r>
      <w:r w:rsidRPr="000E07E2">
        <w:rPr>
          <w:sz w:val="24"/>
          <w:szCs w:val="24"/>
          <w:rtl/>
          <w:lang w:bidi="he-IL"/>
        </w:rPr>
        <w:t xml:space="preserve">למרות זאת, </w:t>
      </w:r>
      <w:r w:rsidRPr="000E07E2">
        <w:rPr>
          <w:rFonts w:hint="cs"/>
          <w:sz w:val="24"/>
          <w:szCs w:val="24"/>
          <w:rtl/>
          <w:lang w:bidi="he-IL"/>
        </w:rPr>
        <w:t>לא מצאנו התאמה ישירה בין חישוב הגרר בעזרת התאוצות לחישוב הגרר בשיטות אחרות</w:t>
      </w:r>
      <w:r w:rsidRPr="000E07E2">
        <w:rPr>
          <w:sz w:val="24"/>
          <w:szCs w:val="24"/>
          <w:rtl/>
          <w:lang w:bidi="he-IL"/>
        </w:rPr>
        <w:t>.</w:t>
      </w:r>
      <w:r w:rsidRPr="000E07E2">
        <w:rPr>
          <w:rFonts w:hint="cs"/>
          <w:sz w:val="24"/>
          <w:szCs w:val="24"/>
          <w:rtl/>
          <w:lang w:bidi="he-IL"/>
        </w:rPr>
        <w:t xml:space="preserve"> למרות שאין התאמה ישירה, עדיין נראה כי יכול להיות קשר כלשהו. יש התאמה בין סדרי הגודל של חישוב התאוצות והחישוב בעזרת לחצי הריינולדס. ההבדל בין המדידות נע </w:t>
      </w:r>
      <w:commentRangeStart w:id="35"/>
      <w:r w:rsidRPr="000E07E2">
        <w:rPr>
          <w:rFonts w:hint="cs"/>
          <w:sz w:val="24"/>
          <w:szCs w:val="24"/>
          <w:rtl/>
          <w:lang w:bidi="he-IL"/>
        </w:rPr>
        <w:t xml:space="preserve">בין </w:t>
      </w:r>
      <w:r w:rsidRPr="000E07E2">
        <w:rPr>
          <w:rFonts w:hint="cs"/>
          <w:b/>
          <w:bCs/>
          <w:i/>
          <w:iCs/>
          <w:sz w:val="24"/>
          <w:szCs w:val="24"/>
          <w:rtl/>
          <w:lang w:bidi="he-IL"/>
        </w:rPr>
        <w:t xml:space="preserve">משהו </w:t>
      </w:r>
      <w:r w:rsidRPr="000E07E2">
        <w:rPr>
          <w:rFonts w:hint="cs"/>
          <w:sz w:val="24"/>
          <w:szCs w:val="24"/>
          <w:rtl/>
          <w:lang w:bidi="he-IL"/>
        </w:rPr>
        <w:t>אחוז ל</w:t>
      </w:r>
      <w:r w:rsidRPr="000E07E2">
        <w:rPr>
          <w:rFonts w:hint="cs"/>
          <w:b/>
          <w:bCs/>
          <w:i/>
          <w:iCs/>
          <w:sz w:val="24"/>
          <w:szCs w:val="24"/>
          <w:rtl/>
          <w:lang w:bidi="he-IL"/>
        </w:rPr>
        <w:t xml:space="preserve">משהו </w:t>
      </w:r>
      <w:r w:rsidRPr="000E07E2">
        <w:rPr>
          <w:rFonts w:hint="cs"/>
          <w:sz w:val="24"/>
          <w:szCs w:val="24"/>
          <w:rtl/>
          <w:lang w:bidi="he-IL"/>
        </w:rPr>
        <w:t xml:space="preserve">אחוז עם הבדל ממוצע של </w:t>
      </w:r>
      <w:r w:rsidRPr="000E07E2">
        <w:rPr>
          <w:rFonts w:hint="cs"/>
          <w:b/>
          <w:bCs/>
          <w:i/>
          <w:iCs/>
          <w:sz w:val="24"/>
          <w:szCs w:val="24"/>
          <w:rtl/>
          <w:lang w:bidi="he-IL"/>
        </w:rPr>
        <w:t xml:space="preserve">משהו </w:t>
      </w:r>
      <w:r w:rsidRPr="000E07E2">
        <w:rPr>
          <w:rFonts w:hint="cs"/>
          <w:sz w:val="24"/>
          <w:szCs w:val="24"/>
          <w:rtl/>
          <w:lang w:bidi="he-IL"/>
        </w:rPr>
        <w:t>אחוז. מעב</w:t>
      </w:r>
      <w:commentRangeEnd w:id="35"/>
      <w:r w:rsidR="000731E5">
        <w:rPr>
          <w:rStyle w:val="CommentReference"/>
        </w:rPr>
        <w:commentReference w:id="35"/>
      </w:r>
      <w:r w:rsidRPr="000E07E2">
        <w:rPr>
          <w:rFonts w:hint="cs"/>
          <w:sz w:val="24"/>
          <w:szCs w:val="24"/>
          <w:rtl/>
          <w:lang w:bidi="he-IL"/>
        </w:rPr>
        <w:t xml:space="preserve">ר לזאת החישובים של הגרר בעזרת התאוצות התאימו למודלים שנמצאו במחקרים קודמים שמאצו כי כוח הגרר בתכסית עירונית גבוה יותר כלל שהחלקיקים גבוה יותר מעל הקרקע </w:t>
      </w:r>
      <w:r w:rsidRPr="000E07E2">
        <w:rPr>
          <w:rFonts w:hint="cs"/>
          <w:i/>
          <w:iCs/>
          <w:sz w:val="24"/>
          <w:szCs w:val="24"/>
          <w:rtl/>
          <w:lang w:bidi="he-IL"/>
        </w:rPr>
        <w:t>ובנוסף מצאו כי כוח הגרר חלש יותר בקצה העליון של התכסית</w:t>
      </w:r>
      <w:r w:rsidRPr="000E07E2">
        <w:rPr>
          <w:rFonts w:hint="cs"/>
          <w:sz w:val="24"/>
          <w:szCs w:val="24"/>
          <w:rtl/>
          <w:lang w:bidi="he-IL"/>
        </w:rPr>
        <w:t xml:space="preserve"> </w:t>
      </w:r>
      <w:sdt>
        <w:sdtPr>
          <w:rPr>
            <w:rFonts w:hint="cs"/>
            <w:sz w:val="24"/>
            <w:szCs w:val="24"/>
            <w:rtl/>
            <w:lang w:bidi="he-IL"/>
          </w:rPr>
          <w:id w:val="1899935535"/>
          <w:citation/>
        </w:sdtPr>
        <w:sdtContent>
          <w:r w:rsidR="000432B5">
            <w:rPr>
              <w:sz w:val="24"/>
              <w:szCs w:val="24"/>
              <w:rtl/>
              <w:lang w:bidi="he-IL"/>
            </w:rPr>
            <w:fldChar w:fldCharType="begin"/>
          </w:r>
          <w:r w:rsidR="00CA03B8">
            <w:rPr>
              <w:sz w:val="24"/>
              <w:szCs w:val="24"/>
              <w:lang w:bidi="he-IL"/>
            </w:rPr>
            <w:instrText xml:space="preserve"> CITATION Coc \l 1033 </w:instrText>
          </w:r>
          <w:r w:rsidR="000432B5">
            <w:rPr>
              <w:sz w:val="24"/>
              <w:szCs w:val="24"/>
              <w:rtl/>
              <w:lang w:bidi="he-IL"/>
            </w:rPr>
            <w:fldChar w:fldCharType="separate"/>
          </w:r>
          <w:r w:rsidR="00CA03B8" w:rsidRPr="00CA03B8">
            <w:rPr>
              <w:noProof/>
              <w:sz w:val="24"/>
              <w:szCs w:val="24"/>
              <w:lang w:bidi="he-IL"/>
            </w:rPr>
            <w:t>(Coceal, Thomas, Castro, &amp; Belcher, 2006)</w:t>
          </w:r>
          <w:r w:rsidR="000432B5">
            <w:rPr>
              <w:sz w:val="24"/>
              <w:szCs w:val="24"/>
              <w:rtl/>
              <w:lang w:bidi="he-IL"/>
            </w:rPr>
            <w:fldChar w:fldCharType="end"/>
          </w:r>
        </w:sdtContent>
      </w:sdt>
      <w:r w:rsidR="00CA03B8">
        <w:rPr>
          <w:sz w:val="24"/>
          <w:szCs w:val="24"/>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מהתוצאות אפשר להסיק כי יכול להיות שקיים קשר כלשהו בין כוח הגרר לתאוצות החלקיקים בתכסית, אך הקשר הזה לא ישיר ודורש עוד מידע. למרות זאת עדיין חשוב לזכור כי בניסוי </w:t>
      </w:r>
      <w:r w:rsidRPr="000E07E2">
        <w:rPr>
          <w:rFonts w:hint="cs"/>
          <w:sz w:val="24"/>
          <w:szCs w:val="24"/>
          <w:rtl/>
          <w:lang w:bidi="he-IL"/>
        </w:rPr>
        <w:t>חושב הגרר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 xml:space="preserve">עוד דבר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כדי לקבל השוואה יותר מדויקת ניתן לערוך </w:t>
      </w:r>
      <w:commentRangeStart w:id="36"/>
      <w:commentRangeStart w:id="37"/>
      <w:r w:rsidRPr="000E07E2">
        <w:rPr>
          <w:sz w:val="24"/>
          <w:szCs w:val="24"/>
          <w:rtl/>
          <w:lang w:bidi="he-IL"/>
        </w:rPr>
        <w:t>ניסוי המודד את כוח הגרר</w:t>
      </w:r>
      <w:r w:rsidRPr="000E07E2">
        <w:rPr>
          <w:rFonts w:hint="cs"/>
          <w:sz w:val="24"/>
          <w:szCs w:val="24"/>
          <w:rtl/>
          <w:lang w:bidi="he-IL"/>
        </w:rPr>
        <w:t xml:space="preserve"> באופן ישיר</w:t>
      </w:r>
      <w:r w:rsidRPr="000E07E2">
        <w:rPr>
          <w:sz w:val="24"/>
          <w:szCs w:val="24"/>
          <w:rtl/>
          <w:lang w:bidi="he-IL"/>
        </w:rPr>
        <w:t xml:space="preserve"> </w:t>
      </w:r>
      <w:commentRangeEnd w:id="36"/>
      <w:r w:rsidRPr="000E07E2">
        <w:rPr>
          <w:sz w:val="16"/>
          <w:szCs w:val="16"/>
          <w:rtl/>
          <w:lang w:bidi="he-IL"/>
        </w:rPr>
        <w:commentReference w:id="36"/>
      </w:r>
      <w:commentRangeEnd w:id="37"/>
      <w:r w:rsidRPr="000E07E2">
        <w:rPr>
          <w:sz w:val="16"/>
          <w:szCs w:val="16"/>
          <w:lang w:bidi="he-IL"/>
        </w:rPr>
        <w:commentReference w:id="37"/>
      </w:r>
      <w:r w:rsidRPr="000E07E2">
        <w:rPr>
          <w:sz w:val="24"/>
          <w:szCs w:val="24"/>
          <w:rtl/>
          <w:lang w:bidi="he-IL"/>
        </w:rPr>
        <w:t>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 xml:space="preserve"> רזולוציה יותר גבוהה.</w:t>
      </w:r>
    </w:p>
    <w:p w:rsidR="000E07E2" w:rsidRPr="00683EBF" w:rsidRDefault="000E07E2" w:rsidP="00683EBF">
      <w:pPr>
        <w:bidi/>
        <w:spacing w:after="160" w:line="360" w:lineRule="auto"/>
        <w:jc w:val="both"/>
        <w:rPr>
          <w:b/>
          <w:bCs/>
          <w:sz w:val="24"/>
          <w:szCs w:val="24"/>
          <w:rtl/>
          <w:lang w:bidi="he-IL"/>
        </w:rPr>
      </w:pPr>
      <w:r w:rsidRPr="000E07E2">
        <w:rPr>
          <w:sz w:val="24"/>
          <w:szCs w:val="24"/>
          <w:rtl/>
          <w:lang w:bidi="he-IL"/>
        </w:rPr>
        <w:lastRenderedPageBreak/>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 לעזור למתכנני ערים ומחקרים עתידיים.</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FB25EF">
          <w:pPr>
            <w:jc w:val="both"/>
            <w:rPr>
              <w:rtl/>
            </w:rPr>
          </w:pPr>
        </w:p>
        <w:sdt>
          <w:sdtPr>
            <w:rPr>
              <w:sz w:val="22"/>
              <w:szCs w:val="22"/>
            </w:rPr>
            <w:id w:val="483584831"/>
            <w:docPartObj>
              <w:docPartGallery w:val="Bibliographies"/>
              <w:docPartUnique/>
            </w:docPartObj>
          </w:sdtPr>
          <w:sdtContent>
            <w:p w:rsidR="00946AE8" w:rsidRDefault="00946AE8">
              <w:pPr>
                <w:pStyle w:val="Heading1"/>
              </w:pPr>
              <w:r>
                <w:t>Bibliography</w:t>
              </w:r>
            </w:p>
            <w:sdt>
              <w:sdtPr>
                <w:id w:val="111145805"/>
                <w:bibliography/>
              </w:sdtPr>
              <w:sdtContent>
                <w:p w:rsidR="00946AE8" w:rsidRDefault="000432B5" w:rsidP="00946AE8">
                  <w:pPr>
                    <w:pStyle w:val="Bibliography"/>
                    <w:ind w:left="720" w:hanging="720"/>
                    <w:rPr>
                      <w:noProof/>
                    </w:rPr>
                  </w:pPr>
                  <w:r>
                    <w:fldChar w:fldCharType="begin"/>
                  </w:r>
                  <w:r w:rsidR="00946AE8">
                    <w:instrText xml:space="preserve"> BIBLIOGRAPHY </w:instrText>
                  </w:r>
                  <w:r>
                    <w:fldChar w:fldCharType="separate"/>
                  </w:r>
                  <w:r w:rsidR="00946AE8">
                    <w:rPr>
                      <w:noProof/>
                    </w:rPr>
                    <w:t xml:space="preserve">Britter, R. E., &amp; Hanna., S. R. (2003). Flow and dispersion in urban areas. </w:t>
                  </w:r>
                  <w:r w:rsidR="00946AE8">
                    <w:rPr>
                      <w:i/>
                      <w:iCs/>
                      <w:noProof/>
                    </w:rPr>
                    <w:t>Annual Review of Fluid Mechanics 35.1</w:t>
                  </w:r>
                  <w:r w:rsidR="00946AE8">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0432B5" w:rsidP="00946AE8">
                  <w:r>
                    <w:rPr>
                      <w:b/>
                      <w:bCs/>
                      <w:noProof/>
                    </w:rPr>
                    <w:fldChar w:fldCharType="end"/>
                  </w:r>
                </w:p>
              </w:sdtContent>
            </w:sdt>
          </w:sdtContent>
        </w:sdt>
        <w:p w:rsidR="00A56D29" w:rsidRDefault="002F1176"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alexy shapovalov" w:date="2019-01-03T18:07:00Z" w:initials="as">
    <w:p w:rsidR="000E4AA9" w:rsidRDefault="000E4AA9">
      <w:pPr>
        <w:pStyle w:val="CommentText"/>
        <w:rPr>
          <w:rtl/>
          <w:lang w:bidi="he-IL"/>
        </w:rPr>
      </w:pPr>
      <w:r>
        <w:rPr>
          <w:rStyle w:val="CommentReference"/>
        </w:rPr>
        <w:annotationRef/>
      </w:r>
      <w:r>
        <w:rPr>
          <w:rFonts w:hint="cs"/>
          <w:rtl/>
          <w:lang w:bidi="he-IL"/>
        </w:rPr>
        <w:t>לשנות את הפסקאות לתיאור של השיטה הלאגראגית והסבר על יתרונותיה</w:t>
      </w:r>
    </w:p>
  </w:comment>
  <w:comment w:id="13" w:author="alexy shapovalov" w:date="2019-01-03T18:09:00Z" w:initials="as">
    <w:p w:rsidR="000E4AA9" w:rsidRDefault="000E4AA9">
      <w:pPr>
        <w:pStyle w:val="CommentText"/>
        <w:rPr>
          <w:lang w:bidi="he-IL"/>
        </w:rPr>
      </w:pPr>
      <w:r>
        <w:rPr>
          <w:rStyle w:val="CommentReference"/>
        </w:rPr>
        <w:annotationRef/>
      </w:r>
      <w:r>
        <w:rPr>
          <w:rFonts w:hint="cs"/>
          <w:rtl/>
          <w:lang w:bidi="he-IL"/>
        </w:rPr>
        <w:t>להרחיב</w:t>
      </w:r>
    </w:p>
  </w:comment>
  <w:comment w:id="23" w:author="alexy shapovalov" w:date="2018-12-28T17:30:00Z" w:initials="as">
    <w:p w:rsidR="000E4AA9" w:rsidRDefault="000E4AA9">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4" w:author="alexy shapovalov" w:date="2018-12-28T17:28:00Z" w:initials="as">
    <w:p w:rsidR="000E4AA9" w:rsidRDefault="000E4AA9">
      <w:pPr>
        <w:pStyle w:val="CommentText"/>
        <w:rPr>
          <w:lang w:bidi="he-IL"/>
        </w:rPr>
      </w:pPr>
      <w:r>
        <w:rPr>
          <w:rStyle w:val="CommentReference"/>
        </w:rPr>
        <w:annotationRef/>
      </w:r>
      <w:r>
        <w:rPr>
          <w:rFonts w:hint="cs"/>
          <w:rtl/>
          <w:lang w:bidi="he-IL"/>
        </w:rPr>
        <w:t>יש טעם להוסיף את הקבצים כנספח?</w:t>
      </w:r>
    </w:p>
  </w:comment>
  <w:comment w:id="29" w:author="daniel madar" w:date="2018-12-10T16:05:00Z" w:initials="dm">
    <w:p w:rsidR="000E4AA9" w:rsidRDefault="000E4AA9" w:rsidP="00C821EE">
      <w:pPr>
        <w:pStyle w:val="CommentText"/>
      </w:pPr>
      <w:r>
        <w:rPr>
          <w:rStyle w:val="CommentReference"/>
        </w:rPr>
        <w:annotationRef/>
      </w:r>
      <w:r>
        <w:rPr>
          <w:rFonts w:hint="cs"/>
          <w:rtl/>
          <w:lang w:bidi="he-IL"/>
        </w:rPr>
        <w:t>למספר תתי</w:t>
      </w:r>
      <w:r>
        <w:rPr>
          <w:rFonts w:hint="cs"/>
          <w:rtl/>
        </w:rPr>
        <w:t>-</w:t>
      </w:r>
      <w:r>
        <w:rPr>
          <w:rFonts w:hint="cs"/>
          <w:rtl/>
          <w:lang w:bidi="he-IL"/>
        </w:rPr>
        <w:t>פרקים</w:t>
      </w:r>
    </w:p>
    <w:p w:rsidR="000E4AA9" w:rsidRDefault="000E4AA9" w:rsidP="00C821EE">
      <w:pPr>
        <w:pStyle w:val="CommentText"/>
      </w:pPr>
      <w:r>
        <w:rPr>
          <w:rFonts w:hint="cs"/>
          <w:rtl/>
        </w:rPr>
        <w:t xml:space="preserve"> </w:t>
      </w:r>
    </w:p>
    <w:p w:rsidR="000E4AA9" w:rsidRDefault="000E4AA9" w:rsidP="00C821EE">
      <w:pPr>
        <w:pStyle w:val="CommentText"/>
        <w:rPr>
          <w:rtl/>
        </w:rPr>
      </w:pPr>
      <w:r>
        <w:t>Error bars</w:t>
      </w:r>
    </w:p>
    <w:p w:rsidR="000E4AA9" w:rsidRDefault="000E4AA9" w:rsidP="00C821EE">
      <w:pPr>
        <w:pStyle w:val="CommentText"/>
        <w:rPr>
          <w:rtl/>
        </w:rPr>
      </w:pPr>
    </w:p>
    <w:p w:rsidR="000E4AA9" w:rsidRDefault="000E4AA9" w:rsidP="00C821EE">
      <w:pPr>
        <w:pStyle w:val="CommentText"/>
      </w:pPr>
      <w:r>
        <w:rPr>
          <w:rFonts w:hint="cs"/>
          <w:rtl/>
          <w:lang w:bidi="he-IL"/>
        </w:rPr>
        <w:t>בניסוי מדדת את מהירות החלקיקים</w:t>
      </w:r>
      <w:r>
        <w:rPr>
          <w:rFonts w:hint="cs"/>
          <w:rtl/>
        </w:rPr>
        <w:t xml:space="preserve">. </w:t>
      </w:r>
      <w:r>
        <w:rPr>
          <w:rFonts w:hint="cs"/>
          <w:rtl/>
          <w:lang w:bidi="he-IL"/>
        </w:rPr>
        <w:t>הקפד לכתוב זאת בתוצאות</w:t>
      </w:r>
      <w:r>
        <w:rPr>
          <w:rFonts w:hint="cs"/>
          <w:rtl/>
        </w:rPr>
        <w:t xml:space="preserve">. </w:t>
      </w:r>
      <w:r>
        <w:rPr>
          <w:rFonts w:hint="cs"/>
          <w:rtl/>
          <w:lang w:bidi="he-IL"/>
        </w:rPr>
        <w:t>בדיון</w:t>
      </w:r>
      <w:r>
        <w:rPr>
          <w:rFonts w:hint="cs"/>
          <w:rtl/>
        </w:rPr>
        <w:t xml:space="preserve">, </w:t>
      </w:r>
      <w:r>
        <w:rPr>
          <w:rFonts w:hint="cs"/>
          <w:rtl/>
          <w:lang w:bidi="he-IL"/>
        </w:rPr>
        <w:t>אתה יכול לכתוב שאנו מעריכים כי מהירות האוויר דומה לזו של החלקיקים</w:t>
      </w:r>
      <w:r>
        <w:rPr>
          <w:rFonts w:hint="cs"/>
          <w:rtl/>
        </w:rPr>
        <w:t xml:space="preserve">, </w:t>
      </w:r>
      <w:r>
        <w:rPr>
          <w:rFonts w:hint="cs"/>
          <w:rtl/>
          <w:lang w:bidi="he-IL"/>
        </w:rPr>
        <w:t>ואז אפשר לדבר על האוויר</w:t>
      </w:r>
      <w:r>
        <w:rPr>
          <w:rFonts w:hint="cs"/>
          <w:rtl/>
        </w:rPr>
        <w:t>.</w:t>
      </w:r>
    </w:p>
  </w:comment>
  <w:comment w:id="35" w:author="alexy shapovalov" w:date="2019-01-14T17:34:00Z" w:initials="as">
    <w:p w:rsidR="000E4AA9" w:rsidRDefault="000E4AA9">
      <w:pPr>
        <w:pStyle w:val="CommentText"/>
        <w:rPr>
          <w:rFonts w:hint="cs"/>
          <w:rtl/>
          <w:lang w:bidi="he-IL"/>
        </w:rPr>
      </w:pPr>
      <w:r>
        <w:rPr>
          <w:rStyle w:val="CommentReference"/>
        </w:rPr>
        <w:annotationRef/>
      </w:r>
      <w:r>
        <w:rPr>
          <w:rFonts w:hint="cs"/>
          <w:rtl/>
          <w:lang w:bidi="he-IL"/>
        </w:rPr>
        <w:t>להשלים</w:t>
      </w:r>
    </w:p>
  </w:comment>
  <w:comment w:id="36" w:author="daniel madar" w:date="2018-12-29T14:49:00Z" w:initials="dm">
    <w:p w:rsidR="000E4AA9" w:rsidRDefault="000E4AA9" w:rsidP="000E07E2">
      <w:pPr>
        <w:pStyle w:val="CommentText"/>
        <w:rPr>
          <w:rtl/>
        </w:rPr>
      </w:pPr>
      <w:r>
        <w:rPr>
          <w:rStyle w:val="CommentReference"/>
        </w:rPr>
        <w:annotationRef/>
      </w:r>
      <w:r>
        <w:rPr>
          <w:rFonts w:hint="cs"/>
          <w:rtl/>
          <w:lang w:bidi="he-IL"/>
        </w:rPr>
        <w:t>האם לא זה מה שמדדנו כאן</w:t>
      </w:r>
      <w:r>
        <w:rPr>
          <w:rFonts w:hint="cs"/>
          <w:rtl/>
        </w:rPr>
        <w:t>?</w:t>
      </w:r>
    </w:p>
    <w:p w:rsidR="000E4AA9" w:rsidRPr="00947174" w:rsidRDefault="000E4AA9" w:rsidP="000E07E2">
      <w:pPr>
        <w:pStyle w:val="CommentText"/>
      </w:pPr>
      <w:r>
        <w:rPr>
          <w:rFonts w:hint="cs"/>
          <w:rtl/>
          <w:lang w:bidi="he-IL"/>
        </w:rPr>
        <w:t>איך עושים זאת</w:t>
      </w:r>
      <w:r>
        <w:rPr>
          <w:rFonts w:hint="cs"/>
          <w:rtl/>
        </w:rPr>
        <w:t>?</w:t>
      </w:r>
    </w:p>
  </w:comment>
  <w:comment w:id="37" w:author="Eliav Bareli" w:date="2018-12-29T14:49:00Z" w:initials="EB">
    <w:p w:rsidR="000E4AA9" w:rsidRPr="00947174" w:rsidRDefault="000E4AA9" w:rsidP="000E07E2">
      <w:pPr>
        <w:pStyle w:val="CommentText"/>
        <w:rPr>
          <w:rtl/>
        </w:rPr>
      </w:pPr>
      <w:r>
        <w:rPr>
          <w:rStyle w:val="CommentReference"/>
        </w:rPr>
        <w:annotationRef/>
      </w:r>
      <w:r>
        <w:rPr>
          <w:rFonts w:hint="cs"/>
          <w:rtl/>
          <w:lang w:bidi="he-IL"/>
        </w:rPr>
        <w:t>הכוונה למדידה בעזרת חיישן שמטרתו למדוד את כוח הגרר ישירות</w:t>
      </w:r>
      <w:r>
        <w:rPr>
          <w:rFonts w:hint="cs"/>
          <w:rtl/>
        </w:rPr>
        <w:t xml:space="preserve">, </w:t>
      </w:r>
      <w:r>
        <w:rPr>
          <w:rFonts w:hint="cs"/>
          <w:rtl/>
          <w:lang w:bidi="he-IL"/>
        </w:rPr>
        <w:t>להבדיל מחישוב הגרר בעזרת נתונים אחרים</w:t>
      </w:r>
      <w:r>
        <w:rPr>
          <w:rFonts w:hint="cs"/>
          <w:rtl/>
        </w:rPr>
        <w:t xml:space="preserve">. </w:t>
      </w:r>
      <w:r>
        <w:rPr>
          <w:rFonts w:hint="cs"/>
          <w:rtl/>
          <w:lang w:bidi="he-IL"/>
        </w:rPr>
        <w:t>הוספתי מספר מילים כדי להבהיר את זה</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536" w:rsidRDefault="00D33536" w:rsidP="00905C85">
      <w:pPr>
        <w:spacing w:line="240" w:lineRule="auto"/>
      </w:pPr>
      <w:r>
        <w:separator/>
      </w:r>
    </w:p>
  </w:endnote>
  <w:endnote w:type="continuationSeparator" w:id="0">
    <w:p w:rsidR="00D33536" w:rsidRDefault="00D33536"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0E4AA9" w:rsidRDefault="000E4AA9">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0E4AA9" w:rsidRDefault="000E4AA9">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E11033" w:rsidRPr="00E11033">
                              <w:rPr>
                                <w:rFonts w:asciiTheme="majorHAnsi" w:eastAsiaTheme="majorEastAsia" w:hAnsiTheme="majorHAnsi" w:cstheme="majorBidi"/>
                                <w:noProof/>
                                <w:sz w:val="48"/>
                                <w:szCs w:val="48"/>
                              </w:rPr>
                              <w:t>7</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536" w:rsidRDefault="00D33536" w:rsidP="00905C85">
      <w:pPr>
        <w:spacing w:line="240" w:lineRule="auto"/>
      </w:pPr>
      <w:r>
        <w:separator/>
      </w:r>
    </w:p>
  </w:footnote>
  <w:footnote w:type="continuationSeparator" w:id="0">
    <w:p w:rsidR="00D33536" w:rsidRDefault="00D33536"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432B5"/>
    <w:rsid w:val="00064A71"/>
    <w:rsid w:val="000731E5"/>
    <w:rsid w:val="00080EF1"/>
    <w:rsid w:val="0008355D"/>
    <w:rsid w:val="000A24E1"/>
    <w:rsid w:val="000B72D6"/>
    <w:rsid w:val="000C1FBC"/>
    <w:rsid w:val="000D13CF"/>
    <w:rsid w:val="000E07E2"/>
    <w:rsid w:val="000E402E"/>
    <w:rsid w:val="000E4AA9"/>
    <w:rsid w:val="000F48DE"/>
    <w:rsid w:val="000F534F"/>
    <w:rsid w:val="00121CC1"/>
    <w:rsid w:val="00122E0A"/>
    <w:rsid w:val="00167E6A"/>
    <w:rsid w:val="00187FE0"/>
    <w:rsid w:val="00194092"/>
    <w:rsid w:val="001B1B37"/>
    <w:rsid w:val="001B2F28"/>
    <w:rsid w:val="001B6CF9"/>
    <w:rsid w:val="001D2DA8"/>
    <w:rsid w:val="001E5390"/>
    <w:rsid w:val="00204290"/>
    <w:rsid w:val="00240E21"/>
    <w:rsid w:val="00245105"/>
    <w:rsid w:val="00263842"/>
    <w:rsid w:val="0026737D"/>
    <w:rsid w:val="002B6B86"/>
    <w:rsid w:val="002D5B13"/>
    <w:rsid w:val="002F1176"/>
    <w:rsid w:val="002F28FA"/>
    <w:rsid w:val="0030505C"/>
    <w:rsid w:val="00312465"/>
    <w:rsid w:val="00322685"/>
    <w:rsid w:val="00322996"/>
    <w:rsid w:val="00330A92"/>
    <w:rsid w:val="003324E7"/>
    <w:rsid w:val="00353F5A"/>
    <w:rsid w:val="00367A76"/>
    <w:rsid w:val="00371E53"/>
    <w:rsid w:val="003800CF"/>
    <w:rsid w:val="003834D2"/>
    <w:rsid w:val="00392494"/>
    <w:rsid w:val="00394DBA"/>
    <w:rsid w:val="003A6B12"/>
    <w:rsid w:val="003C2CB6"/>
    <w:rsid w:val="0040319B"/>
    <w:rsid w:val="00410689"/>
    <w:rsid w:val="004146FF"/>
    <w:rsid w:val="00443E26"/>
    <w:rsid w:val="00457C1F"/>
    <w:rsid w:val="004642CA"/>
    <w:rsid w:val="004659E6"/>
    <w:rsid w:val="004850A0"/>
    <w:rsid w:val="0048677C"/>
    <w:rsid w:val="004B4D76"/>
    <w:rsid w:val="004C0615"/>
    <w:rsid w:val="004E6C37"/>
    <w:rsid w:val="004F0559"/>
    <w:rsid w:val="00502CA7"/>
    <w:rsid w:val="0051187C"/>
    <w:rsid w:val="00560F82"/>
    <w:rsid w:val="00561122"/>
    <w:rsid w:val="005677CC"/>
    <w:rsid w:val="00577DDB"/>
    <w:rsid w:val="00594E04"/>
    <w:rsid w:val="0059541B"/>
    <w:rsid w:val="005A3AE2"/>
    <w:rsid w:val="005B502A"/>
    <w:rsid w:val="005C4392"/>
    <w:rsid w:val="005F226E"/>
    <w:rsid w:val="005F2C79"/>
    <w:rsid w:val="0060344F"/>
    <w:rsid w:val="00611A43"/>
    <w:rsid w:val="00611F5B"/>
    <w:rsid w:val="00621C82"/>
    <w:rsid w:val="00625814"/>
    <w:rsid w:val="00641D0E"/>
    <w:rsid w:val="00644CB1"/>
    <w:rsid w:val="00665D08"/>
    <w:rsid w:val="00667C8E"/>
    <w:rsid w:val="006706FF"/>
    <w:rsid w:val="006707BE"/>
    <w:rsid w:val="00683AFB"/>
    <w:rsid w:val="00683EBF"/>
    <w:rsid w:val="00684CFF"/>
    <w:rsid w:val="006C40AA"/>
    <w:rsid w:val="006C50B7"/>
    <w:rsid w:val="006C647B"/>
    <w:rsid w:val="006E54E6"/>
    <w:rsid w:val="006E64F8"/>
    <w:rsid w:val="006E7E79"/>
    <w:rsid w:val="006F3FE0"/>
    <w:rsid w:val="007306ED"/>
    <w:rsid w:val="007330E6"/>
    <w:rsid w:val="00740786"/>
    <w:rsid w:val="00755FF9"/>
    <w:rsid w:val="00772BA0"/>
    <w:rsid w:val="007A7D63"/>
    <w:rsid w:val="007D6B62"/>
    <w:rsid w:val="007D77E1"/>
    <w:rsid w:val="007E3FAA"/>
    <w:rsid w:val="007E6E64"/>
    <w:rsid w:val="007E7E6A"/>
    <w:rsid w:val="00800E3E"/>
    <w:rsid w:val="008114ED"/>
    <w:rsid w:val="00822C06"/>
    <w:rsid w:val="00837497"/>
    <w:rsid w:val="00842EC2"/>
    <w:rsid w:val="00843992"/>
    <w:rsid w:val="008504BF"/>
    <w:rsid w:val="00852585"/>
    <w:rsid w:val="008761E9"/>
    <w:rsid w:val="008A18ED"/>
    <w:rsid w:val="008A2813"/>
    <w:rsid w:val="008C674D"/>
    <w:rsid w:val="00901C18"/>
    <w:rsid w:val="00905C85"/>
    <w:rsid w:val="00910393"/>
    <w:rsid w:val="00930C65"/>
    <w:rsid w:val="0094277A"/>
    <w:rsid w:val="00945CE6"/>
    <w:rsid w:val="00946AE8"/>
    <w:rsid w:val="0097104A"/>
    <w:rsid w:val="00981618"/>
    <w:rsid w:val="0099741D"/>
    <w:rsid w:val="009D2553"/>
    <w:rsid w:val="009D6B82"/>
    <w:rsid w:val="00A23110"/>
    <w:rsid w:val="00A36F33"/>
    <w:rsid w:val="00A407C4"/>
    <w:rsid w:val="00A442C0"/>
    <w:rsid w:val="00A544BF"/>
    <w:rsid w:val="00A56D29"/>
    <w:rsid w:val="00A62318"/>
    <w:rsid w:val="00A77638"/>
    <w:rsid w:val="00A85060"/>
    <w:rsid w:val="00A87336"/>
    <w:rsid w:val="00A9607A"/>
    <w:rsid w:val="00A969E3"/>
    <w:rsid w:val="00AA658A"/>
    <w:rsid w:val="00AC3FD8"/>
    <w:rsid w:val="00B269DC"/>
    <w:rsid w:val="00B26DE7"/>
    <w:rsid w:val="00B407BA"/>
    <w:rsid w:val="00B41642"/>
    <w:rsid w:val="00B91E41"/>
    <w:rsid w:val="00BB2CE8"/>
    <w:rsid w:val="00BC0D25"/>
    <w:rsid w:val="00BE369A"/>
    <w:rsid w:val="00C05F21"/>
    <w:rsid w:val="00C07716"/>
    <w:rsid w:val="00C11C0E"/>
    <w:rsid w:val="00C169F3"/>
    <w:rsid w:val="00C20518"/>
    <w:rsid w:val="00C340D4"/>
    <w:rsid w:val="00C4226C"/>
    <w:rsid w:val="00C4384F"/>
    <w:rsid w:val="00C47FEA"/>
    <w:rsid w:val="00C60E5E"/>
    <w:rsid w:val="00C6280B"/>
    <w:rsid w:val="00C66953"/>
    <w:rsid w:val="00C821EE"/>
    <w:rsid w:val="00C84FEC"/>
    <w:rsid w:val="00CA03B8"/>
    <w:rsid w:val="00CB65C2"/>
    <w:rsid w:val="00CB6A96"/>
    <w:rsid w:val="00CD35EF"/>
    <w:rsid w:val="00CD37DB"/>
    <w:rsid w:val="00CE2157"/>
    <w:rsid w:val="00D15914"/>
    <w:rsid w:val="00D33536"/>
    <w:rsid w:val="00D40E59"/>
    <w:rsid w:val="00D43575"/>
    <w:rsid w:val="00D466E2"/>
    <w:rsid w:val="00D4792A"/>
    <w:rsid w:val="00D52CE1"/>
    <w:rsid w:val="00D57079"/>
    <w:rsid w:val="00D604CF"/>
    <w:rsid w:val="00D759FE"/>
    <w:rsid w:val="00D866D4"/>
    <w:rsid w:val="00DB2EFE"/>
    <w:rsid w:val="00DB5A70"/>
    <w:rsid w:val="00DE0E1A"/>
    <w:rsid w:val="00DE435E"/>
    <w:rsid w:val="00DF22EA"/>
    <w:rsid w:val="00DF2E92"/>
    <w:rsid w:val="00E07009"/>
    <w:rsid w:val="00E11033"/>
    <w:rsid w:val="00E30C94"/>
    <w:rsid w:val="00E409AD"/>
    <w:rsid w:val="00E5196B"/>
    <w:rsid w:val="00E577FC"/>
    <w:rsid w:val="00E57BF2"/>
    <w:rsid w:val="00E71778"/>
    <w:rsid w:val="00EE21D2"/>
    <w:rsid w:val="00EE5877"/>
    <w:rsid w:val="00EF0AD1"/>
    <w:rsid w:val="00EF52EA"/>
    <w:rsid w:val="00EF7062"/>
    <w:rsid w:val="00F02A18"/>
    <w:rsid w:val="00F21235"/>
    <w:rsid w:val="00F21D72"/>
    <w:rsid w:val="00F26122"/>
    <w:rsid w:val="00F26E5D"/>
    <w:rsid w:val="00F34B04"/>
    <w:rsid w:val="00F565AE"/>
    <w:rsid w:val="00F6177B"/>
    <w:rsid w:val="00F626DA"/>
    <w:rsid w:val="00F643A3"/>
    <w:rsid w:val="00F6547E"/>
    <w:rsid w:val="00F71CDD"/>
    <w:rsid w:val="00F75D01"/>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194092"/>
    <w:pPr>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5.gif"/><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9</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1329A148-2EDA-496C-AFE0-61ADA2E4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30562</TotalTime>
  <Pages>26</Pages>
  <Words>4489</Words>
  <Characters>25590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249</cp:revision>
  <dcterms:created xsi:type="dcterms:W3CDTF">2018-04-29T13:32:00Z</dcterms:created>
  <dcterms:modified xsi:type="dcterms:W3CDTF">2019-01-14T16:56:00Z</dcterms:modified>
</cp:coreProperties>
</file>