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7593" w:rsidRDefault="00BC7593" w:rsidP="00BC7593">
      <w:pPr>
        <w:jc w:val="center"/>
        <w:rPr>
          <w:b/>
          <w:bCs/>
          <w:sz w:val="44"/>
          <w:szCs w:val="44"/>
        </w:rPr>
      </w:pPr>
      <w:r w:rsidRPr="00BC7593">
        <w:rPr>
          <w:b/>
          <w:bCs/>
          <w:sz w:val="44"/>
          <w:szCs w:val="44"/>
        </w:rPr>
        <w:t>Sample HR Analytics Dashboard</w:t>
      </w:r>
      <w:r w:rsidRPr="00BC7593">
        <w:rPr>
          <w:b/>
          <w:bCs/>
          <w:sz w:val="44"/>
          <w:szCs w:val="44"/>
        </w:rPr>
        <w:t xml:space="preserve"> Report</w:t>
      </w:r>
    </w:p>
    <w:p w:rsidR="00BC7593" w:rsidRPr="00BC7593" w:rsidRDefault="00BC7593" w:rsidP="00BC7593">
      <w:pPr>
        <w:jc w:val="center"/>
        <w:rPr>
          <w:b/>
          <w:bCs/>
          <w:sz w:val="44"/>
          <w:szCs w:val="44"/>
        </w:rPr>
      </w:pPr>
    </w:p>
    <w:p w:rsidR="00BC7593" w:rsidRDefault="00BC7593" w:rsidP="00BC7593">
      <w:r>
        <w:t xml:space="preserve">Sample </w:t>
      </w:r>
      <w:r w:rsidRPr="00BC7593">
        <w:rPr>
          <w:b/>
          <w:bCs/>
        </w:rPr>
        <w:t>HR Analytics Dashboard</w:t>
      </w:r>
      <w:r w:rsidRPr="00BC7593">
        <w:t xml:space="preserve"> built in Power BI, designed to provide insights into employee metrics and attrition analysis. </w:t>
      </w:r>
    </w:p>
    <w:p w:rsidR="00BC7593" w:rsidRPr="00BC7593" w:rsidRDefault="00BC7593" w:rsidP="00BC7593">
      <w:r w:rsidRPr="00BC7593">
        <w:t>Here's a detailed breakdown of the dashboard:</w:t>
      </w:r>
    </w:p>
    <w:p w:rsidR="00BC7593" w:rsidRPr="00BC7593" w:rsidRDefault="00BC7593" w:rsidP="00BC7593">
      <w:r w:rsidRPr="00BC7593">
        <w:pict>
          <v:rect id="_x0000_i1049" style="width:0;height:1.5pt" o:hralign="center" o:hrstd="t" o:hr="t" fillcolor="#a0a0a0" stroked="f"/>
        </w:pict>
      </w:r>
    </w:p>
    <w:p w:rsidR="00BC7593" w:rsidRPr="00BC7593" w:rsidRDefault="00BC7593" w:rsidP="00BC7593">
      <w:pPr>
        <w:rPr>
          <w:b/>
          <w:bCs/>
        </w:rPr>
      </w:pPr>
      <w:r w:rsidRPr="00BC7593">
        <w:rPr>
          <w:b/>
          <w:bCs/>
        </w:rPr>
        <w:t>Key Features:</w:t>
      </w:r>
    </w:p>
    <w:p w:rsidR="00BC7593" w:rsidRPr="00BC7593" w:rsidRDefault="00BC7593" w:rsidP="00BC7593">
      <w:pPr>
        <w:numPr>
          <w:ilvl w:val="0"/>
          <w:numId w:val="1"/>
        </w:numPr>
      </w:pPr>
      <w:r w:rsidRPr="00BC7593">
        <w:rPr>
          <w:b/>
          <w:bCs/>
        </w:rPr>
        <w:t>Header Metrics:</w:t>
      </w:r>
    </w:p>
    <w:p w:rsidR="00BC7593" w:rsidRPr="00BC7593" w:rsidRDefault="00BC7593" w:rsidP="00BC7593">
      <w:pPr>
        <w:numPr>
          <w:ilvl w:val="1"/>
          <w:numId w:val="1"/>
        </w:numPr>
      </w:pPr>
      <w:r w:rsidRPr="00BC7593">
        <w:rPr>
          <w:b/>
          <w:bCs/>
        </w:rPr>
        <w:t>Count of Employees</w:t>
      </w:r>
      <w:r w:rsidRPr="00BC7593">
        <w:t>: Displays the total number of employees (446).</w:t>
      </w:r>
    </w:p>
    <w:p w:rsidR="00BC7593" w:rsidRPr="00BC7593" w:rsidRDefault="00BC7593" w:rsidP="00BC7593">
      <w:pPr>
        <w:numPr>
          <w:ilvl w:val="1"/>
          <w:numId w:val="1"/>
        </w:numPr>
      </w:pPr>
      <w:r w:rsidRPr="00BC7593">
        <w:rPr>
          <w:b/>
          <w:bCs/>
        </w:rPr>
        <w:t>Average Years</w:t>
      </w:r>
      <w:r w:rsidRPr="00BC7593">
        <w:t>: Represents the average tenure of employees (7.28 years).</w:t>
      </w:r>
    </w:p>
    <w:p w:rsidR="00BC7593" w:rsidRPr="00BC7593" w:rsidRDefault="00BC7593" w:rsidP="00BC7593">
      <w:pPr>
        <w:numPr>
          <w:ilvl w:val="1"/>
          <w:numId w:val="1"/>
        </w:numPr>
      </w:pPr>
      <w:r w:rsidRPr="00BC7593">
        <w:rPr>
          <w:b/>
          <w:bCs/>
        </w:rPr>
        <w:t>Average Age</w:t>
      </w:r>
      <w:r w:rsidRPr="00BC7593">
        <w:t>: Highlights the average age of employees (36.54 years).</w:t>
      </w:r>
    </w:p>
    <w:p w:rsidR="00BC7593" w:rsidRPr="00BC7593" w:rsidRDefault="00BC7593" w:rsidP="00BC7593">
      <w:pPr>
        <w:numPr>
          <w:ilvl w:val="1"/>
          <w:numId w:val="1"/>
        </w:numPr>
      </w:pPr>
      <w:r w:rsidRPr="00BC7593">
        <w:rPr>
          <w:b/>
          <w:bCs/>
        </w:rPr>
        <w:t>Average Salary</w:t>
      </w:r>
      <w:r w:rsidRPr="00BC7593">
        <w:t>: Shows the average salary (6.96K).</w:t>
      </w:r>
    </w:p>
    <w:p w:rsidR="00BC7593" w:rsidRPr="00BC7593" w:rsidRDefault="00BC7593" w:rsidP="00BC7593">
      <w:pPr>
        <w:numPr>
          <w:ilvl w:val="1"/>
          <w:numId w:val="1"/>
        </w:numPr>
      </w:pPr>
      <w:r w:rsidRPr="00BC7593">
        <w:rPr>
          <w:b/>
          <w:bCs/>
        </w:rPr>
        <w:t>Attrition Count</w:t>
      </w:r>
      <w:r w:rsidRPr="00BC7593">
        <w:t>: Indicates the number of employees who left the company (92).</w:t>
      </w:r>
    </w:p>
    <w:p w:rsidR="00BC7593" w:rsidRPr="00BC7593" w:rsidRDefault="00BC7593" w:rsidP="00BC7593">
      <w:pPr>
        <w:numPr>
          <w:ilvl w:val="1"/>
          <w:numId w:val="1"/>
        </w:numPr>
      </w:pPr>
      <w:r w:rsidRPr="00BC7593">
        <w:rPr>
          <w:b/>
          <w:bCs/>
        </w:rPr>
        <w:t>Attrition Rate</w:t>
      </w:r>
      <w:r w:rsidRPr="00BC7593">
        <w:t>: Reflects the attrition percentage (21%).</w:t>
      </w:r>
    </w:p>
    <w:p w:rsidR="00BC7593" w:rsidRPr="00BC7593" w:rsidRDefault="00BC7593" w:rsidP="00BC7593">
      <w:pPr>
        <w:numPr>
          <w:ilvl w:val="0"/>
          <w:numId w:val="1"/>
        </w:numPr>
      </w:pPr>
      <w:r w:rsidRPr="00BC7593">
        <w:rPr>
          <w:b/>
          <w:bCs/>
        </w:rPr>
        <w:t>Department-Wise Breakdown:</w:t>
      </w:r>
    </w:p>
    <w:p w:rsidR="00BC7593" w:rsidRPr="00BC7593" w:rsidRDefault="00BC7593" w:rsidP="00BC7593">
      <w:pPr>
        <w:numPr>
          <w:ilvl w:val="1"/>
          <w:numId w:val="1"/>
        </w:numPr>
      </w:pPr>
      <w:r w:rsidRPr="00BC7593">
        <w:t xml:space="preserve">A list of departments such as </w:t>
      </w:r>
      <w:r w:rsidRPr="00BC7593">
        <w:rPr>
          <w:b/>
          <w:bCs/>
        </w:rPr>
        <w:t>Human Resources</w:t>
      </w:r>
      <w:r w:rsidRPr="00BC7593">
        <w:t xml:space="preserve">, </w:t>
      </w:r>
      <w:r w:rsidRPr="00BC7593">
        <w:rPr>
          <w:b/>
          <w:bCs/>
        </w:rPr>
        <w:t>Research &amp; Development</w:t>
      </w:r>
      <w:r w:rsidRPr="00BC7593">
        <w:t xml:space="preserve">, and </w:t>
      </w:r>
      <w:r w:rsidRPr="00BC7593">
        <w:rPr>
          <w:b/>
          <w:bCs/>
        </w:rPr>
        <w:t>Sales</w:t>
      </w:r>
      <w:r w:rsidRPr="00BC7593">
        <w:t>, providing a drill-down capability for analyzing department-specific metrics.</w:t>
      </w:r>
    </w:p>
    <w:p w:rsidR="00BC7593" w:rsidRPr="00BC7593" w:rsidRDefault="00BC7593" w:rsidP="00BC7593">
      <w:pPr>
        <w:numPr>
          <w:ilvl w:val="0"/>
          <w:numId w:val="1"/>
        </w:numPr>
      </w:pPr>
      <w:r w:rsidRPr="00BC7593">
        <w:rPr>
          <w:b/>
          <w:bCs/>
        </w:rPr>
        <w:t>Attrition by Education:</w:t>
      </w:r>
    </w:p>
    <w:p w:rsidR="00BC7593" w:rsidRPr="00BC7593" w:rsidRDefault="00BC7593" w:rsidP="00BC7593">
      <w:pPr>
        <w:numPr>
          <w:ilvl w:val="1"/>
          <w:numId w:val="1"/>
        </w:numPr>
      </w:pPr>
      <w:r w:rsidRPr="00BC7593">
        <w:t>A donut chart showing the distribution of attrition by education levels, including fields like Marketing (38%), Life Sciences (32%), Medical (15%), and others.</w:t>
      </w:r>
    </w:p>
    <w:p w:rsidR="00BC7593" w:rsidRPr="00BC7593" w:rsidRDefault="00BC7593" w:rsidP="00BC7593">
      <w:pPr>
        <w:numPr>
          <w:ilvl w:val="0"/>
          <w:numId w:val="1"/>
        </w:numPr>
      </w:pPr>
      <w:r w:rsidRPr="00BC7593">
        <w:rPr>
          <w:b/>
          <w:bCs/>
        </w:rPr>
        <w:t>Attrition by Age:</w:t>
      </w:r>
    </w:p>
    <w:p w:rsidR="00BC7593" w:rsidRPr="00BC7593" w:rsidRDefault="00BC7593" w:rsidP="00BC7593">
      <w:pPr>
        <w:numPr>
          <w:ilvl w:val="1"/>
          <w:numId w:val="1"/>
        </w:numPr>
      </w:pPr>
      <w:r w:rsidRPr="00BC7593">
        <w:t>A bar chart displaying attrition counts by age groups:</w:t>
      </w:r>
    </w:p>
    <w:p w:rsidR="00BC7593" w:rsidRPr="00BC7593" w:rsidRDefault="00BC7593" w:rsidP="00BC7593">
      <w:pPr>
        <w:numPr>
          <w:ilvl w:val="2"/>
          <w:numId w:val="1"/>
        </w:numPr>
      </w:pPr>
      <w:r w:rsidRPr="00BC7593">
        <w:t>Highest attrition is in the 26-35 age group (41).</w:t>
      </w:r>
    </w:p>
    <w:p w:rsidR="00BC7593" w:rsidRPr="00BC7593" w:rsidRDefault="00BC7593" w:rsidP="00BC7593">
      <w:pPr>
        <w:numPr>
          <w:ilvl w:val="2"/>
          <w:numId w:val="1"/>
        </w:numPr>
      </w:pPr>
      <w:r w:rsidRPr="00BC7593">
        <w:t>Other groups include 18-25, 46-55, and 36-45.</w:t>
      </w:r>
    </w:p>
    <w:p w:rsidR="00BC7593" w:rsidRPr="00BC7593" w:rsidRDefault="00BC7593" w:rsidP="00BC7593">
      <w:pPr>
        <w:numPr>
          <w:ilvl w:val="0"/>
          <w:numId w:val="1"/>
        </w:numPr>
      </w:pPr>
      <w:r w:rsidRPr="00BC7593">
        <w:rPr>
          <w:b/>
          <w:bCs/>
        </w:rPr>
        <w:lastRenderedPageBreak/>
        <w:t>Attrition by Salary:</w:t>
      </w:r>
    </w:p>
    <w:p w:rsidR="00BC7593" w:rsidRPr="00BC7593" w:rsidRDefault="00BC7593" w:rsidP="00BC7593">
      <w:pPr>
        <w:numPr>
          <w:ilvl w:val="1"/>
          <w:numId w:val="1"/>
        </w:numPr>
      </w:pPr>
      <w:r w:rsidRPr="00BC7593">
        <w:t>A horizontal bar chart categorizing attrition based on salary ranges:</w:t>
      </w:r>
    </w:p>
    <w:p w:rsidR="00BC7593" w:rsidRPr="00BC7593" w:rsidRDefault="00BC7593" w:rsidP="00BC7593">
      <w:pPr>
        <w:numPr>
          <w:ilvl w:val="2"/>
          <w:numId w:val="1"/>
        </w:numPr>
      </w:pPr>
      <w:r w:rsidRPr="00BC7593">
        <w:t>Highest attrition occurs in the "Up to 5K" range (43).</w:t>
      </w:r>
    </w:p>
    <w:p w:rsidR="00BC7593" w:rsidRPr="00BC7593" w:rsidRDefault="00BC7593" w:rsidP="00BC7593">
      <w:pPr>
        <w:numPr>
          <w:ilvl w:val="2"/>
          <w:numId w:val="1"/>
        </w:numPr>
      </w:pPr>
      <w:r w:rsidRPr="00BC7593">
        <w:t>Other ranges include 5K-10K, 10K-15K, and 15K+.</w:t>
      </w:r>
    </w:p>
    <w:p w:rsidR="00BC7593" w:rsidRPr="00BC7593" w:rsidRDefault="00BC7593" w:rsidP="00BC7593">
      <w:pPr>
        <w:numPr>
          <w:ilvl w:val="0"/>
          <w:numId w:val="1"/>
        </w:numPr>
      </w:pPr>
      <w:r w:rsidRPr="00BC7593">
        <w:rPr>
          <w:b/>
          <w:bCs/>
        </w:rPr>
        <w:t>Attrition by Job Role:</w:t>
      </w:r>
    </w:p>
    <w:p w:rsidR="00BC7593" w:rsidRPr="00BC7593" w:rsidRDefault="00BC7593" w:rsidP="00BC7593">
      <w:pPr>
        <w:numPr>
          <w:ilvl w:val="1"/>
          <w:numId w:val="1"/>
        </w:numPr>
      </w:pPr>
      <w:r w:rsidRPr="00BC7593">
        <w:t>A bar chart showing the attrition distribution across roles:</w:t>
      </w:r>
    </w:p>
    <w:p w:rsidR="00BC7593" w:rsidRPr="00BC7593" w:rsidRDefault="00BC7593" w:rsidP="00BC7593">
      <w:pPr>
        <w:numPr>
          <w:ilvl w:val="2"/>
          <w:numId w:val="1"/>
        </w:numPr>
      </w:pPr>
      <w:r w:rsidRPr="00BC7593">
        <w:t>Sales Executives have the highest attrition (57).</w:t>
      </w:r>
    </w:p>
    <w:p w:rsidR="00BC7593" w:rsidRPr="00BC7593" w:rsidRDefault="00BC7593" w:rsidP="00BC7593">
      <w:pPr>
        <w:numPr>
          <w:ilvl w:val="2"/>
          <w:numId w:val="1"/>
        </w:numPr>
      </w:pPr>
      <w:r w:rsidRPr="00BC7593">
        <w:t>Sales Representatives follow with 33, and Managers with 2.</w:t>
      </w:r>
    </w:p>
    <w:p w:rsidR="00BC7593" w:rsidRPr="00BC7593" w:rsidRDefault="00BC7593" w:rsidP="00BC7593">
      <w:pPr>
        <w:numPr>
          <w:ilvl w:val="0"/>
          <w:numId w:val="1"/>
        </w:numPr>
      </w:pPr>
      <w:r w:rsidRPr="00BC7593">
        <w:rPr>
          <w:b/>
          <w:bCs/>
        </w:rPr>
        <w:t>Attrition by Years:</w:t>
      </w:r>
    </w:p>
    <w:p w:rsidR="00BC7593" w:rsidRPr="00BC7593" w:rsidRDefault="00BC7593" w:rsidP="00BC7593">
      <w:pPr>
        <w:numPr>
          <w:ilvl w:val="1"/>
          <w:numId w:val="1"/>
        </w:numPr>
      </w:pPr>
      <w:r w:rsidRPr="00BC7593">
        <w:t>A line graph depicting attrition over the years:</w:t>
      </w:r>
    </w:p>
    <w:p w:rsidR="00BC7593" w:rsidRPr="00BC7593" w:rsidRDefault="00BC7593" w:rsidP="00BC7593">
      <w:pPr>
        <w:numPr>
          <w:ilvl w:val="2"/>
          <w:numId w:val="1"/>
        </w:numPr>
      </w:pPr>
      <w:r w:rsidRPr="00BC7593">
        <w:t>Peaks at 17 for certain years and dips for others.</w:t>
      </w:r>
    </w:p>
    <w:p w:rsidR="00BC7593" w:rsidRPr="00BC7593" w:rsidRDefault="00BC7593" w:rsidP="00BC7593">
      <w:pPr>
        <w:numPr>
          <w:ilvl w:val="0"/>
          <w:numId w:val="1"/>
        </w:numPr>
      </w:pPr>
      <w:r w:rsidRPr="00BC7593">
        <w:rPr>
          <w:b/>
          <w:bCs/>
        </w:rPr>
        <w:t>Job Satisfaction Table:</w:t>
      </w:r>
    </w:p>
    <w:p w:rsidR="00BC7593" w:rsidRPr="00BC7593" w:rsidRDefault="00BC7593" w:rsidP="00BC7593">
      <w:pPr>
        <w:numPr>
          <w:ilvl w:val="1"/>
          <w:numId w:val="1"/>
        </w:numPr>
      </w:pPr>
      <w:r w:rsidRPr="00BC7593">
        <w:t>A matrix showing job satisfaction levels (1 to 4) across roles (Manager, Sales Executive, and Sales Representative):</w:t>
      </w:r>
    </w:p>
    <w:p w:rsidR="00BC7593" w:rsidRPr="00BC7593" w:rsidRDefault="00BC7593" w:rsidP="00BC7593">
      <w:pPr>
        <w:numPr>
          <w:ilvl w:val="2"/>
          <w:numId w:val="1"/>
        </w:numPr>
      </w:pPr>
      <w:r w:rsidRPr="00BC7593">
        <w:t>Sales Executives have the highest counts across all satisfaction levels.</w:t>
      </w:r>
    </w:p>
    <w:p w:rsidR="00BC7593" w:rsidRPr="00BC7593" w:rsidRDefault="00BC7593" w:rsidP="00BC7593">
      <w:r w:rsidRPr="00BC7593">
        <w:pict>
          <v:rect id="_x0000_i1050" style="width:0;height:1.5pt" o:hralign="center" o:hrstd="t" o:hr="t" fillcolor="#a0a0a0" stroked="f"/>
        </w:pict>
      </w:r>
    </w:p>
    <w:p w:rsidR="00BC7593" w:rsidRPr="00BC7593" w:rsidRDefault="00BC7593" w:rsidP="00BC7593">
      <w:pPr>
        <w:rPr>
          <w:b/>
          <w:bCs/>
        </w:rPr>
      </w:pPr>
      <w:r w:rsidRPr="00BC7593">
        <w:rPr>
          <w:b/>
          <w:bCs/>
        </w:rPr>
        <w:t>Purpose of the Dashboard:</w:t>
      </w:r>
    </w:p>
    <w:p w:rsidR="00BC7593" w:rsidRPr="00BC7593" w:rsidRDefault="00BC7593" w:rsidP="00BC7593">
      <w:pPr>
        <w:numPr>
          <w:ilvl w:val="0"/>
          <w:numId w:val="2"/>
        </w:numPr>
      </w:pPr>
      <w:r w:rsidRPr="00BC7593">
        <w:t>To analyze workforce composition, average tenure, and salary details.</w:t>
      </w:r>
    </w:p>
    <w:p w:rsidR="00BC7593" w:rsidRPr="00BC7593" w:rsidRDefault="00BC7593" w:rsidP="00BC7593">
      <w:pPr>
        <w:numPr>
          <w:ilvl w:val="0"/>
          <w:numId w:val="2"/>
        </w:numPr>
      </w:pPr>
      <w:r w:rsidRPr="00BC7593">
        <w:t>To identify key areas contributing to employee attrition.</w:t>
      </w:r>
    </w:p>
    <w:p w:rsidR="00BC7593" w:rsidRPr="00BC7593" w:rsidRDefault="00BC7593" w:rsidP="00BC7593">
      <w:pPr>
        <w:numPr>
          <w:ilvl w:val="0"/>
          <w:numId w:val="2"/>
        </w:numPr>
      </w:pPr>
      <w:r w:rsidRPr="00BC7593">
        <w:t>To understand demographic and role-based trends in attrition.</w:t>
      </w:r>
    </w:p>
    <w:p w:rsidR="00BC7593" w:rsidRPr="00BC7593" w:rsidRDefault="00BC7593" w:rsidP="00BC7593">
      <w:pPr>
        <w:numPr>
          <w:ilvl w:val="0"/>
          <w:numId w:val="2"/>
        </w:numPr>
      </w:pPr>
      <w:r w:rsidRPr="00BC7593">
        <w:t>To evaluate the satisfaction levels of employees based on job roles.</w:t>
      </w:r>
    </w:p>
    <w:p w:rsidR="00BC7593" w:rsidRPr="00BC7593" w:rsidRDefault="00BC7593" w:rsidP="00BC7593">
      <w:r w:rsidRPr="00BC7593">
        <w:pict>
          <v:rect id="_x0000_i1051" style="width:0;height:1.5pt" o:hralign="center" o:hrstd="t" o:hr="t" fillcolor="#a0a0a0" stroked="f"/>
        </w:pict>
      </w:r>
    </w:p>
    <w:p w:rsidR="00BC7593" w:rsidRPr="00BC7593" w:rsidRDefault="00BC7593" w:rsidP="00BC7593">
      <w:pPr>
        <w:rPr>
          <w:b/>
          <w:bCs/>
        </w:rPr>
      </w:pPr>
      <w:r w:rsidRPr="00BC7593">
        <w:rPr>
          <w:b/>
          <w:bCs/>
        </w:rPr>
        <w:t>Use Cases:</w:t>
      </w:r>
    </w:p>
    <w:p w:rsidR="00BC7593" w:rsidRPr="00BC7593" w:rsidRDefault="00BC7593" w:rsidP="00BC7593">
      <w:pPr>
        <w:numPr>
          <w:ilvl w:val="0"/>
          <w:numId w:val="3"/>
        </w:numPr>
      </w:pPr>
      <w:r w:rsidRPr="00BC7593">
        <w:rPr>
          <w:b/>
          <w:bCs/>
        </w:rPr>
        <w:t>Understand Attrition Trends</w:t>
      </w:r>
      <w:r w:rsidRPr="00BC7593">
        <w:t>: Pinpoint the departments, roles, and demographics with the highest attrition to design retention strategies.</w:t>
      </w:r>
    </w:p>
    <w:p w:rsidR="00BC7593" w:rsidRPr="00BC7593" w:rsidRDefault="00BC7593" w:rsidP="00BC7593">
      <w:pPr>
        <w:numPr>
          <w:ilvl w:val="0"/>
          <w:numId w:val="3"/>
        </w:numPr>
      </w:pPr>
      <w:r w:rsidRPr="00BC7593">
        <w:rPr>
          <w:b/>
          <w:bCs/>
        </w:rPr>
        <w:lastRenderedPageBreak/>
        <w:t>Salary and Age Analysis</w:t>
      </w:r>
      <w:r w:rsidRPr="00BC7593">
        <w:t>: Analyze if salary ranges or age groups correlate with higher attrition.</w:t>
      </w:r>
    </w:p>
    <w:p w:rsidR="00BC7593" w:rsidRPr="00BC7593" w:rsidRDefault="00BC7593" w:rsidP="00BC7593">
      <w:pPr>
        <w:numPr>
          <w:ilvl w:val="0"/>
          <w:numId w:val="3"/>
        </w:numPr>
      </w:pPr>
      <w:r w:rsidRPr="00BC7593">
        <w:rPr>
          <w:b/>
          <w:bCs/>
        </w:rPr>
        <w:t>Job Satisfaction</w:t>
      </w:r>
      <w:r w:rsidRPr="00BC7593">
        <w:t>: Assess how satisfaction scores relate to employee turnover and take corrective actions.</w:t>
      </w:r>
    </w:p>
    <w:p w:rsidR="00BC7593" w:rsidRPr="00BC7593" w:rsidRDefault="00BC7593" w:rsidP="00BC7593">
      <w:pPr>
        <w:numPr>
          <w:ilvl w:val="0"/>
          <w:numId w:val="3"/>
        </w:numPr>
      </w:pPr>
      <w:r w:rsidRPr="00BC7593">
        <w:rPr>
          <w:b/>
          <w:bCs/>
        </w:rPr>
        <w:t>Targeted Actions</w:t>
      </w:r>
      <w:r w:rsidRPr="00BC7593">
        <w:t>: Focus on departments or job roles with critical attrition rates (e.g., Sales Executives) for retention planning.</w:t>
      </w:r>
    </w:p>
    <w:p w:rsidR="00BC7593" w:rsidRPr="00BC7593" w:rsidRDefault="00BC7593" w:rsidP="00BC7593">
      <w:r w:rsidRPr="00BC7593">
        <w:pict>
          <v:rect id="_x0000_i1052" style="width:0;height:1.5pt" o:hralign="center" o:hrstd="t" o:hr="t" fillcolor="#a0a0a0" stroked="f"/>
        </w:pict>
      </w:r>
    </w:p>
    <w:p w:rsidR="00BC7593" w:rsidRPr="00BC7593" w:rsidRDefault="00BC7593" w:rsidP="00BC7593">
      <w:r w:rsidRPr="00BC7593">
        <w:t xml:space="preserve">This dashboard provides an in-depth view of employee metrics and can be a valuable tool for HR strategy and workforce planning. </w:t>
      </w:r>
    </w:p>
    <w:p w:rsidR="00651BCD" w:rsidRDefault="00651BCD"/>
    <w:sectPr w:rsidR="0065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D7AAB"/>
    <w:multiLevelType w:val="multilevel"/>
    <w:tmpl w:val="926A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356A2"/>
    <w:multiLevelType w:val="multilevel"/>
    <w:tmpl w:val="958E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61E9C"/>
    <w:multiLevelType w:val="multilevel"/>
    <w:tmpl w:val="DCDC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691472">
    <w:abstractNumId w:val="1"/>
  </w:num>
  <w:num w:numId="2" w16cid:durableId="1519198031">
    <w:abstractNumId w:val="0"/>
  </w:num>
  <w:num w:numId="3" w16cid:durableId="1563910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93"/>
    <w:rsid w:val="00651BCD"/>
    <w:rsid w:val="00802EB6"/>
    <w:rsid w:val="00BC7593"/>
    <w:rsid w:val="00E1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17B4"/>
  <w15:chartTrackingRefBased/>
  <w15:docId w15:val="{079058C3-B653-4901-A0E7-A879151F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savita.chopra0007@gmail.com</dc:creator>
  <cp:keywords/>
  <dc:description/>
  <cp:lastModifiedBy>savita.chopra0007@gmail.com</cp:lastModifiedBy>
  <cp:revision>1</cp:revision>
  <dcterms:created xsi:type="dcterms:W3CDTF">2024-12-14T09:07:00Z</dcterms:created>
  <dcterms:modified xsi:type="dcterms:W3CDTF">2024-12-14T09:11:00Z</dcterms:modified>
</cp:coreProperties>
</file>