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977A7" w14:textId="2BF0A96B" w:rsidR="00151BF3" w:rsidRDefault="00C1517F">
      <w:r>
        <w:t>PAN: Savita Hegd</w:t>
      </w:r>
      <w:r>
        <w:t>e</w:t>
      </w:r>
    </w:p>
    <w:p w14:paraId="654A85D1" w14:textId="77777777" w:rsidR="00C1517F" w:rsidRDefault="00C1517F" w:rsidP="00C1517F"/>
    <w:p w14:paraId="76FC9470" w14:textId="77777777" w:rsidR="00C1517F" w:rsidRDefault="00C1517F" w:rsidP="00C1517F">
      <w:r>
        <w:rPr>
          <w:noProof/>
        </w:rPr>
        <w:drawing>
          <wp:inline distT="0" distB="0" distL="0" distR="0" wp14:anchorId="52D79402" wp14:editId="3355EC5D">
            <wp:extent cx="3048000" cy="1880681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_3831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0" t="5482" r="3544" b="5482"/>
                    <a:stretch/>
                  </pic:blipFill>
                  <pic:spPr bwMode="auto">
                    <a:xfrm>
                      <a:off x="0" y="0"/>
                      <a:ext cx="3052500" cy="1883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598B3F" wp14:editId="403FB319">
            <wp:extent cx="3019425" cy="1885369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_3832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" t="8938" r="3116" b="4083"/>
                    <a:stretch/>
                  </pic:blipFill>
                  <pic:spPr bwMode="auto">
                    <a:xfrm>
                      <a:off x="0" y="0"/>
                      <a:ext cx="3024806" cy="1888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A032BB" w14:textId="77777777" w:rsidR="00C1517F" w:rsidRDefault="00C1517F"/>
    <w:sectPr w:rsidR="00C15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7F"/>
    <w:rsid w:val="000259A6"/>
    <w:rsid w:val="0041568B"/>
    <w:rsid w:val="00C1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87D03"/>
  <w15:chartTrackingRefBased/>
  <w15:docId w15:val="{5BB37DDC-6AD0-417A-A631-5CFCA609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1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1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Hegde</dc:creator>
  <cp:keywords/>
  <dc:description/>
  <cp:lastModifiedBy>Shweta Hegde</cp:lastModifiedBy>
  <cp:revision>1</cp:revision>
  <dcterms:created xsi:type="dcterms:W3CDTF">2024-12-17T08:28:00Z</dcterms:created>
  <dcterms:modified xsi:type="dcterms:W3CDTF">2024-12-17T08:30:00Z</dcterms:modified>
</cp:coreProperties>
</file>