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B08" w:rsidRDefault="00E45D27" w:rsidP="00E45D27">
      <w:pPr>
        <w:pStyle w:val="1"/>
        <w:rPr>
          <w:lang w:val="en-US"/>
        </w:rPr>
      </w:pPr>
      <w:r>
        <w:rPr>
          <w:lang w:val="en-US"/>
        </w:rPr>
        <w:t>AES</w:t>
      </w:r>
      <w:r w:rsidR="00D573F2">
        <w:rPr>
          <w:noProof/>
          <w:lang w:val="en-US"/>
        </w:rPr>
        <w:drawing>
          <wp:inline distT="0" distB="0" distL="0" distR="0">
            <wp:extent cx="4634631" cy="5223933"/>
            <wp:effectExtent l="0" t="0" r="0" b="0"/>
            <wp:docPr id="1" name="Рисунок 1" descr="C:\Users\savos\OneDrive\Рабочий стол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vos\OneDrive\Рабочий стол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793" cy="524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3F2" w:rsidRDefault="00D573F2">
      <w:pPr>
        <w:rPr>
          <w:lang w:val="en-US"/>
        </w:rPr>
      </w:pPr>
      <w:r>
        <w:rPr>
          <w:lang w:val="en-US"/>
        </w:rPr>
        <w:br w:type="page"/>
      </w:r>
    </w:p>
    <w:p w:rsidR="00E1024F" w:rsidRDefault="00E1024F" w:rsidP="00D573F2">
      <w:pPr>
        <w:rPr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color w:val="222222"/>
              <w:shd w:val="clear" w:color="auto" w:fill="FFFFFF"/>
            </w:rPr>
            <w:lastRenderedPageBreak/>
            <m:t>State[r][c] = input[r + 4c], r = 0,1...4; c = 0,1..Nb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.</m:t>
          </m:r>
        </m:oMath>
      </m:oMathPara>
    </w:p>
    <w:p w:rsidR="00E1024F" w:rsidRDefault="00C724B9" w:rsidP="00D573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610913" cy="1329266"/>
            <wp:effectExtent l="0" t="0" r="0" b="4445"/>
            <wp:docPr id="4" name="Рисунок 4" descr="C:\Users\savos\OneDrive\Рабочий стол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vos\OneDrive\Рабочий стол\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564" cy="135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6D3" w:rsidRPr="00DE06D3" w:rsidRDefault="00DE06D3" w:rsidP="00D573F2">
      <w:r>
        <w:rPr>
          <w:rFonts w:ascii="Arial" w:hAnsi="Arial" w:cs="Arial"/>
          <w:color w:val="222222"/>
          <w:shd w:val="clear" w:color="auto" w:fill="FFFFFF"/>
        </w:rPr>
        <w:t xml:space="preserve">Преобразование представляет собой замену каждого байта из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на соответствующий ему из константной таблицы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Sbox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D573F2" w:rsidRPr="0036334F" w:rsidRDefault="00D573F2" w:rsidP="00D573F2">
      <w:pPr>
        <w:rPr>
          <w:b/>
          <w:lang w:val="en-US"/>
        </w:rPr>
      </w:pPr>
      <w:proofErr w:type="spellStart"/>
      <w:r w:rsidRPr="0036334F">
        <w:rPr>
          <w:b/>
          <w:lang w:val="en-US"/>
        </w:rPr>
        <w:t>SubBytes</w:t>
      </w:r>
      <w:proofErr w:type="spellEnd"/>
    </w:p>
    <w:p w:rsidR="00D573F2" w:rsidRDefault="00D573F2" w:rsidP="00D573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23962" cy="1481667"/>
            <wp:effectExtent l="0" t="0" r="0" b="4445"/>
            <wp:docPr id="2" name="Рисунок 2" descr="C:\Users\savos\OneDrive\Рабочий стол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vos\OneDrive\Рабочий стол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895" cy="148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3F2" w:rsidRPr="0036334F" w:rsidRDefault="00D573F2" w:rsidP="00D573F2">
      <w:pPr>
        <w:rPr>
          <w:b/>
          <w:lang w:val="en-US"/>
        </w:rPr>
      </w:pPr>
      <w:proofErr w:type="spellStart"/>
      <w:r w:rsidRPr="0036334F">
        <w:rPr>
          <w:b/>
          <w:lang w:val="en-US"/>
        </w:rPr>
        <w:t>InvSubBytes</w:t>
      </w:r>
      <w:proofErr w:type="spellEnd"/>
    </w:p>
    <w:p w:rsidR="00203C23" w:rsidRDefault="00D573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40920" cy="1540933"/>
            <wp:effectExtent l="0" t="0" r="7620" b="2540"/>
            <wp:docPr id="3" name="Рисунок 3" descr="C:\Users\savos\OneDrive\Рабочий стол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vos\OneDrive\Рабочий стол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76" cy="157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3C23">
        <w:rPr>
          <w:lang w:val="en-US"/>
        </w:rPr>
        <w:br w:type="page"/>
      </w:r>
    </w:p>
    <w:p w:rsidR="002B2ADF" w:rsidRDefault="002B2ADF">
      <w:pPr>
        <w:rPr>
          <w:b/>
          <w:lang w:val="en-US"/>
        </w:rPr>
      </w:pPr>
      <w:proofErr w:type="spellStart"/>
      <w:r w:rsidRPr="002B2ADF">
        <w:rPr>
          <w:b/>
          <w:lang w:val="en-US"/>
        </w:rPr>
        <w:lastRenderedPageBreak/>
        <w:t>ShiftRows</w:t>
      </w:r>
      <w:proofErr w:type="spellEnd"/>
    </w:p>
    <w:p w:rsidR="00067D84" w:rsidRPr="00AB5BE4" w:rsidRDefault="00067D84">
      <w:r>
        <w:rPr>
          <w:rFonts w:ascii="Arial" w:hAnsi="Arial" w:cs="Arial"/>
          <w:color w:val="222222"/>
          <w:shd w:val="clear" w:color="auto" w:fill="FFFFFF"/>
        </w:rPr>
        <w:t>Простая трансформация. Она выполняет циклический сдвиг влево на 1 элемент для первой строки, на 2 для второй и на 3 для третьей. Нулевая строка не сдвигается.</w:t>
      </w:r>
      <w:bookmarkStart w:id="0" w:name="_GoBack"/>
      <w:r w:rsidR="00AB5BE4" w:rsidRPr="00AB5BE4">
        <w:rPr>
          <w:rFonts w:ascii="Arial" w:hAnsi="Arial" w:cs="Arial"/>
          <w:color w:val="222222"/>
          <w:u w:val="single"/>
          <w:shd w:val="clear" w:color="auto" w:fill="FFFFFF"/>
          <w:lang w:val="en-US"/>
        </w:rPr>
        <w:t xml:space="preserve"> </w:t>
      </w:r>
      <w:r w:rsidR="00AB5BE4" w:rsidRPr="00AB5BE4">
        <w:rPr>
          <w:rFonts w:ascii="Arial" w:hAnsi="Arial" w:cs="Arial"/>
          <w:color w:val="222222"/>
          <w:u w:val="single"/>
          <w:shd w:val="clear" w:color="auto" w:fill="FFFFFF"/>
        </w:rPr>
        <w:t xml:space="preserve">Для </w:t>
      </w:r>
      <w:r w:rsidR="00AB5BE4" w:rsidRPr="00AB5BE4">
        <w:rPr>
          <w:rFonts w:ascii="Arial" w:hAnsi="Arial" w:cs="Arial"/>
          <w:color w:val="222222"/>
          <w:u w:val="single"/>
          <w:shd w:val="clear" w:color="auto" w:fill="FFFFFF"/>
          <w:lang w:val="en-US"/>
        </w:rPr>
        <w:t xml:space="preserve">inv </w:t>
      </w:r>
      <w:r w:rsidR="00AB5BE4" w:rsidRPr="00AB5BE4">
        <w:rPr>
          <w:rFonts w:ascii="Arial" w:hAnsi="Arial" w:cs="Arial"/>
          <w:color w:val="222222"/>
          <w:u w:val="single"/>
          <w:shd w:val="clear" w:color="auto" w:fill="FFFFFF"/>
        </w:rPr>
        <w:t>сдвиг вправо.</w:t>
      </w:r>
      <w:bookmarkEnd w:id="0"/>
    </w:p>
    <w:p w:rsidR="00D573F2" w:rsidRDefault="002B2ADF" w:rsidP="00D573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716655" cy="2345055"/>
            <wp:effectExtent l="0" t="0" r="0" b="0"/>
            <wp:docPr id="5" name="Рисунок 5" descr="C:\Users\savos\OneDrive\Рабочий стол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vos\OneDrive\Рабочий стол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08F" w:rsidRDefault="00D2608F" w:rsidP="00D573F2">
      <w:pPr>
        <w:rPr>
          <w:b/>
          <w:lang w:val="en-US"/>
        </w:rPr>
      </w:pPr>
      <w:proofErr w:type="spellStart"/>
      <w:r>
        <w:rPr>
          <w:b/>
          <w:lang w:val="en-US"/>
        </w:rPr>
        <w:t>MixColumns</w:t>
      </w:r>
      <w:proofErr w:type="spellEnd"/>
    </w:p>
    <w:p w:rsidR="008D601D" w:rsidRPr="00D920CF" w:rsidRDefault="008D601D" w:rsidP="00D573F2">
      <w:r>
        <w:rPr>
          <w:rFonts w:ascii="Arial" w:hAnsi="Arial" w:cs="Arial"/>
          <w:color w:val="222222"/>
          <w:shd w:val="clear" w:color="auto" w:fill="FFFFFF"/>
        </w:rPr>
        <w:t xml:space="preserve">В рамках этой трансформации каждая колонка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представляется в виде многочлена и перемножается в поле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GF(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2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8</w:t>
      </w:r>
      <w:r>
        <w:rPr>
          <w:rFonts w:ascii="Arial" w:hAnsi="Arial" w:cs="Arial"/>
          <w:color w:val="222222"/>
          <w:shd w:val="clear" w:color="auto" w:fill="FFFFFF"/>
        </w:rPr>
        <w:t xml:space="preserve">) по модулю </w:t>
      </w:r>
      <m:oMath>
        <m:sSup>
          <m:sSup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4</m:t>
            </m:r>
          </m:sup>
        </m:sSup>
        <m:r>
          <w:rPr>
            <w:rFonts w:ascii="Cambria Math" w:hAnsi="Cambria Math" w:cs="Arial"/>
            <w:color w:val="222222"/>
            <w:shd w:val="clear" w:color="auto" w:fill="FFFFFF"/>
          </w:rPr>
          <m:t>+1</m:t>
        </m:r>
      </m:oMath>
      <w:r>
        <w:rPr>
          <w:rFonts w:ascii="Arial" w:hAnsi="Arial" w:cs="Arial"/>
          <w:color w:val="222222"/>
          <w:shd w:val="clear" w:color="auto" w:fill="FFFFFF"/>
        </w:rPr>
        <w:t xml:space="preserve"> с фиксированным многочленом.</w:t>
      </w:r>
      <w:r w:rsidRPr="008D601D">
        <w:rPr>
          <w:rFonts w:ascii="Arial" w:hAnsi="Arial" w:cs="Arial"/>
          <w:color w:val="222222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3x</m:t>
            </m:r>
          </m:e>
          <m:sup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 xml:space="preserve">+ </m:t>
        </m:r>
        <m:sSup>
          <m:sSup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+ x + 2</m:t>
        </m:r>
      </m:oMath>
      <w:r w:rsidR="00824811" w:rsidRPr="00D920CF">
        <w:rPr>
          <w:rFonts w:ascii="Arial" w:eastAsiaTheme="minorEastAsia" w:hAnsi="Arial" w:cs="Arial"/>
          <w:color w:val="222222"/>
          <w:shd w:val="clear" w:color="auto" w:fill="FFFFFF"/>
        </w:rPr>
        <w:t>.</w:t>
      </w:r>
    </w:p>
    <w:p w:rsidR="00D920CF" w:rsidRDefault="008D60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725545" cy="1244600"/>
            <wp:effectExtent l="0" t="0" r="8255" b="0"/>
            <wp:docPr id="6" name="Рисунок 6" descr="C:\Users\savos\OneDrive\Рабочий стол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vos\OneDrive\Рабочий стол\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20CF" w:rsidRPr="00D920CF">
        <w:br w:type="page"/>
      </w:r>
    </w:p>
    <w:p w:rsidR="00D920CF" w:rsidRPr="00D920CF" w:rsidRDefault="00D920CF" w:rsidP="00D573F2">
      <w:pPr>
        <w:rPr>
          <w:rFonts w:ascii="Arial" w:hAnsi="Arial" w:cs="Arial"/>
          <w:b/>
          <w:color w:val="222222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color w:val="222222"/>
          <w:shd w:val="clear" w:color="auto" w:fill="FFFFFF"/>
          <w:lang w:val="en-US"/>
        </w:rPr>
        <w:lastRenderedPageBreak/>
        <w:t>AddRoundKey</w:t>
      </w:r>
      <w:proofErr w:type="spellEnd"/>
    </w:p>
    <w:p w:rsidR="00D2608F" w:rsidRDefault="00D920CF" w:rsidP="00EB0924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Трансформация производит побитовый XOR каждого элемента из </w:t>
      </w:r>
      <w:proofErr w:type="spellStart"/>
      <w:r>
        <w:rPr>
          <w:shd w:val="clear" w:color="auto" w:fill="FFFFFF"/>
        </w:rPr>
        <w:t>State</w:t>
      </w:r>
      <w:proofErr w:type="spellEnd"/>
      <w:r>
        <w:rPr>
          <w:shd w:val="clear" w:color="auto" w:fill="FFFFFF"/>
        </w:rPr>
        <w:t xml:space="preserve"> с соответствующим элементом из </w:t>
      </w:r>
      <w:proofErr w:type="spellStart"/>
      <w:r>
        <w:rPr>
          <w:shd w:val="clear" w:color="auto" w:fill="FFFFFF"/>
        </w:rPr>
        <w:t>RoundKey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RoundKey</w:t>
      </w:r>
      <w:proofErr w:type="spellEnd"/>
      <w:r>
        <w:rPr>
          <w:shd w:val="clear" w:color="auto" w:fill="FFFFFF"/>
        </w:rPr>
        <w:t xml:space="preserve"> — массив такого же размера, как и </w:t>
      </w:r>
      <w:proofErr w:type="spellStart"/>
      <w:r>
        <w:rPr>
          <w:shd w:val="clear" w:color="auto" w:fill="FFFFFF"/>
        </w:rPr>
        <w:t>State</w:t>
      </w:r>
      <w:proofErr w:type="spellEnd"/>
      <w:r>
        <w:rPr>
          <w:shd w:val="clear" w:color="auto" w:fill="FFFFFF"/>
        </w:rPr>
        <w:t xml:space="preserve">, который строится для каждого раунда на основе секретного ключа функцией </w:t>
      </w:r>
      <w:proofErr w:type="spellStart"/>
      <w:proofErr w:type="gramStart"/>
      <w:r>
        <w:rPr>
          <w:shd w:val="clear" w:color="auto" w:fill="FFFFFF"/>
        </w:rPr>
        <w:t>KeyExpansion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)</w:t>
      </w:r>
    </w:p>
    <w:p w:rsidR="00D920CF" w:rsidRDefault="00FD0A59" w:rsidP="00D573F2">
      <w:pPr>
        <w:rPr>
          <w:rFonts w:ascii="Arial" w:hAnsi="Arial" w:cs="Arial"/>
          <w:b/>
          <w:color w:val="222222"/>
          <w:shd w:val="clear" w:color="auto" w:fill="FFFFFF"/>
          <w:lang w:val="en-US"/>
        </w:rPr>
      </w:pPr>
      <w:proofErr w:type="spellStart"/>
      <w:r w:rsidRPr="00FD0A59">
        <w:rPr>
          <w:rFonts w:ascii="Arial" w:hAnsi="Arial" w:cs="Arial"/>
          <w:b/>
          <w:color w:val="222222"/>
          <w:shd w:val="clear" w:color="auto" w:fill="FFFFFF"/>
          <w:lang w:val="en-US"/>
        </w:rPr>
        <w:t>KeyExpansion</w:t>
      </w:r>
      <w:proofErr w:type="spellEnd"/>
    </w:p>
    <w:p w:rsidR="00FD0A59" w:rsidRDefault="00F45749" w:rsidP="00EB0924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Эта вспомогательная трансформация формирует набор раундовых ключей — </w:t>
      </w:r>
      <w:proofErr w:type="spellStart"/>
      <w:r>
        <w:rPr>
          <w:shd w:val="clear" w:color="auto" w:fill="FFFFFF"/>
        </w:rPr>
        <w:t>KeySchedule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KeySchedule</w:t>
      </w:r>
      <w:proofErr w:type="spellEnd"/>
      <w:r>
        <w:rPr>
          <w:shd w:val="clear" w:color="auto" w:fill="FFFFFF"/>
        </w:rPr>
        <w:t xml:space="preserve"> представляет собой длинную таблицу, состоящую из </w:t>
      </w:r>
      <w:proofErr w:type="spellStart"/>
      <w:r>
        <w:rPr>
          <w:shd w:val="clear" w:color="auto" w:fill="FFFFFF"/>
        </w:rPr>
        <w:t>Nb</w:t>
      </w:r>
      <w:proofErr w:type="spellEnd"/>
      <w:r>
        <w:rPr>
          <w:shd w:val="clear" w:color="auto" w:fill="FFFFFF"/>
        </w:rPr>
        <w:t>*(</w:t>
      </w:r>
      <w:proofErr w:type="spellStart"/>
      <w:r>
        <w:rPr>
          <w:shd w:val="clear" w:color="auto" w:fill="FFFFFF"/>
        </w:rPr>
        <w:t>Nr</w:t>
      </w:r>
      <w:proofErr w:type="spellEnd"/>
      <w:r>
        <w:rPr>
          <w:shd w:val="clear" w:color="auto" w:fill="FFFFFF"/>
        </w:rPr>
        <w:t xml:space="preserve"> + 1) столбцов или (</w:t>
      </w:r>
      <w:proofErr w:type="spellStart"/>
      <w:r>
        <w:rPr>
          <w:shd w:val="clear" w:color="auto" w:fill="FFFFFF"/>
        </w:rPr>
        <w:t>Nr</w:t>
      </w:r>
      <w:proofErr w:type="spellEnd"/>
      <w:r>
        <w:rPr>
          <w:shd w:val="clear" w:color="auto" w:fill="FFFFFF"/>
        </w:rPr>
        <w:t xml:space="preserve"> + 1) блоков, каждый из которых равен по размеру </w:t>
      </w:r>
      <w:proofErr w:type="spellStart"/>
      <w:r>
        <w:rPr>
          <w:shd w:val="clear" w:color="auto" w:fill="FFFFFF"/>
        </w:rPr>
        <w:t>State</w:t>
      </w:r>
      <w:proofErr w:type="spellEnd"/>
      <w:r>
        <w:rPr>
          <w:shd w:val="clear" w:color="auto" w:fill="FFFFFF"/>
        </w:rPr>
        <w:t>.</w:t>
      </w:r>
    </w:p>
    <w:p w:rsidR="00EA2DA0" w:rsidRDefault="00EA2DA0" w:rsidP="00EB0924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 Первый раундовый ключ заполняется на основе секретного ключа</w:t>
      </w:r>
      <w:r w:rsidR="008B0B1A" w:rsidRPr="008B0B1A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 формуле </w:t>
      </w:r>
    </w:p>
    <w:p w:rsidR="00F45749" w:rsidRPr="00F45749" w:rsidRDefault="00F45749" w:rsidP="00D573F2">
      <w:pPr>
        <w:rPr>
          <w:rFonts w:ascii="Arial" w:eastAsiaTheme="minorEastAsia" w:hAnsi="Arial" w:cs="Arial"/>
          <w:color w:val="222222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KeySchedule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r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 SecretKey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r + 4c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,</m:t>
          </m:r>
        </m:oMath>
      </m:oMathPara>
    </w:p>
    <w:p w:rsidR="00F45749" w:rsidRPr="00EA2DA0" w:rsidRDefault="00F45749" w:rsidP="00D573F2">
      <w:pPr>
        <w:rPr>
          <w:rFonts w:eastAsiaTheme="minorEastAsia"/>
          <w:color w:val="222222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 r = 0,1...4; c = 0,1..Nk.</m:t>
          </m:r>
        </m:oMath>
      </m:oMathPara>
    </w:p>
    <w:p w:rsidR="00EA2DA0" w:rsidRDefault="00CD0986" w:rsidP="00D573F2">
      <w:pPr>
        <w:rPr>
          <w:b/>
          <w:lang w:val="en-US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45419ED7" wp14:editId="0177843D">
            <wp:extent cx="3718560" cy="586740"/>
            <wp:effectExtent l="0" t="0" r="0" b="3810"/>
            <wp:docPr id="7" name="Рисунок 7" descr="C:\Users\savos\OneDrive\Рабочий стол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vos\OneDrive\Рабочий стол\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986" w:rsidRDefault="00CD0986" w:rsidP="00D573F2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3726180" cy="914400"/>
            <wp:effectExtent l="0" t="0" r="7620" b="0"/>
            <wp:docPr id="8" name="Рисунок 8" descr="C:\Users\savos\OneDrive\Рабочий стол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vos\OneDrive\Рабочий стол\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986" w:rsidRPr="00F45749" w:rsidRDefault="00CD0986" w:rsidP="00D573F2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3429000" cy="1183005"/>
            <wp:effectExtent l="0" t="0" r="0" b="0"/>
            <wp:docPr id="9" name="Рисунок 9" descr="C:\Users\savos\OneDrive\Рабочий стол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vos\OneDrive\Рабочий стол\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664" cy="119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986" w:rsidRPr="00F45749" w:rsidSect="00821AA0">
      <w:pgSz w:w="8419" w:h="11906" w:orient="landscape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bookFoldPrinting/>
  <w:bookFoldPrintingSheets w:val="4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27"/>
    <w:rsid w:val="00067D84"/>
    <w:rsid w:val="00203C23"/>
    <w:rsid w:val="00263D2B"/>
    <w:rsid w:val="002B2ADF"/>
    <w:rsid w:val="0036334F"/>
    <w:rsid w:val="003B6B08"/>
    <w:rsid w:val="004B7857"/>
    <w:rsid w:val="00725631"/>
    <w:rsid w:val="00750FFE"/>
    <w:rsid w:val="00821AA0"/>
    <w:rsid w:val="00824811"/>
    <w:rsid w:val="008B0B1A"/>
    <w:rsid w:val="008D601D"/>
    <w:rsid w:val="00AB5BE4"/>
    <w:rsid w:val="00B63C7C"/>
    <w:rsid w:val="00C724B9"/>
    <w:rsid w:val="00CD0986"/>
    <w:rsid w:val="00D2608F"/>
    <w:rsid w:val="00D573F2"/>
    <w:rsid w:val="00D920CF"/>
    <w:rsid w:val="00DE06D3"/>
    <w:rsid w:val="00E1024F"/>
    <w:rsid w:val="00E45D27"/>
    <w:rsid w:val="00E95078"/>
    <w:rsid w:val="00EA2DA0"/>
    <w:rsid w:val="00EB0924"/>
    <w:rsid w:val="00EF13D5"/>
    <w:rsid w:val="00F45749"/>
    <w:rsid w:val="00FD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A4280"/>
  <w15:chartTrackingRefBased/>
  <w15:docId w15:val="{EBB4398E-7DAA-4621-BA29-E2071753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5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5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D573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73F2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E1024F"/>
    <w:rPr>
      <w:color w:val="808080"/>
    </w:rPr>
  </w:style>
  <w:style w:type="paragraph" w:styleId="a6">
    <w:name w:val="No Spacing"/>
    <w:uiPriority w:val="1"/>
    <w:qFormat/>
    <w:rsid w:val="00EB09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Savostyanov</dc:creator>
  <cp:keywords/>
  <dc:description/>
  <cp:lastModifiedBy>Vitaliy Savostyanov</cp:lastModifiedBy>
  <cp:revision>24</cp:revision>
  <dcterms:created xsi:type="dcterms:W3CDTF">2019-02-27T13:12:00Z</dcterms:created>
  <dcterms:modified xsi:type="dcterms:W3CDTF">2019-02-27T13:26:00Z</dcterms:modified>
</cp:coreProperties>
</file>