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rPr>
          <w:rFonts w:ascii="Calibri" w:cs="Calibri" w:eastAsia="Calibri" w:hAnsi="Calibri"/>
          <w:b/>
          <w:bCs/>
          <w:i w:val="false"/>
          <w:iCs w:val="false"/>
          <w:sz w:val="32"/>
          <w:szCs w:val="32"/>
        </w:rPr>
        <w:t xml:space="preserve">Phân hệ Tờ khai — Hướng dẫn cho nhân viên</w:t>
      </w:r>
    </w:p>
    <w:p>
      <w:pPr>
        <w:spacing w:after="120" w:line="276"/>
      </w:pPr>
      <w:r>
        <w:rPr>
          <w:rFonts w:ascii="Calibri" w:cs="Calibri" w:eastAsia="Calibri" w:hAnsi="Calibri"/>
          <w:b w:val="false"/>
          <w:bCs w:val="false"/>
          <w:i w:val="false"/>
          <w:iCs w:val="false"/>
          <w:sz w:val="20"/>
          <w:szCs w:val="20"/>
        </w:rPr>
        <w:t xml:space="preserve">Phân hệ này thay việc </w:t>
      </w:r>
      <w:r>
        <w:rPr>
          <w:rFonts w:ascii="Calibri" w:cs="Calibri" w:eastAsia="Calibri" w:hAnsi="Calibri"/>
          <w:b/>
          <w:bCs/>
          <w:i w:val="false"/>
          <w:iCs w:val="false"/>
          <w:sz w:val="20"/>
          <w:szCs w:val="20"/>
        </w:rPr>
        <w:t xml:space="preserve">mở cổng Dịch vụ công, tra tay từng công ty, tải từng file, đổi tên, bỏ vào thư mục</w:t>
      </w:r>
      <w:r>
        <w:rPr>
          <w:rFonts w:ascii="Calibri" w:cs="Calibri" w:eastAsia="Calibri" w:hAnsi="Calibri"/>
          <w:b w:val="false"/>
          <w:bCs w:val="false"/>
          <w:i w:val="false"/>
          <w:iCs w:val="false"/>
          <w:sz w:val="20"/>
          <w:szCs w:val="20"/>
        </w:rPr>
        <w:t xml:space="preserve">. App làm hết trừ một việc: </w:t>
      </w:r>
      <w:r>
        <w:rPr>
          <w:rFonts w:ascii="Calibri" w:cs="Calibri" w:eastAsia="Calibri" w:hAnsi="Calibri"/>
          <w:b/>
          <w:bCs/>
          <w:i w:val="false"/>
          <w:iCs w:val="false"/>
          <w:sz w:val="20"/>
          <w:szCs w:val="20"/>
        </w:rPr>
        <w:t xml:space="preserve">gõ mã captcha</w:t>
      </w:r>
      <w:r>
        <w:rPr>
          <w:rFonts w:ascii="Calibri" w:cs="Calibri" w:eastAsia="Calibri" w:hAnsi="Calibri"/>
          <w:b w:val="false"/>
          <w:bCs w:val="false"/>
          <w:i w:val="false"/>
          <w:iCs w:val="false"/>
          <w:sz w:val="20"/>
          <w:szCs w:val="20"/>
        </w:rPr>
        <w:t xml:space="preserve"> — cái đó máy không làm thay được, và cũng không nên làm thay.</w:t>
      </w:r>
    </w:p>
    <w:p>
      <w:pPr>
        <w:spacing w:after="120" w:line="276"/>
      </w:pPr>
      <w:r>
        <w:rPr>
          <w:rFonts w:ascii="Calibri" w:cs="Calibri" w:eastAsia="Calibri" w:hAnsi="Calibri"/>
          <w:b w:val="false"/>
          <w:bCs w:val="false"/>
          <w:i w:val="false"/>
          <w:iCs w:val="false"/>
          <w:sz w:val="20"/>
          <w:szCs w:val="20"/>
        </w:rPr>
        <w:t xml:space="preserve">Ba phần: cài tiện ích · cách dùng · lưu ý.</w:t>
      </w:r>
    </w:p>
    <w:p>
      <w:pPr>
        <w:pBdr>
          <w:bottom w:val="single" w:color="D0D0D0" w:sz="6"/>
        </w:pBdr>
        <w:spacing w:after="200" w:before="200"/>
      </w:pPr>
    </w:p>
    <w:p>
      <w:pPr>
        <w:pStyle w:val="Heading2"/>
        <w:spacing w:after="120" w:before="320"/>
      </w:pPr>
      <w:r>
        <w:rPr>
          <w:rFonts w:ascii="Calibri" w:cs="Calibri" w:eastAsia="Calibri" w:hAnsi="Calibri"/>
          <w:b/>
          <w:bCs/>
          <w:i w:val="false"/>
          <w:iCs w:val="false"/>
          <w:sz w:val="26"/>
          <w:szCs w:val="26"/>
        </w:rPr>
        <w:t xml:space="preserve">Phần 1 — Cài tiện ích Chrome</w:t>
      </w:r>
    </w:p>
    <w:p>
      <w:pPr>
        <w:pStyle w:val="Heading3"/>
        <w:spacing w:after="120" w:before="240"/>
      </w:pPr>
      <w:r>
        <w:rPr>
          <w:rFonts w:ascii="Calibri" w:cs="Calibri" w:eastAsia="Calibri" w:hAnsi="Calibri"/>
          <w:b/>
          <w:bCs/>
          <w:i w:val="false"/>
          <w:iCs w:val="false"/>
          <w:sz w:val="22"/>
          <w:szCs w:val="22"/>
        </w:rPr>
        <w:t xml:space="preserve">Vì sao phải cài</w:t>
      </w:r>
    </w:p>
    <w:p>
      <w:pPr>
        <w:spacing w:after="120" w:line="276"/>
      </w:pPr>
      <w:r>
        <w:rPr>
          <w:rFonts w:ascii="Calibri" w:cs="Calibri" w:eastAsia="Calibri" w:hAnsi="Calibri"/>
          <w:b w:val="false"/>
          <w:bCs w:val="false"/>
          <w:i w:val="false"/>
          <w:iCs w:val="false"/>
          <w:sz w:val="20"/>
          <w:szCs w:val="20"/>
        </w:rPr>
        <w:t xml:space="preserve">Máy chủ của Savitax đặt ở Singapore. Cổng Dịch vụ công thuế </w:t>
      </w:r>
      <w:r>
        <w:rPr>
          <w:rFonts w:ascii="Calibri" w:cs="Calibri" w:eastAsia="Calibri" w:hAnsi="Calibri"/>
          <w:b/>
          <w:bCs/>
          <w:i w:val="false"/>
          <w:iCs w:val="false"/>
          <w:sz w:val="20"/>
          <w:szCs w:val="20"/>
        </w:rPr>
        <w:t xml:space="preserve">chặn mọi kết nối từ nước ngoài</w:t>
      </w:r>
      <w:r>
        <w:rPr>
          <w:rFonts w:ascii="Calibri" w:cs="Calibri" w:eastAsia="Calibri" w:hAnsi="Calibri"/>
          <w:b w:val="false"/>
          <w:bCs w:val="false"/>
          <w:i w:val="false"/>
          <w:iCs w:val="false"/>
          <w:sz w:val="20"/>
          <w:szCs w:val="20"/>
        </w:rPr>
        <w:t xml:space="preserve">, nên máy chủ gọi thẳng vào cổng là không tới. Máy của nhân viên ở Việt Nam thì gọi bình thường.</w:t>
      </w:r>
    </w:p>
    <w:p>
      <w:pPr>
        <w:spacing w:after="120" w:line="276"/>
      </w:pPr>
      <w:r>
        <w:rPr>
          <w:rFonts w:ascii="Calibri" w:cs="Calibri" w:eastAsia="Calibri" w:hAnsi="Calibri"/>
          <w:b w:val="false"/>
          <w:bCs w:val="false"/>
          <w:i w:val="false"/>
          <w:iCs w:val="false"/>
          <w:sz w:val="20"/>
          <w:szCs w:val="20"/>
        </w:rPr>
        <w:t xml:space="preserve">Tiện ích chỉ làm đúng một việc: </w:t>
      </w:r>
      <w:r>
        <w:rPr>
          <w:rFonts w:ascii="Calibri" w:cs="Calibri" w:eastAsia="Calibri" w:hAnsi="Calibri"/>
          <w:b/>
          <w:bCs/>
          <w:i w:val="false"/>
          <w:iCs w:val="false"/>
          <w:sz w:val="20"/>
          <w:szCs w:val="20"/>
        </w:rPr>
        <w:t xml:space="preserve">chuyển tiếp yêu cầu</w:t>
      </w:r>
      <w:r>
        <w:rPr>
          <w:rFonts w:ascii="Calibri" w:cs="Calibri" w:eastAsia="Calibri" w:hAnsi="Calibri"/>
          <w:b w:val="false"/>
          <w:bCs w:val="false"/>
          <w:i w:val="false"/>
          <w:iCs w:val="false"/>
          <w:sz w:val="20"/>
          <w:szCs w:val="20"/>
        </w:rPr>
        <w:t xml:space="preserve"> giữa trang Savitax và cổng thuế. Nó không tự chạy nền, không thu thập gì, không đọc trang nào khác.</w:t>
      </w:r>
    </w:p>
    <w:p>
      <w:pPr>
        <w:pStyle w:val="Heading3"/>
        <w:spacing w:after="120" w:before="240"/>
      </w:pPr>
      <w:r>
        <w:rPr>
          <w:rFonts w:ascii="Calibri" w:cs="Calibri" w:eastAsia="Calibri" w:hAnsi="Calibri"/>
          <w:b/>
          <w:bCs/>
          <w:i w:val="false"/>
          <w:iCs w:val="false"/>
          <w:sz w:val="22"/>
          <w:szCs w:val="22"/>
        </w:rPr>
        <w:t xml:space="preserve">Cài (5 phút, làm một lần)</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Chép cả thư mục </w:t>
      </w:r>
      <w:r>
        <w:rPr>
          <w:rFonts w:ascii="Consolas" w:cs="Consolas" w:eastAsia="Consolas" w:hAnsi="Consolas"/>
          <w:b w:val="false"/>
          <w:bCs w:val="false"/>
          <w:i w:val="false"/>
          <w:iCs w:val="false"/>
          <w:color w:val="8B1A1A"/>
          <w:sz w:val="18"/>
          <w:szCs w:val="18"/>
        </w:rPr>
        <w:t xml:space="preserve">chrome-extension</w:t>
      </w:r>
      <w:r>
        <w:rPr>
          <w:rFonts w:ascii="Calibri" w:cs="Calibri" w:eastAsia="Calibri" w:hAnsi="Calibri"/>
          <w:b w:val="false"/>
          <w:bCs w:val="false"/>
          <w:i w:val="false"/>
          <w:iCs w:val="false"/>
          <w:sz w:val="20"/>
          <w:szCs w:val="20"/>
        </w:rPr>
        <w:t xml:space="preserve"> về máy. Gợi ý để ở </w:t>
      </w:r>
      <w:r>
        <w:rPr>
          <w:rFonts w:ascii="Consolas" w:cs="Consolas" w:eastAsia="Consolas" w:hAnsi="Consolas"/>
          <w:b w:val="false"/>
          <w:bCs w:val="false"/>
          <w:i w:val="false"/>
          <w:iCs w:val="false"/>
          <w:color w:val="8B1A1A"/>
          <w:sz w:val="18"/>
          <w:szCs w:val="18"/>
        </w:rPr>
        <w:t xml:space="preserve">C:\Savitax\chrome-extension</w:t>
      </w:r>
      <w:r>
        <w:rPr>
          <w:rFonts w:ascii="Calibri" w:cs="Calibri" w:eastAsia="Calibri" w:hAnsi="Calibri"/>
          <w:b w:val="false"/>
          <w:bCs w:val="false"/>
          <w:i w:val="false"/>
          <w:iCs w:val="false"/>
          <w:sz w:val="20"/>
          <w:szCs w:val="20"/>
        </w:rPr>
        <w:t xml:space="preserve">. Đừng để</w:t>
      </w:r>
    </w:p>
    <w:p>
      <w:pPr>
        <w:spacing w:after="120" w:line="276"/>
      </w:pPr>
      <w:r>
        <w:rPr>
          <w:rFonts w:ascii="Calibri" w:cs="Calibri" w:eastAsia="Calibri" w:hAnsi="Calibri"/>
          <w:b w:val="false"/>
          <w:bCs w:val="false"/>
          <w:i w:val="false"/>
          <w:iCs w:val="false"/>
          <w:sz w:val="20"/>
          <w:szCs w:val="20"/>
        </w:rPr>
        <w:t xml:space="preserve">   trong Downloads hay Desktop tạm — dễ bị xoá nhầm.</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Mở Chrome → gõ vào thanh địa chỉ: </w:t>
      </w:r>
      <w:r>
        <w:rPr>
          <w:rFonts w:ascii="Consolas" w:cs="Consolas" w:eastAsia="Consolas" w:hAnsi="Consolas"/>
          <w:b w:val="false"/>
          <w:bCs w:val="false"/>
          <w:i w:val="false"/>
          <w:iCs w:val="false"/>
          <w:color w:val="8B1A1A"/>
          <w:sz w:val="18"/>
          <w:szCs w:val="18"/>
        </w:rPr>
        <w:t xml:space="preserve">chrome://extensions</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Bật </w:t>
      </w:r>
      <w:r>
        <w:rPr>
          <w:rFonts w:ascii="Calibri" w:cs="Calibri" w:eastAsia="Calibri" w:hAnsi="Calibri"/>
          <w:b/>
          <w:bCs/>
          <w:i w:val="false"/>
          <w:iCs w:val="false"/>
          <w:sz w:val="20"/>
          <w:szCs w:val="20"/>
        </w:rPr>
        <w:t xml:space="preserve">Chế độ dành cho nhà phát triển</w:t>
      </w:r>
      <w:r>
        <w:rPr>
          <w:rFonts w:ascii="Calibri" w:cs="Calibri" w:eastAsia="Calibri" w:hAnsi="Calibri"/>
          <w:b w:val="false"/>
          <w:bCs w:val="false"/>
          <w:i w:val="false"/>
          <w:iCs w:val="false"/>
          <w:sz w:val="20"/>
          <w:szCs w:val="20"/>
        </w:rPr>
        <w:t xml:space="preserve"> (Developer mode) — công tắc góc trên bên phải.</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Bấm </w:t>
      </w:r>
      <w:r>
        <w:rPr>
          <w:rFonts w:ascii="Calibri" w:cs="Calibri" w:eastAsia="Calibri" w:hAnsi="Calibri"/>
          <w:b/>
          <w:bCs/>
          <w:i w:val="false"/>
          <w:iCs w:val="false"/>
          <w:sz w:val="20"/>
          <w:szCs w:val="20"/>
        </w:rPr>
        <w:t xml:space="preserve">Tải tiện ích đã giải nén</w:t>
      </w:r>
      <w:r>
        <w:rPr>
          <w:rFonts w:ascii="Calibri" w:cs="Calibri" w:eastAsia="Calibri" w:hAnsi="Calibri"/>
          <w:b w:val="false"/>
          <w:bCs w:val="false"/>
          <w:i w:val="false"/>
          <w:iCs w:val="false"/>
          <w:sz w:val="20"/>
          <w:szCs w:val="20"/>
        </w:rPr>
        <w:t xml:space="preserve"> (Load unpacked) → chọn thư mục vừa chép.</w:t>
      </w:r>
    </w:p>
    <w:p>
      <w:pPr>
        <w:pStyle w:val="ListParagraph"/>
        <w:numPr>
          <w:ilvl w:val="0"/>
          <w:numId w:val="2"/>
        </w:numPr>
        <w:spacing w:after="60"/>
      </w:pPr>
      <w:r>
        <w:rPr>
          <w:rFonts w:ascii="Calibri" w:cs="Calibri" w:eastAsia="Calibri" w:hAnsi="Calibri"/>
          <w:b/>
          <w:bCs/>
          <w:i w:val="false"/>
          <w:iCs w:val="false"/>
          <w:sz w:val="20"/>
          <w:szCs w:val="20"/>
        </w:rPr>
        <w:t xml:space="preserve">Đối chiếu mã tiện ích</w:t>
      </w:r>
      <w:r>
        <w:rPr>
          <w:rFonts w:ascii="Calibri" w:cs="Calibri" w:eastAsia="Calibri" w:hAnsi="Calibri"/>
          <w:b w:val="false"/>
          <w:bCs w:val="false"/>
          <w:i w:val="false"/>
          <w:iCs w:val="false"/>
          <w:sz w:val="20"/>
          <w:szCs w:val="20"/>
        </w:rPr>
        <w:t xml:space="preserve"> hiện dưới tên. Phải đúng chuỗi này:</w:t>
      </w:r>
    </w:p>
    <w:p>
      <w:pPr>
        <w:spacing w:after="120" w:line="276"/>
      </w:pP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color w:val="8B1A1A"/>
          <w:sz w:val="18"/>
          <w:szCs w:val="18"/>
        </w:rPr>
        <w:t xml:space="preserve">    affcgkipcpdjoiednghajbahjanhlnnn    </w:t>
      </w:r>
      <w:r>
        <w:rPr>
          <w:rFonts w:ascii="Calibri" w:cs="Calibri" w:eastAsia="Calibri" w:hAnsi="Calibri"/>
          <w:b w:val="false"/>
          <w:bCs w:val="false"/>
          <w:i w:val="false"/>
          <w:iCs w:val="false"/>
          <w:sz w:val="20"/>
          <w:szCs w:val="20"/>
        </w:rPr>
        <w:t xml:space="preserve">``</w:t>
      </w:r>
    </w:p>
    <w:p>
      <w:pPr>
        <w:spacing w:after="120" w:line="276"/>
      </w:pPr>
      <w:r>
        <w:rPr>
          <w:rFonts w:ascii="Calibri" w:cs="Calibri" w:eastAsia="Calibri" w:hAnsi="Calibri"/>
          <w:b w:val="false"/>
          <w:bCs w:val="false"/>
          <w:i w:val="false"/>
          <w:iCs w:val="false"/>
          <w:sz w:val="20"/>
          <w:szCs w:val="20"/>
        </w:rPr>
        <w:t xml:space="preserve">   Khác một ký tự là chọn sai thư mục — dừng lại, làm lại bước 4.</w:t>
      </w:r>
    </w:p>
    <w:p>
      <w:pPr>
        <w:spacing w:after="120" w:line="276"/>
      </w:pPr>
      <w:r>
        <w:rPr>
          <w:rFonts w:ascii="Calibri" w:cs="Calibri" w:eastAsia="Calibri" w:hAnsi="Calibri"/>
          <w:b w:val="false"/>
          <w:bCs w:val="false"/>
          <w:i w:val="false"/>
          <w:iCs w:val="false"/>
          <w:sz w:val="20"/>
          <w:szCs w:val="20"/>
        </w:rPr>
        <w:t xml:space="preserve">Xong. Vào màn hình Tờ khai, các nút sẽ nhận ra tiện ích.</w:t>
      </w:r>
    </w:p>
    <w:p>
      <w:pPr>
        <w:pStyle w:val="Heading3"/>
        <w:spacing w:after="120" w:before="240"/>
      </w:pPr>
      <w:r>
        <w:rPr>
          <w:rFonts w:ascii="Calibri" w:cs="Calibri" w:eastAsia="Calibri" w:hAnsi="Calibri"/>
          <w:b/>
          <w:bCs/>
          <w:i w:val="false"/>
          <w:iCs w:val="false"/>
          <w:sz w:val="22"/>
          <w:szCs w:val="22"/>
        </w:rPr>
        <w:t xml:space="preserve">Cập nhật bản mới</w:t>
      </w:r>
    </w:p>
    <w:p>
      <w:pPr>
        <w:spacing w:after="120" w:line="276"/>
      </w:pPr>
      <w:r>
        <w:rPr>
          <w:rFonts w:ascii="Calibri" w:cs="Calibri" w:eastAsia="Calibri" w:hAnsi="Calibri"/>
          <w:b w:val="false"/>
          <w:bCs w:val="false"/>
          <w:i w:val="false"/>
          <w:iCs w:val="false"/>
          <w:sz w:val="20"/>
          <w:szCs w:val="20"/>
        </w:rPr>
        <w:t xml:space="preserve">Chép đè thư mục cũ → vào </w:t>
      </w:r>
      <w:r>
        <w:rPr>
          <w:rFonts w:ascii="Consolas" w:cs="Consolas" w:eastAsia="Consolas" w:hAnsi="Consolas"/>
          <w:b w:val="false"/>
          <w:bCs w:val="false"/>
          <w:i w:val="false"/>
          <w:iCs w:val="false"/>
          <w:color w:val="8B1A1A"/>
          <w:sz w:val="18"/>
          <w:szCs w:val="18"/>
        </w:rPr>
        <w:t xml:space="preserve">chrome://extensions</w:t>
      </w:r>
      <w:r>
        <w:rPr>
          <w:rFonts w:ascii="Calibri" w:cs="Calibri" w:eastAsia="Calibri" w:hAnsi="Calibri"/>
          <w:b w:val="false"/>
          <w:bCs w:val="false"/>
          <w:i w:val="false"/>
          <w:iCs w:val="false"/>
          <w:sz w:val="20"/>
          <w:szCs w:val="20"/>
        </w:rPr>
        <w:t xml:space="preserve"> → bấm nút </w:t>
      </w:r>
      <w:r>
        <w:rPr>
          <w:rFonts w:ascii="Calibri" w:cs="Calibri" w:eastAsia="Calibri" w:hAnsi="Calibri"/>
          <w:b/>
          <w:bCs/>
          <w:i w:val="false"/>
          <w:iCs w:val="false"/>
          <w:sz w:val="20"/>
          <w:szCs w:val="20"/>
        </w:rPr>
        <w:t xml:space="preserve">Tải lại</w:t>
      </w:r>
      <w:r>
        <w:rPr>
          <w:rFonts w:ascii="Calibri" w:cs="Calibri" w:eastAsia="Calibri" w:hAnsi="Calibri"/>
          <w:b w:val="false"/>
          <w:bCs w:val="false"/>
          <w:i w:val="false"/>
          <w:iCs w:val="false"/>
          <w:sz w:val="20"/>
          <w:szCs w:val="20"/>
        </w:rPr>
        <w:t xml:space="preserve"> (mũi tên vòng) ở ô tiện ích. Mã không đổi nên không phải làm gì thêm.</w:t>
      </w:r>
    </w:p>
    <w:p>
      <w:pPr>
        <w:pStyle w:val="Heading3"/>
        <w:spacing w:after="120" w:before="240"/>
      </w:pPr>
      <w:r>
        <w:rPr>
          <w:rFonts w:ascii="Calibri" w:cs="Calibri" w:eastAsia="Calibri" w:hAnsi="Calibri"/>
          <w:b/>
          <w:bCs/>
          <w:i w:val="false"/>
          <w:iCs w:val="false"/>
          <w:sz w:val="22"/>
          <w:szCs w:val="22"/>
        </w:rPr>
        <w:t xml:space="preserve">Trình duyệt nào dùng được</w:t>
      </w:r>
    </w:p>
    <w:p>
      <w:pPr>
        <w:spacing w:after="120" w:line="276"/>
      </w:pPr>
      <w:r>
        <w:rPr>
          <w:rFonts w:ascii="Calibri" w:cs="Calibri" w:eastAsia="Calibri" w:hAnsi="Calibri"/>
          <w:b/>
          <w:bCs/>
          <w:i w:val="false"/>
          <w:iCs w:val="false"/>
          <w:sz w:val="20"/>
          <w:szCs w:val="20"/>
        </w:rPr>
        <w:t xml:space="preserve">Chrome hoặc Edge trên máy tính.</w:t>
      </w:r>
      <w:r>
        <w:rPr>
          <w:rFonts w:ascii="Calibri" w:cs="Calibri" w:eastAsia="Calibri" w:hAnsi="Calibri"/>
          <w:b w:val="false"/>
          <w:bCs w:val="false"/>
          <w:i w:val="false"/>
          <w:iCs w:val="false"/>
          <w:sz w:val="20"/>
          <w:szCs w:val="20"/>
        </w:rPr>
        <w:t xml:space="preserve"> Firefox, Safari, điện thoại, máy tính bảng đều không chạy được phần tải file — chúng không có khả năng ghi thẳng vào thư mục trên ổ đĩa.</w:t>
      </w:r>
    </w:p>
    <w:p>
      <w:pPr>
        <w:pBdr>
          <w:bottom w:val="single" w:color="D0D0D0" w:sz="6"/>
        </w:pBdr>
        <w:spacing w:after="200" w:before="200"/>
      </w:pPr>
    </w:p>
    <w:p>
      <w:pPr>
        <w:pStyle w:val="Heading2"/>
        <w:spacing w:after="120" w:before="320"/>
      </w:pPr>
      <w:r>
        <w:rPr>
          <w:rFonts w:ascii="Calibri" w:cs="Calibri" w:eastAsia="Calibri" w:hAnsi="Calibri"/>
          <w:b/>
          <w:bCs/>
          <w:i w:val="false"/>
          <w:iCs w:val="false"/>
          <w:sz w:val="26"/>
          <w:szCs w:val="26"/>
        </w:rPr>
        <w:t xml:space="preserve">Phần 2 — Cách dùng</w:t>
      </w:r>
    </w:p>
    <w:p>
      <w:pPr>
        <w:spacing w:after="120" w:line="276"/>
      </w:pPr>
      <w:r>
        <w:rPr>
          <w:rFonts w:ascii="Calibri" w:cs="Calibri" w:eastAsia="Calibri" w:hAnsi="Calibri"/>
          <w:b w:val="false"/>
          <w:bCs w:val="false"/>
          <w:i w:val="false"/>
          <w:iCs w:val="false"/>
          <w:sz w:val="20"/>
          <w:szCs w:val="20"/>
        </w:rPr>
        <w:t xml:space="preserve">Vào menu </w:t>
      </w:r>
      <w:r>
        <w:rPr>
          <w:rFonts w:ascii="Calibri" w:cs="Calibri" w:eastAsia="Calibri" w:hAnsi="Calibri"/>
          <w:b/>
          <w:bCs/>
          <w:i w:val="false"/>
          <w:iCs w:val="false"/>
          <w:sz w:val="20"/>
          <w:szCs w:val="20"/>
        </w:rPr>
        <w:t xml:space="preserve">Tờ khai &amp; Hạn nộp</w:t>
      </w:r>
      <w:r>
        <w:rPr>
          <w:rFonts w:ascii="Calibri" w:cs="Calibri" w:eastAsia="Calibri" w:hAnsi="Calibri"/>
          <w:b w:val="false"/>
          <w:bCs w:val="false"/>
          <w:i w:val="false"/>
          <w:iCs w:val="false"/>
          <w:sz w:val="20"/>
          <w:szCs w:val="20"/>
        </w:rPr>
        <w:t xml:space="preserve">. Bên trong có 6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F2F2F2" w:val="clear"/>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Tab</w:t>
            </w:r>
          </w:p>
        </w:tc>
        <w:tc>
          <w:tcPr>
            <w:tcW w:type="dxa" w:w="6260"/>
            <w:shd w:fill="F2F2F2" w:val="clear"/>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Trả lời câu hỏi gì</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Lịch hạn nộp</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App </w:t>
            </w:r>
            <w:r>
              <w:rPr>
                <w:rFonts w:ascii="Calibri" w:cs="Calibri" w:eastAsia="Calibri" w:hAnsi="Calibri"/>
                <w:b w:val="false"/>
                <w:bCs w:val="false"/>
                <w:i/>
                <w:iCs/>
                <w:sz w:val="19"/>
                <w:szCs w:val="19"/>
              </w:rPr>
              <w:t xml:space="preserve">nghĩ</w:t>
            </w:r>
            <w:r>
              <w:rPr>
                <w:rFonts w:ascii="Calibri" w:cs="Calibri" w:eastAsia="Calibri" w:hAnsi="Calibri"/>
                <w:b w:val="false"/>
                <w:bCs w:val="false"/>
                <w:i w:val="false"/>
                <w:iCs w:val="false"/>
                <w:sz w:val="19"/>
                <w:szCs w:val="19"/>
              </w:rPr>
              <w:t xml:space="preserve"> công ty phải nộp những gì trong kỳ này</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Báo cáo</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Phòng nào, ai còn tồn đọng</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Hồ sơ đã nộp</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Cổng thuế </w:t>
            </w:r>
            <w:r>
              <w:rPr>
                <w:rFonts w:ascii="Calibri" w:cs="Calibri" w:eastAsia="Calibri" w:hAnsi="Calibri"/>
                <w:b w:val="false"/>
                <w:bCs w:val="false"/>
                <w:i/>
                <w:iCs/>
                <w:sz w:val="19"/>
                <w:szCs w:val="19"/>
              </w:rPr>
              <w:t xml:space="preserve">thật sự</w:t>
            </w:r>
            <w:r>
              <w:rPr>
                <w:rFonts w:ascii="Calibri" w:cs="Calibri" w:eastAsia="Calibri" w:hAnsi="Calibri"/>
                <w:b w:val="false"/>
                <w:bCs w:val="false"/>
                <w:i w:val="false"/>
                <w:iCs w:val="false"/>
                <w:sz w:val="19"/>
                <w:szCs w:val="19"/>
              </w:rPr>
              <w:t xml:space="preserve"> đã nhận những gì</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Đồng bộ theo lô</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Kéo trạng thái mới về cho nhiều công ty một lượt</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Tải file</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Tải tờ khai + thông báo về thư mục công ty trên ổ chung</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Kết nối cổng</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Khai tài khoản cổng thuế của từng công ty</w:t>
            </w:r>
          </w:p>
        </w:tc>
      </w:tr>
    </w:tbl>
    <w:p>
      <w:pPr>
        <w:spacing w:after="160"/>
      </w:pPr>
    </w:p>
    <w:p>
      <w:pPr>
        <w:spacing w:after="120" w:line="276"/>
      </w:pPr>
      <w:r>
        <w:rPr>
          <w:rFonts w:ascii="Calibri" w:cs="Calibri" w:eastAsia="Calibri" w:hAnsi="Calibri"/>
          <w:b w:val="false"/>
          <w:bCs w:val="false"/>
          <w:i w:val="false"/>
          <w:iCs w:val="false"/>
          <w:sz w:val="20"/>
          <w:szCs w:val="20"/>
        </w:rPr>
        <w:t xml:space="preserve">Phân biệt hai tab hay bị nhầm: </w:t>
      </w:r>
      <w:r>
        <w:rPr>
          <w:rFonts w:ascii="Calibri" w:cs="Calibri" w:eastAsia="Calibri" w:hAnsi="Calibri"/>
          <w:b/>
          <w:bCs/>
          <w:i w:val="false"/>
          <w:iCs w:val="false"/>
          <w:sz w:val="20"/>
          <w:szCs w:val="20"/>
        </w:rPr>
        <w:t xml:space="preserve">Lịch hạn nộp</w:t>
      </w:r>
      <w:r>
        <w:rPr>
          <w:rFonts w:ascii="Calibri" w:cs="Calibri" w:eastAsia="Calibri" w:hAnsi="Calibri"/>
          <w:b w:val="false"/>
          <w:bCs w:val="false"/>
          <w:i w:val="false"/>
          <w:iCs w:val="false"/>
          <w:sz w:val="20"/>
          <w:szCs w:val="20"/>
        </w:rPr>
        <w:t xml:space="preserve"> là </w:t>
      </w:r>
      <w:r>
        <w:rPr>
          <w:rFonts w:ascii="Calibri" w:cs="Calibri" w:eastAsia="Calibri" w:hAnsi="Calibri"/>
          <w:b w:val="false"/>
          <w:bCs w:val="false"/>
          <w:i/>
          <w:iCs/>
          <w:sz w:val="20"/>
          <w:szCs w:val="20"/>
        </w:rPr>
        <w:t xml:space="preserve">dự kiến</w:t>
      </w:r>
      <w:r>
        <w:rPr>
          <w:rFonts w:ascii="Calibri" w:cs="Calibri" w:eastAsia="Calibri" w:hAnsi="Calibri"/>
          <w:b w:val="false"/>
          <w:bCs w:val="false"/>
          <w:i w:val="false"/>
          <w:iCs w:val="false"/>
          <w:sz w:val="20"/>
          <w:szCs w:val="20"/>
        </w:rPr>
        <w:t xml:space="preserve"> do app tự sinh theo loại hình công ty; </w:t>
      </w:r>
      <w:r>
        <w:rPr>
          <w:rFonts w:ascii="Calibri" w:cs="Calibri" w:eastAsia="Calibri" w:hAnsi="Calibri"/>
          <w:b/>
          <w:bCs/>
          <w:i w:val="false"/>
          <w:iCs w:val="false"/>
          <w:sz w:val="20"/>
          <w:szCs w:val="20"/>
        </w:rPr>
        <w:t xml:space="preserve">Hồ sơ đã nộp</w:t>
      </w:r>
      <w:r>
        <w:rPr>
          <w:rFonts w:ascii="Calibri" w:cs="Calibri" w:eastAsia="Calibri" w:hAnsi="Calibri"/>
          <w:b w:val="false"/>
          <w:bCs w:val="false"/>
          <w:i w:val="false"/>
          <w:iCs w:val="false"/>
          <w:sz w:val="20"/>
          <w:szCs w:val="20"/>
        </w:rPr>
        <w:t xml:space="preserve"> là </w:t>
      </w:r>
      <w:r>
        <w:rPr>
          <w:rFonts w:ascii="Calibri" w:cs="Calibri" w:eastAsia="Calibri" w:hAnsi="Calibri"/>
          <w:b w:val="false"/>
          <w:bCs w:val="false"/>
          <w:i/>
          <w:iCs/>
          <w:sz w:val="20"/>
          <w:szCs w:val="20"/>
        </w:rPr>
        <w:t xml:space="preserve">sự thật</w:t>
      </w:r>
      <w:r>
        <w:rPr>
          <w:rFonts w:ascii="Calibri" w:cs="Calibri" w:eastAsia="Calibri" w:hAnsi="Calibri"/>
          <w:b w:val="false"/>
          <w:bCs w:val="false"/>
          <w:i w:val="false"/>
          <w:iCs w:val="false"/>
          <w:sz w:val="20"/>
          <w:szCs w:val="20"/>
        </w:rPr>
        <w:t xml:space="preserve"> lấy từ cổng. Số liệu hai bên lệch nhau là chuyện bình thường và chính là thứ cần soi.</w:t>
      </w:r>
    </w:p>
    <w:p>
      <w:pPr>
        <w:pStyle w:val="Heading3"/>
        <w:spacing w:after="120" w:before="240"/>
      </w:pPr>
      <w:r>
        <w:rPr>
          <w:rFonts w:ascii="Calibri" w:cs="Calibri" w:eastAsia="Calibri" w:hAnsi="Calibri"/>
          <w:b/>
          <w:bCs/>
          <w:i w:val="false"/>
          <w:iCs w:val="false"/>
          <w:sz w:val="22"/>
          <w:szCs w:val="22"/>
        </w:rPr>
        <w:t xml:space="preserve">Bước 1 — Khai tài khoản cổng thuế (tab Kết nối cổng)</w:t>
      </w:r>
    </w:p>
    <w:p>
      <w:pPr>
        <w:spacing w:after="120" w:line="276"/>
      </w:pPr>
      <w:r>
        <w:rPr>
          <w:rFonts w:ascii="Calibri" w:cs="Calibri" w:eastAsia="Calibri" w:hAnsi="Calibri"/>
          <w:b w:val="false"/>
          <w:bCs w:val="false"/>
          <w:i w:val="false"/>
          <w:iCs w:val="false"/>
          <w:sz w:val="20"/>
          <w:szCs w:val="20"/>
        </w:rPr>
        <w:t xml:space="preserve">Làm một lần cho mỗi công ty.</w:t>
      </w:r>
    </w:p>
    <w:p>
      <w:pPr>
        <w:spacing w:after="60" w:before="120"/>
        <w:jc w:val="center"/>
      </w:pPr>
      <w:r>
        <w:drawing>
          <wp:inline distT="0" distB="0" distL="0" distR="0">
            <wp:extent cx="5905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704975"/>
                    </a:xfrm>
                    <a:prstGeom prst="rect">
                      <a:avLst/>
                    </a:prstGeom>
                  </pic:spPr>
                </pic:pic>
              </a:graphicData>
            </a:graphic>
          </wp:inline>
        </w:drawing>
      </w:r>
    </w:p>
    <w:p>
      <w:pPr>
        <w:spacing w:after="200"/>
        <w:jc w:val="center"/>
      </w:pPr>
      <w:r>
        <w:rPr>
          <w:i/>
          <w:iCs/>
          <w:color w:val="666666"/>
          <w:sz w:val="17"/>
          <w:szCs w:val="17"/>
        </w:rPr>
        <w:t xml:space="preserve">Tab Kết nối cổng: mỗi công ty một dòng, bên phải là trạng thái kết nối</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Tìm công ty → bấm vào dòng công ty để mở ra.</w:t>
      </w:r>
    </w:p>
    <w:p>
      <w:pPr>
        <w:pStyle w:val="ListParagraph"/>
        <w:numPr>
          <w:ilvl w:val="0"/>
          <w:numId w:val="2"/>
        </w:numPr>
        <w:spacing w:after="60"/>
      </w:pPr>
      <w:r>
        <w:rPr>
          <w:rFonts w:ascii="Calibri" w:cs="Calibri" w:eastAsia="Calibri" w:hAnsi="Calibri"/>
          <w:b/>
          <w:bCs/>
          <w:i w:val="false"/>
          <w:iCs w:val="false"/>
          <w:sz w:val="20"/>
          <w:szCs w:val="20"/>
        </w:rPr>
        <w:t xml:space="preserve">Tên đăng nhập cổng Dịch vụ công</w:t>
      </w:r>
      <w:r>
        <w:rPr>
          <w:rFonts w:ascii="Calibri" w:cs="Calibri" w:eastAsia="Calibri" w:hAnsi="Calibri"/>
          <w:b w:val="false"/>
          <w:bCs w:val="false"/>
          <w:i w:val="false"/>
          <w:iCs w:val="false"/>
          <w:sz w:val="20"/>
          <w:szCs w:val="20"/>
        </w:rPr>
        <w:t xml:space="preserve">: dạng </w:t>
      </w:r>
      <w:r>
        <w:rPr>
          <w:rFonts w:ascii="Consolas" w:cs="Consolas" w:eastAsia="Consolas" w:hAnsi="Consolas"/>
          <w:b w:val="false"/>
          <w:bCs w:val="false"/>
          <w:i w:val="false"/>
          <w:iCs w:val="false"/>
          <w:color w:val="8B1A1A"/>
          <w:sz w:val="18"/>
          <w:szCs w:val="18"/>
        </w:rPr>
        <w:t xml:space="preserve">0312180502-QL</w:t>
      </w:r>
      <w:r>
        <w:rPr>
          <w:rFonts w:ascii="Calibri" w:cs="Calibri" w:eastAsia="Calibri" w:hAnsi="Calibri"/>
          <w:b w:val="false"/>
          <w:bCs w:val="false"/>
          <w:i w:val="false"/>
          <w:iCs w:val="false"/>
          <w:sz w:val="20"/>
          <w:szCs w:val="20"/>
        </w:rPr>
        <w:t xml:space="preserve"> (mã số thuế kèm đuôi </w:t>
      </w:r>
      <w:r>
        <w:rPr>
          <w:rFonts w:ascii="Consolas" w:cs="Consolas" w:eastAsia="Consolas" w:hAnsi="Consolas"/>
          <w:b w:val="false"/>
          <w:bCs w:val="false"/>
          <w:i w:val="false"/>
          <w:iCs w:val="false"/>
          <w:color w:val="8B1A1A"/>
          <w:sz w:val="18"/>
          <w:szCs w:val="18"/>
        </w:rPr>
        <w:t xml:space="preserve">-QL</w:t>
      </w:r>
      <w:r>
        <w:rPr>
          <w:rFonts w:ascii="Calibri" w:cs="Calibri" w:eastAsia="Calibri" w:hAnsi="Calibri"/>
          <w:b w:val="false"/>
          <w:bCs w:val="false"/>
          <w:i w:val="false"/>
          <w:iCs w:val="false"/>
          <w:sz w:val="20"/>
          <w:szCs w:val="20"/>
        </w:rPr>
        <w:t xml:space="preserve">).</w:t>
      </w:r>
    </w:p>
    <w:p>
      <w:pPr>
        <w:pStyle w:val="ListParagraph"/>
        <w:numPr>
          <w:ilvl w:val="0"/>
          <w:numId w:val="2"/>
        </w:numPr>
        <w:spacing w:after="60"/>
      </w:pPr>
      <w:r>
        <w:rPr>
          <w:rFonts w:ascii="Calibri" w:cs="Calibri" w:eastAsia="Calibri" w:hAnsi="Calibri"/>
          <w:b/>
          <w:bCs/>
          <w:i w:val="false"/>
          <w:iCs w:val="false"/>
          <w:sz w:val="20"/>
          <w:szCs w:val="20"/>
        </w:rPr>
        <w:t xml:space="preserve">Mật khẩu</w:t>
      </w:r>
      <w:r>
        <w:rPr>
          <w:rFonts w:ascii="Calibri" w:cs="Calibri" w:eastAsia="Calibri" w:hAnsi="Calibri"/>
          <w:b w:val="false"/>
          <w:bCs w:val="false"/>
          <w:i w:val="false"/>
          <w:iCs w:val="false"/>
          <w:sz w:val="20"/>
          <w:szCs w:val="20"/>
        </w:rPr>
        <w:t xml:space="preserve">: mật khẩu cổng thuế của công ty. Sửa lại sau này thì </w:t>
      </w:r>
      <w:r>
        <w:rPr>
          <w:rFonts w:ascii="Calibri" w:cs="Calibri" w:eastAsia="Calibri" w:hAnsi="Calibri"/>
          <w:b/>
          <w:bCs/>
          <w:i w:val="false"/>
          <w:iCs w:val="false"/>
          <w:sz w:val="20"/>
          <w:szCs w:val="20"/>
        </w:rPr>
        <w:t xml:space="preserve">để trống = giữ nguyên</w:t>
      </w:r>
      <w:r>
        <w:rPr>
          <w:rFonts w:ascii="Calibri" w:cs="Calibri" w:eastAsia="Calibri" w:hAnsi="Calibri"/>
          <w:b w:val="false"/>
          <w:bCs w:val="false"/>
          <w:i w:val="false"/>
          <w:iCs w:val="false"/>
          <w:sz w:val="20"/>
          <w:szCs w:val="20"/>
        </w:rPr>
        <w:t xml:space="preserve">.</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Bấm </w:t>
      </w:r>
      <w:r>
        <w:rPr>
          <w:rFonts w:ascii="Calibri" w:cs="Calibri" w:eastAsia="Calibri" w:hAnsi="Calibri"/>
          <w:b/>
          <w:bCs/>
          <w:i w:val="false"/>
          <w:iCs w:val="false"/>
          <w:sz w:val="20"/>
          <w:szCs w:val="20"/>
        </w:rPr>
        <w:t xml:space="preserve">Lưu tài khoản</w:t>
      </w:r>
      <w:r>
        <w:rPr>
          <w:rFonts w:ascii="Calibri" w:cs="Calibri" w:eastAsia="Calibri" w:hAnsi="Calibri"/>
          <w:b w:val="false"/>
          <w:bCs w:val="false"/>
          <w:i w:val="false"/>
          <w:iCs w:val="false"/>
          <w:sz w:val="20"/>
          <w:szCs w:val="20"/>
        </w:rPr>
        <w:t xml:space="preserve">.</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Bấm </w:t>
      </w:r>
      <w:r>
        <w:rPr>
          <w:rFonts w:ascii="Calibri" w:cs="Calibri" w:eastAsia="Calibri" w:hAnsi="Calibri"/>
          <w:b/>
          <w:bCs/>
          <w:i w:val="false"/>
          <w:iCs w:val="false"/>
          <w:sz w:val="20"/>
          <w:szCs w:val="20"/>
        </w:rPr>
        <w:t xml:space="preserve">Kiểm tra kết nối</w:t>
      </w:r>
      <w:r>
        <w:rPr>
          <w:rFonts w:ascii="Calibri" w:cs="Calibri" w:eastAsia="Calibri" w:hAnsi="Calibri"/>
          <w:b w:val="false"/>
          <w:bCs w:val="false"/>
          <w:i w:val="false"/>
          <w:iCs w:val="false"/>
          <w:sz w:val="20"/>
          <w:szCs w:val="20"/>
        </w:rPr>
        <w:t xml:space="preserve"> → app hiện ảnh captcha phóng to → gõ mã → Enter.</w:t>
      </w:r>
    </w:p>
    <w:p>
      <w:pPr>
        <w:spacing w:after="60" w:before="120"/>
        <w:jc w:val="center"/>
      </w:pPr>
      <w:r>
        <w:drawing>
          <wp:inline distT="0" distB="0" distL="0" distR="0">
            <wp:extent cx="5905500" cy="800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800100"/>
                    </a:xfrm>
                    <a:prstGeom prst="rect">
                      <a:avLst/>
                    </a:prstGeom>
                  </pic:spPr>
                </pic:pic>
              </a:graphicData>
            </a:graphic>
          </wp:inline>
        </w:drawing>
      </w:r>
    </w:p>
    <w:p>
      <w:pPr>
        <w:spacing w:after="200"/>
        <w:jc w:val="center"/>
      </w:pPr>
      <w:r>
        <w:rPr>
          <w:i/>
          <w:iCs/>
          <w:color w:val="666666"/>
          <w:sz w:val="17"/>
          <w:szCs w:val="17"/>
        </w:rPr>
        <w:t xml:space="preserve">Bấm vào dòng công ty để mở ô khai tài khoản</w:t>
      </w:r>
    </w:p>
    <w:p>
      <w:pPr>
        <w:spacing w:after="120" w:line="276"/>
      </w:pPr>
      <w:r>
        <w:rPr>
          <w:rFonts w:ascii="Calibri" w:cs="Calibri" w:eastAsia="Calibri" w:hAnsi="Calibri"/>
          <w:b w:val="false"/>
          <w:bCs w:val="false"/>
          <w:i w:val="false"/>
          <w:iCs w:val="false"/>
          <w:sz w:val="20"/>
          <w:szCs w:val="20"/>
        </w:rPr>
        <w:t xml:space="preserve">Trạng thái sau khi kiểm:</w:t>
      </w:r>
    </w:p>
    <w:p>
      <w:pPr>
        <w:pStyle w:val="ListParagraph"/>
        <w:numPr>
          <w:ilvl w:val="0"/>
          <w:numId w:val="3"/>
        </w:numPr>
        <w:spacing w:after="60"/>
      </w:pPr>
      <w:r>
        <w:rPr>
          <w:rFonts w:ascii="Calibri" w:cs="Calibri" w:eastAsia="Calibri" w:hAnsi="Calibri"/>
          <w:b/>
          <w:bCs/>
          <w:i w:val="false"/>
          <w:iCs w:val="false"/>
          <w:sz w:val="20"/>
          <w:szCs w:val="20"/>
        </w:rPr>
        <w:t xml:space="preserve">Đã kết nối</w:t>
      </w:r>
      <w:r>
        <w:rPr>
          <w:rFonts w:ascii="Calibri" w:cs="Calibri" w:eastAsia="Calibri" w:hAnsi="Calibri"/>
          <w:b w:val="false"/>
          <w:bCs w:val="false"/>
          <w:i w:val="false"/>
          <w:iCs w:val="false"/>
          <w:sz w:val="20"/>
          <w:szCs w:val="20"/>
        </w:rPr>
        <w:t xml:space="preserve"> (xanh) — xong, dùng được.</w:t>
      </w:r>
    </w:p>
    <w:p>
      <w:pPr>
        <w:pStyle w:val="ListParagraph"/>
        <w:numPr>
          <w:ilvl w:val="0"/>
          <w:numId w:val="3"/>
        </w:numPr>
        <w:spacing w:after="60"/>
      </w:pPr>
      <w:r>
        <w:rPr>
          <w:rFonts w:ascii="Calibri" w:cs="Calibri" w:eastAsia="Calibri" w:hAnsi="Calibri"/>
          <w:b/>
          <w:bCs/>
          <w:i w:val="false"/>
          <w:iCs w:val="false"/>
          <w:sz w:val="20"/>
          <w:szCs w:val="20"/>
        </w:rPr>
        <w:t xml:space="preserve">Sai mật khẩu</w:t>
      </w:r>
      <w:r>
        <w:rPr>
          <w:rFonts w:ascii="Calibri" w:cs="Calibri" w:eastAsia="Calibri" w:hAnsi="Calibri"/>
          <w:b w:val="false"/>
          <w:bCs w:val="false"/>
          <w:i w:val="false"/>
          <w:iCs w:val="false"/>
          <w:sz w:val="20"/>
          <w:szCs w:val="20"/>
        </w:rPr>
        <w:t xml:space="preserve"> (đỏ) — hỏi lại khách, </w:t>
      </w:r>
      <w:r>
        <w:rPr>
          <w:rFonts w:ascii="Calibri" w:cs="Calibri" w:eastAsia="Calibri" w:hAnsi="Calibri"/>
          <w:b/>
          <w:bCs/>
          <w:i w:val="false"/>
          <w:iCs w:val="false"/>
          <w:sz w:val="20"/>
          <w:szCs w:val="20"/>
        </w:rPr>
        <w:t xml:space="preserve">đừng thử đi thử lại</w:t>
      </w:r>
      <w:r>
        <w:rPr>
          <w:rFonts w:ascii="Calibri" w:cs="Calibri" w:eastAsia="Calibri" w:hAnsi="Calibri"/>
          <w:b w:val="false"/>
          <w:bCs w:val="false"/>
          <w:i w:val="false"/>
          <w:iCs w:val="false"/>
          <w:sz w:val="20"/>
          <w:szCs w:val="20"/>
        </w:rPr>
        <w:t xml:space="preserve">. Xem lưu ý về khoá tài khoản.</w:t>
      </w:r>
    </w:p>
    <w:p>
      <w:pPr>
        <w:pStyle w:val="ListParagraph"/>
        <w:numPr>
          <w:ilvl w:val="0"/>
          <w:numId w:val="3"/>
        </w:numPr>
        <w:spacing w:after="60"/>
      </w:pPr>
      <w:r>
        <w:rPr>
          <w:rFonts w:ascii="Calibri" w:cs="Calibri" w:eastAsia="Calibri" w:hAnsi="Calibri"/>
          <w:b/>
          <w:bCs/>
          <w:i w:val="false"/>
          <w:iCs w:val="false"/>
          <w:sz w:val="20"/>
          <w:szCs w:val="20"/>
        </w:rPr>
        <w:t xml:space="preserve">Chưa kết nối</w:t>
      </w:r>
      <w:r>
        <w:rPr>
          <w:rFonts w:ascii="Calibri" w:cs="Calibri" w:eastAsia="Calibri" w:hAnsi="Calibri"/>
          <w:b w:val="false"/>
          <w:bCs w:val="false"/>
          <w:i w:val="false"/>
          <w:iCs w:val="false"/>
          <w:sz w:val="20"/>
          <w:szCs w:val="20"/>
        </w:rPr>
        <w:t xml:space="preserve"> (xám) — chưa kiểm lần nào.</w:t>
      </w:r>
    </w:p>
    <w:p>
      <w:pPr>
        <w:spacing w:after="120" w:line="276"/>
      </w:pPr>
      <w:r>
        <w:rPr>
          <w:rFonts w:ascii="Calibri" w:cs="Calibri" w:eastAsia="Calibri" w:hAnsi="Calibri"/>
          <w:b w:val="false"/>
          <w:bCs w:val="false"/>
          <w:i w:val="false"/>
          <w:iCs w:val="false"/>
          <w:sz w:val="20"/>
          <w:szCs w:val="20"/>
        </w:rPr>
        <w:t xml:space="preserve">Mật khẩu được mã hoá trước khi lưu vào cơ sở dữ liệu. Không ai đọc được bằng cách xem thẳng dữ liệu.</w:t>
      </w:r>
    </w:p>
    <w:p>
      <w:pPr>
        <w:pStyle w:val="Heading3"/>
        <w:spacing w:after="120" w:before="240"/>
      </w:pPr>
      <w:r>
        <w:rPr>
          <w:rFonts w:ascii="Calibri" w:cs="Calibri" w:eastAsia="Calibri" w:hAnsi="Calibri"/>
          <w:b/>
          <w:bCs/>
          <w:i w:val="false"/>
          <w:iCs w:val="false"/>
          <w:sz w:val="22"/>
          <w:szCs w:val="22"/>
        </w:rPr>
        <w:t xml:space="preserve">Bước 2 — Kéo hồ sơ từ cổng về</w:t>
      </w:r>
    </w:p>
    <w:p>
      <w:pPr>
        <w:spacing w:after="120" w:line="276"/>
      </w:pPr>
      <w:r>
        <w:rPr>
          <w:rFonts w:ascii="Calibri" w:cs="Calibri" w:eastAsia="Calibri" w:hAnsi="Calibri"/>
          <w:b/>
          <w:bCs/>
          <w:i w:val="false"/>
          <w:iCs w:val="false"/>
          <w:sz w:val="20"/>
          <w:szCs w:val="20"/>
        </w:rPr>
        <w:t xml:space="preserve">Một công ty:</w:t>
      </w:r>
      <w:r>
        <w:rPr>
          <w:rFonts w:ascii="Calibri" w:cs="Calibri" w:eastAsia="Calibri" w:hAnsi="Calibri"/>
          <w:b w:val="false"/>
          <w:bCs w:val="false"/>
          <w:i w:val="false"/>
          <w:iCs w:val="false"/>
          <w:sz w:val="20"/>
          <w:szCs w:val="20"/>
        </w:rPr>
        <w:t xml:space="preserve"> ở tab Kết nối cổng, chọn khoảng </w:t>
      </w:r>
      <w:r>
        <w:rPr>
          <w:rFonts w:ascii="Calibri" w:cs="Calibri" w:eastAsia="Calibri" w:hAnsi="Calibri"/>
          <w:b/>
          <w:bCs/>
          <w:i w:val="false"/>
          <w:iCs w:val="false"/>
          <w:sz w:val="20"/>
          <w:szCs w:val="20"/>
        </w:rPr>
        <w:t xml:space="preserve">Từ … đến …</w:t>
      </w:r>
      <w:r>
        <w:rPr>
          <w:rFonts w:ascii="Calibri" w:cs="Calibri" w:eastAsia="Calibri" w:hAnsi="Calibri"/>
          <w:b w:val="false"/>
          <w:bCs w:val="false"/>
          <w:i w:val="false"/>
          <w:iCs w:val="false"/>
          <w:sz w:val="20"/>
          <w:szCs w:val="20"/>
        </w:rPr>
        <w:t xml:space="preserve"> rồi bấm </w:t>
      </w:r>
      <w:r>
        <w:rPr>
          <w:rFonts w:ascii="Calibri" w:cs="Calibri" w:eastAsia="Calibri" w:hAnsi="Calibri"/>
          <w:b/>
          <w:bCs/>
          <w:i w:val="false"/>
          <w:iCs w:val="false"/>
          <w:sz w:val="20"/>
          <w:szCs w:val="20"/>
        </w:rPr>
        <w:t xml:space="preserve">Đồng bộ tờ khai</w:t>
      </w:r>
      <w:r>
        <w:rPr>
          <w:rFonts w:ascii="Calibri" w:cs="Calibri" w:eastAsia="Calibri" w:hAnsi="Calibri"/>
          <w:b w:val="false"/>
          <w:bCs w:val="false"/>
          <w:i w:val="false"/>
          <w:iCs w:val="false"/>
          <w:sz w:val="20"/>
          <w:szCs w:val="20"/>
        </w:rPr>
        <w:t xml:space="preserve">.</w:t>
      </w:r>
    </w:p>
    <w:p>
      <w:pPr>
        <w:spacing w:after="120" w:line="276"/>
      </w:pPr>
      <w:r>
        <w:rPr>
          <w:rFonts w:ascii="Calibri" w:cs="Calibri" w:eastAsia="Calibri" w:hAnsi="Calibri"/>
          <w:b/>
          <w:bCs/>
          <w:i w:val="false"/>
          <w:iCs w:val="false"/>
          <w:sz w:val="20"/>
          <w:szCs w:val="20"/>
        </w:rPr>
        <w:t xml:space="preserve">Nhiều công ty:</w:t>
      </w:r>
      <w:r>
        <w:rPr>
          <w:rFonts w:ascii="Calibri" w:cs="Calibri" w:eastAsia="Calibri" w:hAnsi="Calibri"/>
          <w:b w:val="false"/>
          <w:bCs w:val="false"/>
          <w:i w:val="false"/>
          <w:iCs w:val="false"/>
          <w:sz w:val="20"/>
          <w:szCs w:val="20"/>
        </w:rPr>
        <w:t xml:space="preserve"> dùng tab </w:t>
      </w:r>
      <w:r>
        <w:rPr>
          <w:rFonts w:ascii="Calibri" w:cs="Calibri" w:eastAsia="Calibri" w:hAnsi="Calibri"/>
          <w:b/>
          <w:bCs/>
          <w:i w:val="false"/>
          <w:iCs w:val="false"/>
          <w:sz w:val="20"/>
          <w:szCs w:val="20"/>
        </w:rPr>
        <w:t xml:space="preserve">Đồng bộ theo lô</w:t>
      </w:r>
      <w:r>
        <w:rPr>
          <w:rFonts w:ascii="Calibri" w:cs="Calibri" w:eastAsia="Calibri" w:hAnsi="Calibri"/>
          <w:b w:val="false"/>
          <w:bCs w:val="false"/>
          <w:i w:val="false"/>
          <w:iCs w:val="false"/>
          <w:sz w:val="20"/>
          <w:szCs w:val="20"/>
        </w:rPr>
        <w:t xml:space="preserve"> — đây là cách nên dùng.</w:t>
      </w:r>
    </w:p>
    <w:p>
      <w:pPr>
        <w:spacing w:after="60" w:before="120"/>
        <w:jc w:val="center"/>
      </w:pPr>
      <w:r>
        <w:drawing>
          <wp:inline distT="0" distB="0" distL="0" distR="0">
            <wp:extent cx="5905500" cy="1943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43100"/>
                    </a:xfrm>
                    <a:prstGeom prst="rect">
                      <a:avLst/>
                    </a:prstGeom>
                  </pic:spPr>
                </pic:pic>
              </a:graphicData>
            </a:graphic>
          </wp:inline>
        </w:drawing>
      </w:r>
    </w:p>
    <w:p>
      <w:pPr>
        <w:spacing w:after="200"/>
        <w:jc w:val="center"/>
      </w:pPr>
      <w:r>
        <w:rPr>
          <w:i/>
          <w:iCs/>
          <w:color w:val="666666"/>
          <w:sz w:val="17"/>
          <w:szCs w:val="17"/>
        </w:rPr>
        <w:t xml:space="preserve">Tab Đồng bộ theo lô: chọn phòng, chọn công ty, app báo trước số mã captcha phải gõ</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Chọn </w:t>
      </w:r>
      <w:r>
        <w:rPr>
          <w:rFonts w:ascii="Calibri" w:cs="Calibri" w:eastAsia="Calibri" w:hAnsi="Calibri"/>
          <w:b/>
          <w:bCs/>
          <w:i w:val="false"/>
          <w:iCs w:val="false"/>
          <w:sz w:val="20"/>
          <w:szCs w:val="20"/>
        </w:rPr>
        <w:t xml:space="preserve">Phòng</w:t>
      </w:r>
      <w:r>
        <w:rPr>
          <w:rFonts w:ascii="Calibri" w:cs="Calibri" w:eastAsia="Calibri" w:hAnsi="Calibri"/>
          <w:b w:val="false"/>
          <w:bCs w:val="false"/>
          <w:i w:val="false"/>
          <w:iCs w:val="false"/>
          <w:sz w:val="20"/>
          <w:szCs w:val="20"/>
        </w:rPr>
        <w:t xml:space="preserve"> và </w:t>
      </w:r>
      <w:r>
        <w:rPr>
          <w:rFonts w:ascii="Calibri" w:cs="Calibri" w:eastAsia="Calibri" w:hAnsi="Calibri"/>
          <w:b/>
          <w:bCs/>
          <w:i w:val="false"/>
          <w:iCs w:val="false"/>
          <w:sz w:val="20"/>
          <w:szCs w:val="20"/>
        </w:rPr>
        <w:t xml:space="preserve">Nhân viên</w:t>
      </w:r>
      <w:r>
        <w:rPr>
          <w:rFonts w:ascii="Calibri" w:cs="Calibri" w:eastAsia="Calibri" w:hAnsi="Calibri"/>
          <w:b w:val="false"/>
          <w:bCs w:val="false"/>
          <w:i w:val="false"/>
          <w:iCs w:val="false"/>
          <w:sz w:val="20"/>
          <w:szCs w:val="20"/>
        </w:rPr>
        <w:t xml:space="preserve"> (để trống = cả phòng).</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Tick các công ty, hoặc bấm </w:t>
      </w:r>
      <w:r>
        <w:rPr>
          <w:rFonts w:ascii="Calibri" w:cs="Calibri" w:eastAsia="Calibri" w:hAnsi="Calibri"/>
          <w:b/>
          <w:bCs/>
          <w:i w:val="false"/>
          <w:iCs w:val="false"/>
          <w:sz w:val="20"/>
          <w:szCs w:val="20"/>
        </w:rPr>
        <w:t xml:space="preserve">Chọn hết … công ty</w:t>
      </w:r>
      <w:r>
        <w:rPr>
          <w:rFonts w:ascii="Calibri" w:cs="Calibri" w:eastAsia="Calibri" w:hAnsi="Calibri"/>
          <w:b w:val="false"/>
          <w:bCs w:val="false"/>
          <w:i w:val="false"/>
          <w:iCs w:val="false"/>
          <w:sz w:val="20"/>
          <w:szCs w:val="20"/>
        </w:rPr>
        <w:t xml:space="preserve">.</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Chọn khoảng ngày.</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Bấm </w:t>
      </w:r>
      <w:r>
        <w:rPr>
          <w:rFonts w:ascii="Calibri" w:cs="Calibri" w:eastAsia="Calibri" w:hAnsi="Calibri"/>
          <w:b/>
          <w:bCs/>
          <w:i w:val="false"/>
          <w:iCs w:val="false"/>
          <w:sz w:val="20"/>
          <w:szCs w:val="20"/>
        </w:rPr>
        <w:t xml:space="preserve">Bắt đầu đồng bộ</w:t>
      </w:r>
      <w:r>
        <w:rPr>
          <w:rFonts w:ascii="Calibri" w:cs="Calibri" w:eastAsia="Calibri" w:hAnsi="Calibri"/>
          <w:b w:val="false"/>
          <w:bCs w:val="false"/>
          <w:i w:val="false"/>
          <w:iCs w:val="false"/>
          <w:sz w:val="20"/>
          <w:szCs w:val="20"/>
        </w:rPr>
        <w:t xml:space="preserve">.</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App hiện captcha từng công ty một, gõ mã rồi Enter, nó tự chuyển sang công ty kế tiếp.</w:t>
      </w:r>
    </w:p>
    <w:p>
      <w:pPr>
        <w:spacing w:after="120" w:line="276"/>
      </w:pPr>
      <w:r>
        <w:rPr>
          <w:rFonts w:ascii="Calibri" w:cs="Calibri" w:eastAsia="Calibri" w:hAnsi="Calibri"/>
          <w:b w:val="false"/>
          <w:bCs w:val="false"/>
          <w:i w:val="false"/>
          <w:iCs w:val="false"/>
          <w:sz w:val="20"/>
          <w:szCs w:val="20"/>
        </w:rPr>
        <w:t xml:space="preserve">Màn hình báo trước </w:t>
      </w:r>
      <w:r>
        <w:rPr>
          <w:rFonts w:ascii="Calibri" w:cs="Calibri" w:eastAsia="Calibri" w:hAnsi="Calibri"/>
          <w:b/>
          <w:bCs/>
          <w:i w:val="false"/>
          <w:iCs w:val="false"/>
          <w:sz w:val="20"/>
          <w:szCs w:val="20"/>
        </w:rPr>
        <w:t xml:space="preserve">cần gõ khoảng bao nhiêu mã</w:t>
      </w:r>
      <w:r>
        <w:rPr>
          <w:rFonts w:ascii="Calibri" w:cs="Calibri" w:eastAsia="Calibri" w:hAnsi="Calibri"/>
          <w:b w:val="false"/>
          <w:bCs w:val="false"/>
          <w:i w:val="false"/>
          <w:iCs w:val="false"/>
          <w:sz w:val="20"/>
          <w:szCs w:val="20"/>
        </w:rPr>
        <w:t xml:space="preserve"> — mỗi công ty tốn 2 mã. 20 công ty ≈ 40 mã.</w:t>
      </w:r>
    </w:p>
    <w:p>
      <w:pPr>
        <w:spacing w:after="120" w:line="276"/>
      </w:pPr>
      <w:r>
        <w:rPr>
          <w:rFonts w:ascii="Calibri" w:cs="Calibri" w:eastAsia="Calibri" w:hAnsi="Calibri"/>
          <w:b w:val="false"/>
          <w:bCs w:val="false"/>
          <w:i w:val="false"/>
          <w:iCs w:val="false"/>
          <w:sz w:val="20"/>
          <w:szCs w:val="20"/>
        </w:rPr>
        <w:t xml:space="preserve">Hai nút khi đang chạy:</w:t>
      </w:r>
    </w:p>
    <w:p>
      <w:pPr>
        <w:pStyle w:val="ListParagraph"/>
        <w:numPr>
          <w:ilvl w:val="0"/>
          <w:numId w:val="3"/>
        </w:numPr>
        <w:spacing w:after="60"/>
      </w:pPr>
      <w:r>
        <w:rPr>
          <w:rFonts w:ascii="Calibri" w:cs="Calibri" w:eastAsia="Calibri" w:hAnsi="Calibri"/>
          <w:b/>
          <w:bCs/>
          <w:i w:val="false"/>
          <w:iCs w:val="false"/>
          <w:sz w:val="20"/>
          <w:szCs w:val="20"/>
        </w:rPr>
        <w:t xml:space="preserve">Dừng sau công ty này</w:t>
      </w:r>
      <w:r>
        <w:rPr>
          <w:rFonts w:ascii="Calibri" w:cs="Calibri" w:eastAsia="Calibri" w:hAnsi="Calibri"/>
          <w:b w:val="false"/>
          <w:bCs w:val="false"/>
          <w:i w:val="false"/>
          <w:iCs w:val="false"/>
          <w:sz w:val="20"/>
          <w:szCs w:val="20"/>
        </w:rPr>
        <w:t xml:space="preserve"> — làm nốt công ty đang dở rồi nghỉ.</w:t>
      </w:r>
    </w:p>
    <w:p>
      <w:pPr>
        <w:pStyle w:val="ListParagraph"/>
        <w:numPr>
          <w:ilvl w:val="0"/>
          <w:numId w:val="3"/>
        </w:numPr>
        <w:spacing w:after="60"/>
      </w:pPr>
      <w:r>
        <w:rPr>
          <w:rFonts w:ascii="Calibri" w:cs="Calibri" w:eastAsia="Calibri" w:hAnsi="Calibri"/>
          <w:b/>
          <w:bCs/>
          <w:i w:val="false"/>
          <w:iCs w:val="false"/>
          <w:sz w:val="20"/>
          <w:szCs w:val="20"/>
        </w:rPr>
        <w:t xml:space="preserve">Bỏ qua công ty này</w:t>
      </w:r>
      <w:r>
        <w:rPr>
          <w:rFonts w:ascii="Calibri" w:cs="Calibri" w:eastAsia="Calibri" w:hAnsi="Calibri"/>
          <w:b w:val="false"/>
          <w:bCs w:val="false"/>
          <w:i w:val="false"/>
          <w:iCs w:val="false"/>
          <w:sz w:val="20"/>
          <w:szCs w:val="20"/>
        </w:rPr>
        <w:t xml:space="preserve"> — gặp công ty hỏng thì nhảy qua, không chặn cả lô.</w:t>
      </w:r>
    </w:p>
    <w:p>
      <w:pPr>
        <w:pBdr>
          <w:left w:val="single" w:color="E6A700" w:sz="18" w:space="10"/>
        </w:pBdr>
        <w:shd w:fill="FFF8E1" w:val="clear"/>
        <w:spacing w:after="160" w:before="140"/>
        <w:ind w:left="200"/>
      </w:pPr>
      <w:r>
        <w:rPr>
          <w:rFonts w:ascii="Calibri" w:cs="Calibri" w:eastAsia="Calibri" w:hAnsi="Calibri"/>
          <w:b/>
          <w:bCs/>
          <w:i w:val="false"/>
          <w:iCs w:val="false"/>
          <w:sz w:val="20"/>
          <w:szCs w:val="20"/>
        </w:rPr>
        <w:t xml:space="preserve">Khoảng ngày là NGÀY CỔNG TIẾP NHẬN, không phải kỳ tính thuế.</w:t>
      </w:r>
      <w:r>
        <w:rPr>
          <w:rFonts w:ascii="Calibri" w:cs="Calibri" w:eastAsia="Calibri" w:hAnsi="Calibri"/>
          <w:b w:val="false"/>
          <w:bCs w:val="false"/>
          <w:i w:val="false"/>
          <w:iCs w:val="false"/>
          <w:sz w:val="20"/>
          <w:szCs w:val="20"/>
        </w:rPr>
        <w:t xml:space="preserve"> Tờ khai quý 1 nộp vào tháng 4, nên muốn lấy tờ khai quý 1 thì khoảng ngày phải phủ tháng 4. Chọn nhầm là tra ra rỗng mà không hiểu vì sao.</w:t>
      </w:r>
    </w:p>
    <w:p>
      <w:pPr>
        <w:spacing w:after="120" w:line="276"/>
      </w:pPr>
      <w:r>
        <w:rPr>
          <w:rFonts w:ascii="Calibri" w:cs="Calibri" w:eastAsia="Calibri" w:hAnsi="Calibri"/>
          <w:b w:val="false"/>
          <w:bCs w:val="false"/>
          <w:i w:val="false"/>
          <w:iCs w:val="false"/>
          <w:sz w:val="20"/>
          <w:szCs w:val="20"/>
        </w:rPr>
        <w:t xml:space="preserve">Cổng chỉ cho tra từng cửa sổ 30 ngày, app tự cắt khoảng dài thành nhiều lượt và giãn 2,5 giây mỗi lượt. Khoảng quá 12 lượt (trên ~1 năm) thì màn hình cảnh báo — cổng sẽ chặn.</w:t>
      </w:r>
    </w:p>
    <w:p>
      <w:pPr>
        <w:pStyle w:val="Heading3"/>
        <w:spacing w:after="120" w:before="240"/>
      </w:pPr>
      <w:r>
        <w:rPr>
          <w:rFonts w:ascii="Calibri" w:cs="Calibri" w:eastAsia="Calibri" w:hAnsi="Calibri"/>
          <w:b/>
          <w:bCs/>
          <w:i w:val="false"/>
          <w:iCs w:val="false"/>
          <w:sz w:val="22"/>
          <w:szCs w:val="22"/>
        </w:rPr>
        <w:t xml:space="preserve">Bước 3 — Xem kết quả</w:t>
      </w:r>
    </w:p>
    <w:p>
      <w:pPr>
        <w:spacing w:after="120" w:line="276"/>
      </w:pPr>
      <w:r>
        <w:rPr>
          <w:rFonts w:ascii="Calibri" w:cs="Calibri" w:eastAsia="Calibri" w:hAnsi="Calibri"/>
          <w:b/>
          <w:bCs/>
          <w:i w:val="false"/>
          <w:iCs w:val="false"/>
          <w:sz w:val="20"/>
          <w:szCs w:val="20"/>
        </w:rPr>
        <w:t xml:space="preserve">Tab Hồ sơ đã nộp</w:t>
      </w:r>
      <w:r>
        <w:rPr>
          <w:rFonts w:ascii="Calibri" w:cs="Calibri" w:eastAsia="Calibri" w:hAnsi="Calibri"/>
          <w:b w:val="false"/>
          <w:bCs w:val="false"/>
          <w:i w:val="false"/>
          <w:iCs w:val="false"/>
          <w:sz w:val="20"/>
          <w:szCs w:val="20"/>
        </w:rPr>
        <w:t xml:space="preserve"> — mỗi công ty một dòng tóm tắt, bấm để bung ra từng hồ sơ. Có lọc và phân trang.</w:t>
      </w:r>
    </w:p>
    <w:p>
      <w:pPr>
        <w:spacing w:after="120" w:line="276"/>
      </w:pPr>
      <w:r>
        <w:rPr>
          <w:rFonts w:ascii="Calibri" w:cs="Calibri" w:eastAsia="Calibri" w:hAnsi="Calibri"/>
          <w:b/>
          <w:bCs/>
          <w:i w:val="false"/>
          <w:iCs w:val="false"/>
          <w:sz w:val="20"/>
          <w:szCs w:val="20"/>
        </w:rPr>
        <w:t xml:space="preserve">Tab Lịch hạn nộp</w:t>
      </w:r>
      <w:r>
        <w:rPr>
          <w:rFonts w:ascii="Calibri" w:cs="Calibri" w:eastAsia="Calibri" w:hAnsi="Calibri"/>
          <w:b w:val="false"/>
          <w:bCs w:val="false"/>
          <w:i w:val="false"/>
          <w:iCs w:val="false"/>
          <w:sz w:val="20"/>
          <w:szCs w:val="20"/>
        </w:rPr>
        <w:t xml:space="preserve"> — ma trận công ty × loại tờ khai, kèm 6 ô tổng:</w:t>
      </w:r>
    </w:p>
    <w:p>
      <w:pPr>
        <w:spacing w:after="60" w:before="120"/>
        <w:jc w:val="center"/>
      </w:pPr>
      <w:r>
        <w:drawing>
          <wp:inline distT="0" distB="0" distL="0" distR="0">
            <wp:extent cx="5905500" cy="2295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95525"/>
                    </a:xfrm>
                    <a:prstGeom prst="rect">
                      <a:avLst/>
                    </a:prstGeom>
                  </pic:spPr>
                </pic:pic>
              </a:graphicData>
            </a:graphic>
          </wp:inline>
        </w:drawing>
      </w:r>
    </w:p>
    <w:p>
      <w:pPr>
        <w:spacing w:after="200"/>
        <w:jc w:val="center"/>
      </w:pPr>
      <w:r>
        <w:rPr>
          <w:i/>
          <w:iCs/>
          <w:color w:val="666666"/>
          <w:sz w:val="17"/>
          <w:szCs w:val="17"/>
        </w:rPr>
        <w:t xml:space="preserve">Tab Lịch hạn nộp: 6 ô tổng ở trên, bên dưới là ma trận công ty × loại tờ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F2F2F2" w:val="clear"/>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Ô</w:t>
            </w:r>
          </w:p>
        </w:tc>
        <w:tc>
          <w:tcPr>
            <w:tcW w:type="dxa" w:w="6260"/>
            <w:shd w:fill="F2F2F2" w:val="clear"/>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Nghĩa</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Phải nộp trong kỳ</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Tổng số việc app sinh ra cho kỳ này</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Chấp nhận</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Cổng đã chấp nhận — xong hẳn</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Chờ kết quả</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Cổng đã tiếp nhận, chưa ra kết quả</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Chưa nộp</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Chưa thấy hồ sơ, còn trong hạn</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Quá hạn</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Chưa thấy hồ sơ, đã qua hạn — </w:t>
            </w:r>
            <w:r>
              <w:rPr>
                <w:rFonts w:ascii="Calibri" w:cs="Calibri" w:eastAsia="Calibri" w:hAnsi="Calibri"/>
                <w:b/>
                <w:bCs/>
                <w:i w:val="false"/>
                <w:iCs w:val="false"/>
                <w:sz w:val="19"/>
                <w:szCs w:val="19"/>
              </w:rPr>
              <w:t xml:space="preserve">việc cần làm ngay</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Chưa nối tài khoản</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Chưa khai tài khoản cổng nên app không biết gì cả</w:t>
            </w:r>
          </w:p>
        </w:tc>
      </w:tr>
    </w:tbl>
    <w:p>
      <w:pPr>
        <w:spacing w:after="160"/>
      </w:pPr>
    </w:p>
    <w:p>
      <w:pPr>
        <w:spacing w:after="120" w:line="276"/>
      </w:pPr>
      <w:r>
        <w:rPr>
          <w:rFonts w:ascii="Calibri" w:cs="Calibri" w:eastAsia="Calibri" w:hAnsi="Calibri"/>
          <w:b w:val="false"/>
          <w:bCs w:val="false"/>
          <w:i w:val="false"/>
          <w:iCs w:val="false"/>
          <w:sz w:val="20"/>
          <w:szCs w:val="20"/>
        </w:rPr>
        <w:t xml:space="preserve">Ô "Chưa nối tài khoản" cao không có nghĩa là công ty chưa nộp — chỉ nghĩa là </w:t>
      </w:r>
      <w:r>
        <w:rPr>
          <w:rFonts w:ascii="Calibri" w:cs="Calibri" w:eastAsia="Calibri" w:hAnsi="Calibri"/>
          <w:b/>
          <w:bCs/>
          <w:i w:val="false"/>
          <w:iCs w:val="false"/>
          <w:sz w:val="20"/>
          <w:szCs w:val="20"/>
        </w:rPr>
        <w:t xml:space="preserve">app đang mù</w:t>
      </w:r>
      <w:r>
        <w:rPr>
          <w:rFonts w:ascii="Calibri" w:cs="Calibri" w:eastAsia="Calibri" w:hAnsi="Calibri"/>
          <w:b w:val="false"/>
          <w:bCs w:val="false"/>
          <w:i w:val="false"/>
          <w:iCs w:val="false"/>
          <w:sz w:val="20"/>
          <w:szCs w:val="20"/>
        </w:rPr>
        <w:t xml:space="preserve">.</w:t>
      </w:r>
    </w:p>
    <w:p>
      <w:pPr>
        <w:spacing w:after="120" w:line="276"/>
      </w:pPr>
      <w:r>
        <w:rPr>
          <w:rFonts w:ascii="Calibri" w:cs="Calibri" w:eastAsia="Calibri" w:hAnsi="Calibri"/>
          <w:b/>
          <w:bCs/>
          <w:i w:val="false"/>
          <w:iCs w:val="false"/>
          <w:sz w:val="20"/>
          <w:szCs w:val="20"/>
        </w:rPr>
        <w:t xml:space="preserve">Tab Báo cáo</w:t>
      </w:r>
      <w:r>
        <w:rPr>
          <w:rFonts w:ascii="Calibri" w:cs="Calibri" w:eastAsia="Calibri" w:hAnsi="Calibri"/>
          <w:b w:val="false"/>
          <w:bCs w:val="false"/>
          <w:i w:val="false"/>
          <w:iCs w:val="false"/>
          <w:sz w:val="20"/>
          <w:szCs w:val="20"/>
        </w:rPr>
        <w:t xml:space="preserve"> — sổ xuống ba cấp ngay tại chỗ: phòng → nhân viên → công ty. Trưởng phòng bung phòng mình ra là thấy ai còn tồn.</w:t>
      </w:r>
    </w:p>
    <w:p>
      <w:pPr>
        <w:pStyle w:val="Heading3"/>
        <w:spacing w:after="120" w:before="240"/>
      </w:pPr>
      <w:r>
        <w:rPr>
          <w:rFonts w:ascii="Calibri" w:cs="Calibri" w:eastAsia="Calibri" w:hAnsi="Calibri"/>
          <w:b/>
          <w:bCs/>
          <w:i w:val="false"/>
          <w:iCs w:val="false"/>
          <w:sz w:val="22"/>
          <w:szCs w:val="22"/>
        </w:rPr>
        <w:t xml:space="preserve">Bước 4 — Tải file về thư mục công ty (tab Tải file)</w:t>
      </w:r>
    </w:p>
    <w:p>
      <w:pPr>
        <w:pStyle w:val="Heading4"/>
        <w:spacing w:after="120" w:before="240"/>
      </w:pPr>
      <w:r>
        <w:rPr>
          <w:rFonts w:ascii="Calibri" w:cs="Calibri" w:eastAsia="Calibri" w:hAnsi="Calibri"/>
          <w:b/>
          <w:bCs/>
          <w:i w:val="false"/>
          <w:iCs w:val="false"/>
          <w:sz w:val="22"/>
          <w:szCs w:val="22"/>
        </w:rPr>
        <w:t xml:space="preserve">Trỏ thư mục (làm một lần cho mỗi công ty)</w:t>
      </w:r>
    </w:p>
    <w:p>
      <w:pPr>
        <w:spacing w:after="120" w:line="276"/>
      </w:pPr>
      <w:r>
        <w:rPr>
          <w:rFonts w:ascii="Calibri" w:cs="Calibri" w:eastAsia="Calibri" w:hAnsi="Calibri"/>
          <w:b w:val="false"/>
          <w:bCs w:val="false"/>
          <w:i w:val="false"/>
          <w:iCs w:val="false"/>
          <w:sz w:val="20"/>
          <w:szCs w:val="20"/>
        </w:rPr>
        <w:t xml:space="preserve">Ở cột </w:t>
      </w:r>
      <w:r>
        <w:rPr>
          <w:rFonts w:ascii="Calibri" w:cs="Calibri" w:eastAsia="Calibri" w:hAnsi="Calibri"/>
          <w:b/>
          <w:bCs/>
          <w:i w:val="false"/>
          <w:iCs w:val="false"/>
          <w:sz w:val="20"/>
          <w:szCs w:val="20"/>
        </w:rPr>
        <w:t xml:space="preserve">Thư mục</w:t>
      </w:r>
      <w:r>
        <w:rPr>
          <w:rFonts w:ascii="Calibri" w:cs="Calibri" w:eastAsia="Calibri" w:hAnsi="Calibri"/>
          <w:b w:val="false"/>
          <w:bCs w:val="false"/>
          <w:i w:val="false"/>
          <w:iCs w:val="false"/>
          <w:sz w:val="20"/>
          <w:szCs w:val="20"/>
        </w:rPr>
        <w:t xml:space="preserve"> của từng công ty, bấm </w:t>
      </w:r>
      <w:r>
        <w:rPr>
          <w:rFonts w:ascii="Calibri" w:cs="Calibri" w:eastAsia="Calibri" w:hAnsi="Calibri"/>
          <w:b/>
          <w:bCs/>
          <w:i w:val="false"/>
          <w:iCs w:val="false"/>
          <w:sz w:val="20"/>
          <w:szCs w:val="20"/>
        </w:rPr>
        <w:t xml:space="preserve">Chọn thư mục</w:t>
      </w:r>
      <w:r>
        <w:rPr>
          <w:rFonts w:ascii="Calibri" w:cs="Calibri" w:eastAsia="Calibri" w:hAnsi="Calibri"/>
          <w:b w:val="false"/>
          <w:bCs w:val="false"/>
          <w:i w:val="false"/>
          <w:iCs w:val="false"/>
          <w:sz w:val="20"/>
          <w:szCs w:val="20"/>
        </w:rPr>
        <w:t xml:space="preserve"> rồi trỏ vào </w:t>
      </w:r>
      <w:r>
        <w:rPr>
          <w:rFonts w:ascii="Calibri" w:cs="Calibri" w:eastAsia="Calibri" w:hAnsi="Calibri"/>
          <w:b/>
          <w:bCs/>
          <w:i w:val="false"/>
          <w:iCs w:val="false"/>
          <w:sz w:val="20"/>
          <w:szCs w:val="20"/>
        </w:rPr>
        <w:t xml:space="preserve">thư mục gốc của công ty đó</w:t>
      </w:r>
      <w:r>
        <w:rPr>
          <w:rFonts w:ascii="Calibri" w:cs="Calibri" w:eastAsia="Calibri" w:hAnsi="Calibri"/>
          <w:b w:val="false"/>
          <w:bCs w:val="false"/>
          <w:i w:val="false"/>
          <w:iCs w:val="false"/>
          <w:sz w:val="20"/>
          <w:szCs w:val="20"/>
        </w:rPr>
        <w:t xml:space="preserve"> trên ổ chung — ví dụ:</w:t>
      </w:r>
    </w:p>
    <w:p>
      <w:pPr>
        <w:pBdr>
          <w:left w:val="single" w:color="D0D0D0" w:sz="12" w:space="8"/>
        </w:pBdr>
        <w:shd w:fill="F7F7F7" w:val="clear"/>
        <w:spacing w:after="160" w:before="120"/>
      </w:pPr>
      <w:r>
        <w:rPr>
          <w:rFonts w:ascii="Consolas" w:cs="Consolas" w:eastAsia="Consolas" w:hAnsi="Consolas"/>
          <w:sz w:val="17"/>
          <w:szCs w:val="17"/>
        </w:rPr>
        <w:t xml:space="preserve">G:\Shared drives\...\Huỳnh Thị Mỹ Lệ\3.THỊNH PHÁT</w:t>
      </w:r>
    </w:p>
    <w:p>
      <w:pPr>
        <w:spacing w:after="120" w:line="276"/>
      </w:pPr>
      <w:r>
        <w:rPr>
          <w:rFonts w:ascii="Calibri" w:cs="Calibri" w:eastAsia="Calibri" w:hAnsi="Calibri"/>
          <w:b/>
          <w:bCs/>
          <w:i w:val="false"/>
          <w:iCs w:val="false"/>
          <w:sz w:val="20"/>
          <w:szCs w:val="20"/>
        </w:rPr>
        <w:t xml:space="preserve">Trỏ vào thư mục công ty, không trỏ vào thư mục con.</w:t>
      </w:r>
      <w:r>
        <w:rPr>
          <w:rFonts w:ascii="Calibri" w:cs="Calibri" w:eastAsia="Calibri" w:hAnsi="Calibri"/>
          <w:b w:val="false"/>
          <w:bCs w:val="false"/>
          <w:i w:val="false"/>
          <w:iCs w:val="false"/>
          <w:sz w:val="20"/>
          <w:szCs w:val="20"/>
        </w:rPr>
        <w:t xml:space="preserve"> App tự đi tiếp xuống:</w:t>
      </w:r>
    </w:p>
    <w:p>
      <w:pPr>
        <w:pBdr>
          <w:left w:val="single" w:color="D0D0D0" w:sz="12" w:space="8"/>
        </w:pBdr>
        <w:shd w:fill="F7F7F7" w:val="clear"/>
        <w:spacing w:after="160" w:before="120"/>
      </w:pPr>
      <w:r>
        <w:rPr>
          <w:rFonts w:ascii="Consolas" w:cs="Consolas" w:eastAsia="Consolas" w:hAnsi="Consolas"/>
          <w:sz w:val="17"/>
          <w:szCs w:val="17"/>
        </w:rPr>
        <w:t xml:space="preserve">3.THỊNH PHÁT\2. HỒ SƠ KẾ TOÁN\Năm 2026\7. BỘ BÁO CÁO\</w:t>
      </w:r>
    </w:p>
    <w:p>
      <w:pPr>
        <w:spacing w:after="120" w:line="276"/>
      </w:pPr>
      <w:r>
        <w:rPr>
          <w:rFonts w:ascii="Calibri" w:cs="Calibri" w:eastAsia="Calibri" w:hAnsi="Calibri"/>
          <w:b w:val="false"/>
          <w:bCs w:val="false"/>
          <w:i w:val="false"/>
          <w:iCs w:val="false"/>
          <w:sz w:val="20"/>
          <w:szCs w:val="20"/>
        </w:rPr>
        <w:t xml:space="preserve">Không có tầng </w:t>
      </w:r>
      <w:r>
        <w:rPr>
          <w:rFonts w:ascii="Consolas" w:cs="Consolas" w:eastAsia="Consolas" w:hAnsi="Consolas"/>
          <w:b w:val="false"/>
          <w:bCs w:val="false"/>
          <w:i w:val="false"/>
          <w:iCs w:val="false"/>
          <w:color w:val="8B1A1A"/>
          <w:sz w:val="18"/>
          <w:szCs w:val="18"/>
        </w:rPr>
        <w:t xml:space="preserve">2. HỒ SƠ KẾ TOÁN</w:t>
      </w:r>
      <w:r>
        <w:rPr>
          <w:rFonts w:ascii="Calibri" w:cs="Calibri" w:eastAsia="Calibri" w:hAnsi="Calibri"/>
          <w:b w:val="false"/>
          <w:bCs w:val="false"/>
          <w:i w:val="false"/>
          <w:iCs w:val="false"/>
          <w:sz w:val="20"/>
          <w:szCs w:val="20"/>
        </w:rPr>
        <w:t xml:space="preserve"> thì app tạo </w:t>
      </w:r>
      <w:r>
        <w:rPr>
          <w:rFonts w:ascii="Consolas" w:cs="Consolas" w:eastAsia="Consolas" w:hAnsi="Consolas"/>
          <w:b w:val="false"/>
          <w:bCs w:val="false"/>
          <w:i w:val="false"/>
          <w:iCs w:val="false"/>
          <w:color w:val="8B1A1A"/>
          <w:sz w:val="18"/>
          <w:szCs w:val="18"/>
        </w:rPr>
        <w:t xml:space="preserve">Năm &lt;năm&gt;</w:t>
      </w:r>
      <w:r>
        <w:rPr>
          <w:rFonts w:ascii="Calibri" w:cs="Calibri" w:eastAsia="Calibri" w:hAnsi="Calibri"/>
          <w:b w:val="false"/>
          <w:bCs w:val="false"/>
          <w:i w:val="false"/>
          <w:iCs w:val="false"/>
          <w:sz w:val="20"/>
          <w:szCs w:val="20"/>
        </w:rPr>
        <w:t xml:space="preserve"> ngay trong thư mục đã trỏ, và có cảnh báo để mình biết mà chọn lại. Màn hình luôn </w:t>
      </w:r>
      <w:r>
        <w:rPr>
          <w:rFonts w:ascii="Calibri" w:cs="Calibri" w:eastAsia="Calibri" w:hAnsi="Calibri"/>
          <w:b/>
          <w:bCs/>
          <w:i w:val="false"/>
          <w:iCs w:val="false"/>
          <w:sz w:val="20"/>
          <w:szCs w:val="20"/>
        </w:rPr>
        <w:t xml:space="preserve">hiện trước đường dẫn file sẽ rơi vào</w:t>
      </w:r>
      <w:r>
        <w:rPr>
          <w:rFonts w:ascii="Calibri" w:cs="Calibri" w:eastAsia="Calibri" w:hAnsi="Calibri"/>
          <w:b w:val="false"/>
          <w:bCs w:val="false"/>
          <w:i w:val="false"/>
          <w:iCs w:val="false"/>
          <w:sz w:val="20"/>
          <w:szCs w:val="20"/>
        </w:rPr>
        <w:t xml:space="preserve"> — nhìn dòng đó trước khi bấm chạy.</w:t>
      </w:r>
    </w:p>
    <w:p>
      <w:pPr>
        <w:spacing w:after="60" w:before="120"/>
        <w:jc w:val="center"/>
      </w:pPr>
      <w:r>
        <w:drawing>
          <wp:inline distT="0" distB="0" distL="0" distR="0">
            <wp:extent cx="5905500" cy="16764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76400"/>
                    </a:xfrm>
                    <a:prstGeom prst="rect">
                      <a:avLst/>
                    </a:prstGeom>
                  </pic:spPr>
                </pic:pic>
              </a:graphicData>
            </a:graphic>
          </wp:inline>
        </w:drawing>
      </w:r>
    </w:p>
    <w:p>
      <w:pPr>
        <w:spacing w:after="200"/>
        <w:jc w:val="center"/>
      </w:pPr>
      <w:r>
        <w:rPr>
          <w:i/>
          <w:iCs/>
          <w:color w:val="666666"/>
          <w:sz w:val="17"/>
          <w:szCs w:val="17"/>
        </w:rPr>
        <w:t xml:space="preserve">Cột Thư mục hiện trước đường dẫn file sẽ rơi vào</w:t>
      </w:r>
    </w:p>
    <w:p>
      <w:pPr>
        <w:spacing w:after="120" w:line="276"/>
      </w:pPr>
      <w:r>
        <w:rPr>
          <w:rFonts w:ascii="Calibri" w:cs="Calibri" w:eastAsia="Calibri" w:hAnsi="Calibri"/>
          <w:b w:val="false"/>
          <w:bCs w:val="false"/>
          <w:i w:val="false"/>
          <w:iCs w:val="false"/>
          <w:sz w:val="20"/>
          <w:szCs w:val="20"/>
        </w:rPr>
        <w:t xml:space="preserve">Trình duyệt nhớ thư mục, lần sau không phải chọn lại. Thỉnh thoảng nó hỏi lại quyền ghi — lúc đó ô thư mục hiện nút </w:t>
      </w:r>
      <w:r>
        <w:rPr>
          <w:rFonts w:ascii="Calibri" w:cs="Calibri" w:eastAsia="Calibri" w:hAnsi="Calibri"/>
          <w:b/>
          <w:bCs/>
          <w:i w:val="false"/>
          <w:iCs w:val="false"/>
          <w:sz w:val="20"/>
          <w:szCs w:val="20"/>
        </w:rPr>
        <w:t xml:space="preserve">Cấp lại quyền</w:t>
      </w:r>
      <w:r>
        <w:rPr>
          <w:rFonts w:ascii="Calibri" w:cs="Calibri" w:eastAsia="Calibri" w:hAnsi="Calibri"/>
          <w:b w:val="false"/>
          <w:bCs w:val="false"/>
          <w:i w:val="false"/>
          <w:iCs w:val="false"/>
          <w:sz w:val="20"/>
          <w:szCs w:val="20"/>
        </w:rPr>
        <w:t xml:space="preserve">, bấm một cái là xong.</w:t>
      </w:r>
    </w:p>
    <w:p>
      <w:pPr>
        <w:pStyle w:val="Heading4"/>
        <w:spacing w:after="120" w:before="240"/>
      </w:pPr>
      <w:r>
        <w:rPr>
          <w:rFonts w:ascii="Calibri" w:cs="Calibri" w:eastAsia="Calibri" w:hAnsi="Calibri"/>
          <w:b/>
          <w:bCs/>
          <w:i w:val="false"/>
          <w:iCs w:val="false"/>
          <w:sz w:val="22"/>
          <w:szCs w:val="22"/>
        </w:rPr>
        <w:t xml:space="preserve">Chạy tải</w:t>
      </w:r>
    </w:p>
    <w:p>
      <w:pPr>
        <w:spacing w:after="60" w:before="120"/>
        <w:jc w:val="center"/>
      </w:pPr>
      <w:r>
        <w:drawing>
          <wp:inline distT="0" distB="0" distL="0" distR="0">
            <wp:extent cx="5905500" cy="800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800100"/>
                    </a:xfrm>
                    <a:prstGeom prst="rect">
                      <a:avLst/>
                    </a:prstGeom>
                  </pic:spPr>
                </pic:pic>
              </a:graphicData>
            </a:graphic>
          </wp:inline>
        </w:drawing>
      </w:r>
    </w:p>
    <w:p>
      <w:pPr>
        <w:spacing w:after="200"/>
        <w:jc w:val="center"/>
      </w:pPr>
      <w:r>
        <w:rPr>
          <w:i/>
          <w:iCs/>
          <w:color w:val="666666"/>
          <w:sz w:val="17"/>
          <w:szCs w:val="17"/>
        </w:rPr>
        <w:t xml:space="preserve">Thanh điều khiển của tab Tải file</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Chọn phòng / nhân viên, tick công ty.</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Chọn khoảng </w:t>
      </w:r>
      <w:r>
        <w:rPr>
          <w:rFonts w:ascii="Calibri" w:cs="Calibri" w:eastAsia="Calibri" w:hAnsi="Calibri"/>
          <w:b/>
          <w:bCs/>
          <w:i w:val="false"/>
          <w:iCs w:val="false"/>
          <w:sz w:val="20"/>
          <w:szCs w:val="20"/>
        </w:rPr>
        <w:t xml:space="preserve">Ngày cổng tiếp nhận hồ sơ</w:t>
      </w:r>
      <w:r>
        <w:rPr>
          <w:rFonts w:ascii="Calibri" w:cs="Calibri" w:eastAsia="Calibri" w:hAnsi="Calibri"/>
          <w:b w:val="false"/>
          <w:bCs w:val="false"/>
          <w:i w:val="false"/>
          <w:iCs w:val="false"/>
          <w:sz w:val="20"/>
          <w:szCs w:val="20"/>
        </w:rPr>
        <w:t xml:space="preserve"> — có nút nhanh: 3 tháng, 6 tháng, từ đầu năm, cả năm ngoái.</w:t>
      </w:r>
    </w:p>
    <w:p>
      <w:pPr>
        <w:pStyle w:val="ListParagraph"/>
        <w:numPr>
          <w:ilvl w:val="0"/>
          <w:numId w:val="2"/>
        </w:numPr>
        <w:spacing w:after="60"/>
      </w:pPr>
      <w:r>
        <w:rPr>
          <w:rFonts w:ascii="Calibri" w:cs="Calibri" w:eastAsia="Calibri" w:hAnsi="Calibri"/>
          <w:b/>
          <w:bCs/>
          <w:i w:val="false"/>
          <w:iCs w:val="false"/>
          <w:sz w:val="20"/>
          <w:szCs w:val="20"/>
        </w:rPr>
        <w:t xml:space="preserve">Mở cùng lúc</w:t>
      </w:r>
      <w:r>
        <w:rPr>
          <w:rFonts w:ascii="Calibri" w:cs="Calibri" w:eastAsia="Calibri" w:hAnsi="Calibri"/>
          <w:b w:val="false"/>
          <w:bCs w:val="false"/>
          <w:i w:val="false"/>
          <w:iCs w:val="false"/>
          <w:sz w:val="20"/>
          <w:szCs w:val="20"/>
        </w:rPr>
        <w:t xml:space="preserve">: 1–4 công ty. Để mặc định </w:t>
      </w:r>
      <w:r>
        <w:rPr>
          <w:rFonts w:ascii="Calibri" w:cs="Calibri" w:eastAsia="Calibri" w:hAnsi="Calibri"/>
          <w:b/>
          <w:bCs/>
          <w:i w:val="false"/>
          <w:iCs w:val="false"/>
          <w:sz w:val="20"/>
          <w:szCs w:val="20"/>
        </w:rPr>
        <w:t xml:space="preserve">2</w:t>
      </w:r>
      <w:r>
        <w:rPr>
          <w:rFonts w:ascii="Calibri" w:cs="Calibri" w:eastAsia="Calibri" w:hAnsi="Calibri"/>
          <w:b w:val="false"/>
          <w:bCs w:val="false"/>
          <w:i w:val="false"/>
          <w:iCs w:val="false"/>
          <w:sz w:val="20"/>
          <w:szCs w:val="20"/>
        </w:rPr>
        <w:t xml:space="preserve">.</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Bấm </w:t>
      </w:r>
      <w:r>
        <w:rPr>
          <w:rFonts w:ascii="Calibri" w:cs="Calibri" w:eastAsia="Calibri" w:hAnsi="Calibri"/>
          <w:b/>
          <w:bCs/>
          <w:i w:val="false"/>
          <w:iCs w:val="false"/>
          <w:sz w:val="20"/>
          <w:szCs w:val="20"/>
        </w:rPr>
        <w:t xml:space="preserve">Bắt đầu tải file</w:t>
      </w:r>
      <w:r>
        <w:rPr>
          <w:rFonts w:ascii="Calibri" w:cs="Calibri" w:eastAsia="Calibri" w:hAnsi="Calibri"/>
          <w:b w:val="false"/>
          <w:bCs w:val="false"/>
          <w:i w:val="false"/>
          <w:iCs w:val="false"/>
          <w:sz w:val="20"/>
          <w:szCs w:val="20"/>
        </w:rPr>
        <w:t xml:space="preserve"> → gõ captcha khi app hỏi.</w:t>
      </w:r>
    </w:p>
    <w:p>
      <w:pPr>
        <w:spacing w:after="120" w:line="276"/>
      </w:pPr>
      <w:r>
        <w:rPr>
          <w:rFonts w:ascii="Calibri" w:cs="Calibri" w:eastAsia="Calibri" w:hAnsi="Calibri"/>
          <w:b w:val="false"/>
          <w:bCs w:val="false"/>
          <w:i w:val="false"/>
          <w:iCs w:val="false"/>
          <w:sz w:val="20"/>
          <w:szCs w:val="20"/>
        </w:rPr>
        <w:t xml:space="preserve">Trong lúc công ty A đang tải, app đã xin mã cho công ty B — nên gõ liên tục, gõ xong là rảnh, máy tự tải nền.</w:t>
      </w:r>
    </w:p>
    <w:p>
      <w:pPr>
        <w:spacing w:after="120" w:line="276"/>
      </w:pPr>
      <w:r>
        <w:rPr>
          <w:rFonts w:ascii="Calibri" w:cs="Calibri" w:eastAsia="Calibri" w:hAnsi="Calibri"/>
          <w:b w:val="false"/>
          <w:bCs w:val="false"/>
          <w:i w:val="false"/>
          <w:iCs w:val="false"/>
          <w:sz w:val="20"/>
          <w:szCs w:val="20"/>
        </w:rPr>
        <w:t xml:space="preserve">Tick </w:t>
      </w:r>
      <w:r>
        <w:rPr>
          <w:rFonts w:ascii="Calibri" w:cs="Calibri" w:eastAsia="Calibri" w:hAnsi="Calibri"/>
          <w:b/>
          <w:bCs/>
          <w:i w:val="false"/>
          <w:iCs w:val="false"/>
          <w:sz w:val="20"/>
          <w:szCs w:val="20"/>
        </w:rPr>
        <w:t xml:space="preserve">Tải lại cả hồ sơ đã có file</w:t>
      </w:r>
      <w:r>
        <w:rPr>
          <w:rFonts w:ascii="Calibri" w:cs="Calibri" w:eastAsia="Calibri" w:hAnsi="Calibri"/>
          <w:b w:val="false"/>
          <w:bCs w:val="false"/>
          <w:i w:val="false"/>
          <w:iCs w:val="false"/>
          <w:sz w:val="20"/>
          <w:szCs w:val="20"/>
        </w:rPr>
        <w:t xml:space="preserve"> chỉ dùng khi cần lấy lại file đã tải (file hỏng, xoá nhầm). Bình thường để trống, app tự bỏ qua hồ sơ đã có.</w:t>
      </w:r>
    </w:p>
    <w:p>
      <w:pPr>
        <w:pStyle w:val="Heading4"/>
        <w:spacing w:after="120" w:before="240"/>
      </w:pPr>
      <w:r>
        <w:rPr>
          <w:rFonts w:ascii="Calibri" w:cs="Calibri" w:eastAsia="Calibri" w:hAnsi="Calibri"/>
          <w:b/>
          <w:bCs/>
          <w:i w:val="false"/>
          <w:iCs w:val="false"/>
          <w:sz w:val="22"/>
          <w:szCs w:val="22"/>
        </w:rPr>
        <w:t xml:space="preserve">File rơi vào đâu</w:t>
      </w:r>
    </w:p>
    <w:p>
      <w:pPr>
        <w:spacing w:after="120" w:line="276"/>
      </w:pPr>
      <w:r>
        <w:rPr>
          <w:rFonts w:ascii="Calibri" w:cs="Calibri" w:eastAsia="Calibri" w:hAnsi="Calibri"/>
          <w:b w:val="false"/>
          <w:bCs w:val="false"/>
          <w:i w:val="false"/>
          <w:iCs w:val="false"/>
          <w:sz w:val="20"/>
          <w:szCs w:val="20"/>
        </w:rPr>
        <w:t xml:space="preserve">Mỗi kỳ là </w:t>
      </w:r>
      <w:r>
        <w:rPr>
          <w:rFonts w:ascii="Calibri" w:cs="Calibri" w:eastAsia="Calibri" w:hAnsi="Calibri"/>
          <w:b/>
          <w:bCs/>
          <w:i w:val="false"/>
          <w:iCs w:val="false"/>
          <w:sz w:val="20"/>
          <w:szCs w:val="20"/>
        </w:rPr>
        <w:t xml:space="preserve">một thư mục ngang hàng</w:t>
      </w:r>
      <w:r>
        <w:rPr>
          <w:rFonts w:ascii="Calibri" w:cs="Calibri" w:eastAsia="Calibri" w:hAnsi="Calibri"/>
          <w:b w:val="false"/>
          <w:bCs w:val="false"/>
          <w:i w:val="false"/>
          <w:iCs w:val="false"/>
          <w:sz w:val="20"/>
          <w:szCs w:val="20"/>
        </w:rPr>
        <w:t xml:space="preserve">, mở thư mục nào cũng cùng một bố cục:</w:t>
      </w:r>
    </w:p>
    <w:p>
      <w:pPr>
        <w:pBdr>
          <w:left w:val="single" w:color="D0D0D0" w:sz="12" w:space="8"/>
        </w:pBdr>
        <w:shd w:fill="F7F7F7" w:val="clear"/>
        <w:spacing w:after="160" w:before="120"/>
      </w:pPr>
      <w:r>
        <w:rPr>
          <w:rFonts w:ascii="Consolas" w:cs="Consolas" w:eastAsia="Consolas" w:hAnsi="Consolas"/>
          <w:sz w:val="17"/>
          <w:szCs w:val="17"/>
        </w:rPr>
        <w:t xml:space="preserve">7. BỘ BÁO CÁO\</w:t>
      </w:r>
      <w:r>
        <w:br/>
      </w:r>
      <w:r>
        <w:rPr>
          <w:rFonts w:ascii="Consolas" w:cs="Consolas" w:eastAsia="Consolas" w:hAnsi="Consolas"/>
          <w:sz w:val="17"/>
          <w:szCs w:val="17"/>
        </w:rPr>
        <w:t xml:space="preserve">   BAOCAOTHUE_Q2_2026_VANLANG\             ← chính thức</w:t>
      </w:r>
      <w:r>
        <w:br/>
      </w:r>
      <w:r>
        <w:rPr>
          <w:rFonts w:ascii="Consolas" w:cs="Consolas" w:eastAsia="Consolas" w:hAnsi="Consolas"/>
          <w:sz w:val="17"/>
          <w:szCs w:val="17"/>
        </w:rPr>
        <w:t xml:space="preserve">      TỜ KHAI THUẾ\        TK_GTGT_Q2.2026_VANLANG.xml</w:t>
      </w:r>
      <w:r>
        <w:br/>
      </w:r>
      <w:r>
        <w:rPr>
          <w:rFonts w:ascii="Consolas" w:cs="Consolas" w:eastAsia="Consolas" w:hAnsi="Consolas"/>
          <w:sz w:val="17"/>
          <w:szCs w:val="17"/>
        </w:rPr>
        <w:t xml:space="preserve">      THÔNG BÁO CHẤP NHẬN\ TBCN_GTGT_Q2.2026_VANLANG.xml</w:t>
      </w:r>
      <w:r>
        <w:br/>
      </w:r>
      <w:r>
        <w:rPr>
          <w:rFonts w:ascii="Consolas" w:cs="Consolas" w:eastAsia="Consolas" w:hAnsi="Consolas"/>
          <w:sz w:val="17"/>
          <w:szCs w:val="17"/>
        </w:rPr>
        <w:t xml:space="preserve">      BẢNG KÊ\             (app không ghi gì, để mình tự bỏ vào)</w:t>
      </w:r>
      <w:r>
        <w:br/>
      </w:r>
      <w:r>
        <w:rPr>
          <w:rFonts w:ascii="Consolas" w:cs="Consolas" w:eastAsia="Consolas" w:hAnsi="Consolas"/>
          <w:sz w:val="17"/>
          <w:szCs w:val="17"/>
        </w:rPr>
        <w:t xml:space="preserve">   BAOCAOTHUE_Q2_2026_VANLANG_BSL1\        ← bổ sung lần 1</w:t>
      </w:r>
      <w:r>
        <w:br/>
      </w:r>
      <w:r>
        <w:rPr>
          <w:rFonts w:ascii="Consolas" w:cs="Consolas" w:eastAsia="Consolas" w:hAnsi="Consolas"/>
          <w:sz w:val="17"/>
          <w:szCs w:val="17"/>
        </w:rPr>
        <w:t xml:space="preserve">   BAOCAOTHUE_Q2_2026_VANLANG_BSL2\        ← bổ sung lần 2</w:t>
      </w:r>
      <w:r>
        <w:br/>
      </w:r>
      <w:r>
        <w:rPr>
          <w:rFonts w:ascii="Consolas" w:cs="Consolas" w:eastAsia="Consolas" w:hAnsi="Consolas"/>
          <w:sz w:val="17"/>
          <w:szCs w:val="17"/>
        </w:rPr>
        <w:t xml:space="preserve">   BỘ BÁO CÁO TÀI CHÍNH_2025_VANLANG\      ← báo cáo tài chính năm</w:t>
      </w:r>
      <w:r>
        <w:br/>
      </w:r>
      <w:r>
        <w:rPr>
          <w:rFonts w:ascii="Consolas" w:cs="Consolas" w:eastAsia="Consolas" w:hAnsi="Consolas"/>
          <w:sz w:val="17"/>
          <w:szCs w:val="17"/>
        </w:rPr>
        <w:t xml:space="preserve">   BỘ BÁO CÁO TÀI CHÍNH_2025_VANLANG_BSL1\</w:t>
      </w:r>
    </w:p>
    <w:p>
      <w:pPr>
        <w:spacing w:after="120" w:line="276"/>
      </w:pPr>
      <w:r>
        <w:rPr>
          <w:rFonts w:ascii="Calibri" w:cs="Calibri" w:eastAsia="Calibri" w:hAnsi="Calibri"/>
          <w:b w:val="false"/>
          <w:bCs w:val="false"/>
          <w:i w:val="false"/>
          <w:iCs w:val="false"/>
          <w:sz w:val="20"/>
          <w:szCs w:val="20"/>
        </w:rPr>
        <w:t xml:space="preserve">Quy tắc tên file:</w:t>
      </w:r>
    </w:p>
    <w:p>
      <w:pPr>
        <w:pStyle w:val="ListParagraph"/>
        <w:numPr>
          <w:ilvl w:val="0"/>
          <w:numId w:val="3"/>
        </w:numPr>
        <w:spacing w:after="60"/>
      </w:pPr>
      <w:r>
        <w:rPr>
          <w:rFonts w:ascii="Consolas" w:cs="Consolas" w:eastAsia="Consolas" w:hAnsi="Consolas"/>
          <w:b w:val="false"/>
          <w:bCs w:val="false"/>
          <w:i w:val="false"/>
          <w:iCs w:val="false"/>
          <w:color w:val="8B1A1A"/>
          <w:sz w:val="18"/>
          <w:szCs w:val="18"/>
        </w:rPr>
        <w:t xml:space="preserve">TK_</w:t>
      </w:r>
      <w:r>
        <w:rPr>
          <w:rFonts w:ascii="Calibri" w:cs="Calibri" w:eastAsia="Calibri" w:hAnsi="Calibri"/>
          <w:b w:val="false"/>
          <w:bCs w:val="false"/>
          <w:i w:val="false"/>
          <w:iCs w:val="false"/>
          <w:sz w:val="20"/>
          <w:szCs w:val="20"/>
        </w:rPr>
        <w:t xml:space="preserve"> = tờ khai · </w:t>
      </w:r>
      <w:r>
        <w:rPr>
          <w:rFonts w:ascii="Consolas" w:cs="Consolas" w:eastAsia="Consolas" w:hAnsi="Consolas"/>
          <w:b w:val="false"/>
          <w:bCs w:val="false"/>
          <w:i w:val="false"/>
          <w:iCs w:val="false"/>
          <w:color w:val="8B1A1A"/>
          <w:sz w:val="18"/>
          <w:szCs w:val="18"/>
        </w:rPr>
        <w:t xml:space="preserve">TBTN_</w:t>
      </w:r>
      <w:r>
        <w:rPr>
          <w:rFonts w:ascii="Calibri" w:cs="Calibri" w:eastAsia="Calibri" w:hAnsi="Calibri"/>
          <w:b w:val="false"/>
          <w:bCs w:val="false"/>
          <w:i w:val="false"/>
          <w:iCs w:val="false"/>
          <w:sz w:val="20"/>
          <w:szCs w:val="20"/>
        </w:rPr>
        <w:t xml:space="preserve"> = thông báo </w:t>
      </w:r>
      <w:r>
        <w:rPr>
          <w:rFonts w:ascii="Calibri" w:cs="Calibri" w:eastAsia="Calibri" w:hAnsi="Calibri"/>
          <w:b/>
          <w:bCs/>
          <w:i w:val="false"/>
          <w:iCs w:val="false"/>
          <w:sz w:val="20"/>
          <w:szCs w:val="20"/>
        </w:rPr>
        <w:t xml:space="preserve">tiếp nhận</w:t>
      </w:r>
      <w:r>
        <w:rPr>
          <w:rFonts w:ascii="Calibri" w:cs="Calibri" w:eastAsia="Calibri" w:hAnsi="Calibri"/>
          <w:b w:val="false"/>
          <w:bCs w:val="false"/>
          <w:i w:val="false"/>
          <w:iCs w:val="false"/>
          <w:sz w:val="20"/>
          <w:szCs w:val="20"/>
        </w:rPr>
        <w:t xml:space="preserve"> · </w:t>
      </w:r>
      <w:r>
        <w:rPr>
          <w:rFonts w:ascii="Consolas" w:cs="Consolas" w:eastAsia="Consolas" w:hAnsi="Consolas"/>
          <w:b w:val="false"/>
          <w:bCs w:val="false"/>
          <w:i w:val="false"/>
          <w:iCs w:val="false"/>
          <w:color w:val="8B1A1A"/>
          <w:sz w:val="18"/>
          <w:szCs w:val="18"/>
        </w:rPr>
        <w:t xml:space="preserve">TBCN_</w:t>
      </w:r>
      <w:r>
        <w:rPr>
          <w:rFonts w:ascii="Calibri" w:cs="Calibri" w:eastAsia="Calibri" w:hAnsi="Calibri"/>
          <w:b w:val="false"/>
          <w:bCs w:val="false"/>
          <w:i w:val="false"/>
          <w:iCs w:val="false"/>
          <w:sz w:val="20"/>
          <w:szCs w:val="20"/>
        </w:rPr>
        <w:t xml:space="preserve"> = thông báo </w:t>
      </w:r>
      <w:r>
        <w:rPr>
          <w:rFonts w:ascii="Calibri" w:cs="Calibri" w:eastAsia="Calibri" w:hAnsi="Calibri"/>
          <w:b/>
          <w:bCs/>
          <w:i w:val="false"/>
          <w:iCs w:val="false"/>
          <w:sz w:val="20"/>
          <w:szCs w:val="20"/>
        </w:rPr>
        <w:t xml:space="preserve">chấp nhận</w:t>
      </w:r>
    </w:p>
    <w:p>
      <w:pPr>
        <w:pStyle w:val="ListParagraph"/>
        <w:numPr>
          <w:ilvl w:val="0"/>
          <w:numId w:val="3"/>
        </w:numPr>
        <w:spacing w:after="60"/>
      </w:pPr>
      <w:r>
        <w:rPr>
          <w:rFonts w:ascii="Calibri" w:cs="Calibri" w:eastAsia="Calibri" w:hAnsi="Calibri"/>
          <w:b w:val="false"/>
          <w:bCs w:val="false"/>
          <w:i w:val="false"/>
          <w:iCs w:val="false"/>
          <w:sz w:val="20"/>
          <w:szCs w:val="20"/>
        </w:rPr>
        <w:t xml:space="preserve">Rồi tới sắc thuế (</w:t>
      </w:r>
      <w:r>
        <w:rPr>
          <w:rFonts w:ascii="Consolas" w:cs="Consolas" w:eastAsia="Consolas" w:hAnsi="Consolas"/>
          <w:b w:val="false"/>
          <w:bCs w:val="false"/>
          <w:i w:val="false"/>
          <w:iCs w:val="false"/>
          <w:color w:val="8B1A1A"/>
          <w:sz w:val="18"/>
          <w:szCs w:val="18"/>
        </w:rPr>
        <w:t xml:space="preserve">GTGT</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color w:val="8B1A1A"/>
          <w:sz w:val="18"/>
          <w:szCs w:val="18"/>
        </w:rPr>
        <w:t xml:space="preserve">TNCN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color w:val="8B1A1A"/>
          <w:sz w:val="18"/>
          <w:szCs w:val="18"/>
        </w:rPr>
        <w:t xml:space="preserve">TNDN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color w:val="8B1A1A"/>
          <w:sz w:val="18"/>
          <w:szCs w:val="18"/>
        </w:rPr>
        <w:t xml:space="preserve">BCTC</w:t>
      </w:r>
      <w:r>
        <w:rPr>
          <w:rFonts w:ascii="Calibri" w:cs="Calibri" w:eastAsia="Calibri" w:hAnsi="Calibri"/>
          <w:b w:val="false"/>
          <w:bCs w:val="false"/>
          <w:i w:val="false"/>
          <w:iCs w:val="false"/>
          <w:sz w:val="20"/>
          <w:szCs w:val="20"/>
        </w:rPr>
        <w:t xml:space="preserve">), kỳ, năm, mã khách hàng</w:t>
      </w:r>
    </w:p>
    <w:p>
      <w:pPr>
        <w:pStyle w:val="ListParagraph"/>
        <w:numPr>
          <w:ilvl w:val="0"/>
          <w:numId w:val="3"/>
        </w:numPr>
        <w:spacing w:after="60"/>
      </w:pPr>
      <w:r>
        <w:rPr>
          <w:rFonts w:ascii="Consolas" w:cs="Consolas" w:eastAsia="Consolas" w:hAnsi="Consolas"/>
          <w:b w:val="false"/>
          <w:bCs w:val="false"/>
          <w:i w:val="false"/>
          <w:iCs w:val="false"/>
          <w:color w:val="8B1A1A"/>
          <w:sz w:val="18"/>
          <w:szCs w:val="18"/>
        </w:rPr>
        <w:t xml:space="preserve">_BSL1</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i w:val="false"/>
          <w:iCs w:val="false"/>
          <w:color w:val="8B1A1A"/>
          <w:sz w:val="18"/>
          <w:szCs w:val="18"/>
        </w:rPr>
        <w:t xml:space="preserve">_BSL2</w:t>
      </w:r>
      <w:r>
        <w:rPr>
          <w:rFonts w:ascii="Calibri" w:cs="Calibri" w:eastAsia="Calibri" w:hAnsi="Calibri"/>
          <w:b w:val="false"/>
          <w:bCs w:val="false"/>
          <w:i w:val="false"/>
          <w:iCs w:val="false"/>
          <w:sz w:val="20"/>
          <w:szCs w:val="20"/>
        </w:rPr>
        <w:t xml:space="preserve"> = bổ sung lần 1, lần 2 — </w:t>
      </w:r>
      <w:r>
        <w:rPr>
          <w:rFonts w:ascii="Calibri" w:cs="Calibri" w:eastAsia="Calibri" w:hAnsi="Calibri"/>
          <w:b/>
          <w:bCs/>
          <w:i w:val="false"/>
          <w:iCs w:val="false"/>
          <w:sz w:val="20"/>
          <w:szCs w:val="20"/>
        </w:rPr>
        <w:t xml:space="preserve">tên file cũng mang dấu này</w:t>
      </w:r>
      <w:r>
        <w:rPr>
          <w:rFonts w:ascii="Calibri" w:cs="Calibri" w:eastAsia="Calibri" w:hAnsi="Calibri"/>
          <w:b w:val="false"/>
          <w:bCs w:val="false"/>
          <w:i w:val="false"/>
          <w:iCs w:val="false"/>
          <w:sz w:val="20"/>
          <w:szCs w:val="20"/>
        </w:rPr>
        <w:t xml:space="preserve">, không chỉ tên thư mục,</w:t>
      </w:r>
    </w:p>
    <w:p>
      <w:pPr>
        <w:spacing w:after="120" w:line="276"/>
      </w:pPr>
      <w:r>
        <w:rPr>
          <w:rFonts w:ascii="Calibri" w:cs="Calibri" w:eastAsia="Calibri" w:hAnsi="Calibri"/>
          <w:b w:val="false"/>
          <w:bCs w:val="false"/>
          <w:i w:val="false"/>
          <w:iCs w:val="false"/>
          <w:sz w:val="20"/>
          <w:szCs w:val="20"/>
        </w:rPr>
        <w:t xml:space="preserve">  để chép file ra chỗ khác vẫn biết là bản nào</w:t>
      </w:r>
    </w:p>
    <w:p>
      <w:pPr>
        <w:pBdr>
          <w:bottom w:val="single" w:color="D0D0D0" w:sz="6"/>
        </w:pBdr>
        <w:spacing w:after="200" w:before="200"/>
      </w:pPr>
    </w:p>
    <w:p>
      <w:pPr>
        <w:pStyle w:val="Heading2"/>
        <w:spacing w:after="120" w:before="320"/>
      </w:pPr>
      <w:r>
        <w:rPr>
          <w:rFonts w:ascii="Calibri" w:cs="Calibri" w:eastAsia="Calibri" w:hAnsi="Calibri"/>
          <w:b/>
          <w:bCs/>
          <w:i w:val="false"/>
          <w:iCs w:val="false"/>
          <w:sz w:val="26"/>
          <w:szCs w:val="26"/>
        </w:rPr>
        <w:t xml:space="preserve">Phần 3 — Lưu ý quan trọng</w:t>
      </w:r>
    </w:p>
    <w:p>
      <w:pPr>
        <w:pStyle w:val="Heading3"/>
        <w:spacing w:after="120" w:before="240"/>
      </w:pPr>
      <w:r>
        <w:rPr>
          <w:rFonts w:ascii="Calibri" w:cs="Calibri" w:eastAsia="Calibri" w:hAnsi="Calibri"/>
          <w:b/>
          <w:bCs/>
          <w:i w:val="false"/>
          <w:iCs w:val="false"/>
          <w:sz w:val="22"/>
          <w:szCs w:val="22"/>
        </w:rPr>
        <w:t xml:space="preserve">1. Chậm là cố ý</w:t>
      </w:r>
    </w:p>
    <w:p>
      <w:pPr>
        <w:spacing w:after="120" w:line="276"/>
      </w:pPr>
      <w:r>
        <w:rPr>
          <w:rFonts w:ascii="Calibri" w:cs="Calibri" w:eastAsia="Calibri" w:hAnsi="Calibri"/>
          <w:b w:val="false"/>
          <w:bCs w:val="false"/>
          <w:i w:val="false"/>
          <w:iCs w:val="false"/>
          <w:sz w:val="20"/>
          <w:szCs w:val="20"/>
        </w:rPr>
        <w:t xml:space="preserve">App gọi cổng thuế đúng </w:t>
      </w:r>
      <w:r>
        <w:rPr>
          <w:rFonts w:ascii="Calibri" w:cs="Calibri" w:eastAsia="Calibri" w:hAnsi="Calibri"/>
          <w:b/>
          <w:bCs/>
          <w:i w:val="false"/>
          <w:iCs w:val="false"/>
          <w:sz w:val="20"/>
          <w:szCs w:val="20"/>
        </w:rPr>
        <w:t xml:space="preserve">một lượt mỗi ~2,2 giây</w:t>
      </w:r>
      <w:r>
        <w:rPr>
          <w:rFonts w:ascii="Calibri" w:cs="Calibri" w:eastAsia="Calibri" w:hAnsi="Calibri"/>
          <w:b w:val="false"/>
          <w:bCs w:val="false"/>
          <w:i w:val="false"/>
          <w:iCs w:val="false"/>
          <w:sz w:val="20"/>
          <w:szCs w:val="20"/>
        </w:rPr>
        <w:t xml:space="preserve">, dù mở bao nhiêu công ty cùng lúc. Mở nhiều là để </w:t>
      </w:r>
      <w:r>
        <w:rPr>
          <w:rFonts w:ascii="Calibri" w:cs="Calibri" w:eastAsia="Calibri" w:hAnsi="Calibri"/>
          <w:b/>
          <w:bCs/>
          <w:i w:val="false"/>
          <w:iCs w:val="false"/>
          <w:sz w:val="20"/>
          <w:szCs w:val="20"/>
        </w:rPr>
        <w:t xml:space="preserve">người</w:t>
      </w:r>
      <w:r>
        <w:rPr>
          <w:rFonts w:ascii="Calibri" w:cs="Calibri" w:eastAsia="Calibri" w:hAnsi="Calibri"/>
          <w:b w:val="false"/>
          <w:bCs w:val="false"/>
          <w:i w:val="false"/>
          <w:iCs w:val="false"/>
          <w:sz w:val="20"/>
          <w:szCs w:val="20"/>
        </w:rPr>
        <w:t xml:space="preserve"> khỏi ngồi chờ, không phải để máy chạy nhanh hơn.</w:t>
      </w:r>
    </w:p>
    <w:p>
      <w:pPr>
        <w:spacing w:after="120" w:line="276"/>
      </w:pPr>
      <w:r>
        <w:rPr>
          <w:rFonts w:ascii="Calibri" w:cs="Calibri" w:eastAsia="Calibri" w:hAnsi="Calibri"/>
          <w:b w:val="false"/>
          <w:bCs w:val="false"/>
          <w:i w:val="false"/>
          <w:iCs w:val="false"/>
          <w:sz w:val="20"/>
          <w:szCs w:val="20"/>
        </w:rPr>
        <w:t xml:space="preserve">Đây là lựa chọn có chủ đích: </w:t>
      </w:r>
      <w:r>
        <w:rPr>
          <w:rFonts w:ascii="Calibri" w:cs="Calibri" w:eastAsia="Calibri" w:hAnsi="Calibri"/>
          <w:b/>
          <w:bCs/>
          <w:i w:val="false"/>
          <w:iCs w:val="false"/>
          <w:sz w:val="20"/>
          <w:szCs w:val="20"/>
        </w:rPr>
        <w:t xml:space="preserve">bị cổng thuế chặn thì cả phòng đứng việc</w:t>
      </w:r>
      <w:r>
        <w:rPr>
          <w:rFonts w:ascii="Calibri" w:cs="Calibri" w:eastAsia="Calibri" w:hAnsi="Calibri"/>
          <w:b w:val="false"/>
          <w:bCs w:val="false"/>
          <w:i w:val="false"/>
          <w:iCs w:val="false"/>
          <w:sz w:val="20"/>
          <w:szCs w:val="20"/>
        </w:rPr>
        <w:t xml:space="preserve">, còn chậm hơn vài phút thì không ai chết. Đừng tìm cách ép nhanh hơn.</w:t>
      </w:r>
    </w:p>
    <w:p>
      <w:pPr>
        <w:pStyle w:val="Heading3"/>
        <w:spacing w:after="120" w:before="240"/>
      </w:pPr>
      <w:r>
        <w:rPr>
          <w:rFonts w:ascii="Calibri" w:cs="Calibri" w:eastAsia="Calibri" w:hAnsi="Calibri"/>
          <w:b/>
          <w:bCs/>
          <w:i w:val="false"/>
          <w:iCs w:val="false"/>
          <w:sz w:val="22"/>
          <w:szCs w:val="22"/>
        </w:rPr>
        <w:t xml:space="preserve">2. Sai mật khẩu thì DỪNG LẠI NGAY</w:t>
      </w:r>
    </w:p>
    <w:p>
      <w:pPr>
        <w:spacing w:after="120" w:line="276"/>
      </w:pPr>
      <w:r>
        <w:rPr>
          <w:rFonts w:ascii="Calibri" w:cs="Calibri" w:eastAsia="Calibri" w:hAnsi="Calibri"/>
          <w:b w:val="false"/>
          <w:bCs w:val="false"/>
          <w:i w:val="false"/>
          <w:iCs w:val="false"/>
          <w:sz w:val="20"/>
          <w:szCs w:val="20"/>
        </w:rPr>
        <w:t xml:space="preserve">Cổng khoá tài khoản sau vài lần đăng nhập sai. </w:t>
      </w:r>
      <w:r>
        <w:rPr>
          <w:rFonts w:ascii="Calibri" w:cs="Calibri" w:eastAsia="Calibri" w:hAnsi="Calibri"/>
          <w:b/>
          <w:bCs/>
          <w:i w:val="false"/>
          <w:iCs w:val="false"/>
          <w:sz w:val="20"/>
          <w:szCs w:val="20"/>
        </w:rPr>
        <w:t xml:space="preserve">Khoá tài khoản cổng thuế của khách là sự cố thật</w:t>
      </w:r>
      <w:r>
        <w:rPr>
          <w:rFonts w:ascii="Calibri" w:cs="Calibri" w:eastAsia="Calibri" w:hAnsi="Calibri"/>
          <w:b w:val="false"/>
          <w:bCs w:val="false"/>
          <w:i w:val="false"/>
          <w:iCs w:val="false"/>
          <w:sz w:val="20"/>
          <w:szCs w:val="20"/>
        </w:rPr>
        <w:t xml:space="preserve"> — khách không nộp được tờ khai, và mình là người gây ra.</w:t>
      </w:r>
    </w:p>
    <w:p>
      <w:pPr>
        <w:spacing w:after="120" w:line="276"/>
      </w:pPr>
      <w:r>
        <w:rPr>
          <w:rFonts w:ascii="Calibri" w:cs="Calibri" w:eastAsia="Calibri" w:hAnsi="Calibri"/>
          <w:b w:val="false"/>
          <w:bCs w:val="false"/>
          <w:i w:val="false"/>
          <w:iCs w:val="false"/>
          <w:sz w:val="20"/>
          <w:szCs w:val="20"/>
        </w:rPr>
        <w:t xml:space="preserve">App đã tự bảo vệ: gặp báo sai mật khẩu là </w:t>
      </w:r>
      <w:r>
        <w:rPr>
          <w:rFonts w:ascii="Calibri" w:cs="Calibri" w:eastAsia="Calibri" w:hAnsi="Calibri"/>
          <w:b/>
          <w:bCs/>
          <w:i w:val="false"/>
          <w:iCs w:val="false"/>
          <w:sz w:val="20"/>
          <w:szCs w:val="20"/>
        </w:rPr>
        <w:t xml:space="preserve">dừng hẳn, không thử lại lần nào</w:t>
      </w:r>
      <w:r>
        <w:rPr>
          <w:rFonts w:ascii="Calibri" w:cs="Calibri" w:eastAsia="Calibri" w:hAnsi="Calibri"/>
          <w:b w:val="false"/>
          <w:bCs w:val="false"/>
          <w:i w:val="false"/>
          <w:iCs w:val="false"/>
          <w:sz w:val="20"/>
          <w:szCs w:val="20"/>
        </w:rPr>
        <w:t xml:space="preserve">. Phần còn lại là việc của người: thấy trạng thái </w:t>
      </w:r>
      <w:r>
        <w:rPr>
          <w:rFonts w:ascii="Calibri" w:cs="Calibri" w:eastAsia="Calibri" w:hAnsi="Calibri"/>
          <w:b/>
          <w:bCs/>
          <w:i w:val="false"/>
          <w:iCs w:val="false"/>
          <w:sz w:val="20"/>
          <w:szCs w:val="20"/>
        </w:rPr>
        <w:t xml:space="preserve">Sai mật khẩu</w:t>
      </w:r>
      <w:r>
        <w:rPr>
          <w:rFonts w:ascii="Calibri" w:cs="Calibri" w:eastAsia="Calibri" w:hAnsi="Calibri"/>
          <w:b w:val="false"/>
          <w:bCs w:val="false"/>
          <w:i w:val="false"/>
          <w:iCs w:val="false"/>
          <w:sz w:val="20"/>
          <w:szCs w:val="20"/>
        </w:rPr>
        <w:t xml:space="preserve"> thì đi hỏi khách, </w:t>
      </w:r>
      <w:r>
        <w:rPr>
          <w:rFonts w:ascii="Calibri" w:cs="Calibri" w:eastAsia="Calibri" w:hAnsi="Calibri"/>
          <w:b/>
          <w:bCs/>
          <w:i w:val="false"/>
          <w:iCs w:val="false"/>
          <w:sz w:val="20"/>
          <w:szCs w:val="20"/>
        </w:rPr>
        <w:t xml:space="preserve">đừng bấm thử lại</w:t>
      </w:r>
      <w:r>
        <w:rPr>
          <w:rFonts w:ascii="Calibri" w:cs="Calibri" w:eastAsia="Calibri" w:hAnsi="Calibri"/>
          <w:b w:val="false"/>
          <w:bCs w:val="false"/>
          <w:i w:val="false"/>
          <w:iCs w:val="false"/>
          <w:sz w:val="20"/>
          <w:szCs w:val="20"/>
        </w:rPr>
        <w:t xml:space="preserve">.</w:t>
      </w:r>
    </w:p>
    <w:p>
      <w:pPr>
        <w:spacing w:after="120" w:line="276"/>
      </w:pPr>
      <w:r>
        <w:rPr>
          <w:rFonts w:ascii="Calibri" w:cs="Calibri" w:eastAsia="Calibri" w:hAnsi="Calibri"/>
          <w:b w:val="false"/>
          <w:bCs w:val="false"/>
          <w:i w:val="false"/>
          <w:iCs w:val="false"/>
          <w:sz w:val="20"/>
          <w:szCs w:val="20"/>
        </w:rPr>
        <w:t xml:space="preserve">Gõ </w:t>
      </w:r>
      <w:r>
        <w:rPr>
          <w:rFonts w:ascii="Calibri" w:cs="Calibri" w:eastAsia="Calibri" w:hAnsi="Calibri"/>
          <w:b/>
          <w:bCs/>
          <w:i w:val="false"/>
          <w:iCs w:val="false"/>
          <w:sz w:val="20"/>
          <w:szCs w:val="20"/>
        </w:rPr>
        <w:t xml:space="preserve">sai captcha thì không sao</w:t>
      </w:r>
      <w:r>
        <w:rPr>
          <w:rFonts w:ascii="Calibri" w:cs="Calibri" w:eastAsia="Calibri" w:hAnsi="Calibri"/>
          <w:b w:val="false"/>
          <w:bCs w:val="false"/>
          <w:i w:val="false"/>
          <w:iCs w:val="false"/>
          <w:sz w:val="20"/>
          <w:szCs w:val="20"/>
        </w:rPr>
        <w:t xml:space="preserve"> — cổng kiểm captcha trước khi kiểm mật khẩu, nên gõ sai chỉ mất công gõ lại, không tính là lần đăng nhập sai.</w:t>
      </w:r>
    </w:p>
    <w:p>
      <w:pPr>
        <w:pStyle w:val="Heading3"/>
        <w:spacing w:after="120" w:before="240"/>
      </w:pPr>
      <w:r>
        <w:rPr>
          <w:rFonts w:ascii="Calibri" w:cs="Calibri" w:eastAsia="Calibri" w:hAnsi="Calibri"/>
          <w:b/>
          <w:bCs/>
          <w:i w:val="false"/>
          <w:iCs w:val="false"/>
          <w:sz w:val="22"/>
          <w:szCs w:val="22"/>
        </w:rPr>
        <w:t xml:space="preserve">3. Captcha khó đọc — gõ chậm còn hơn gõ sai</w:t>
      </w:r>
    </w:p>
    <w:p>
      <w:pPr>
        <w:spacing w:after="120" w:line="276"/>
      </w:pPr>
      <w:r>
        <w:rPr>
          <w:rFonts w:ascii="Calibri" w:cs="Calibri" w:eastAsia="Calibri" w:hAnsi="Calibri"/>
          <w:b w:val="false"/>
          <w:bCs w:val="false"/>
          <w:i w:val="false"/>
          <w:iCs w:val="false"/>
          <w:sz w:val="20"/>
          <w:szCs w:val="20"/>
        </w:rPr>
        <w:t xml:space="preserve">Ảnh captcha của cổng rất bé, app đã phóng to ~2,5 lần. Hai cặp dễ nhầm nhất:</w:t>
      </w:r>
    </w:p>
    <w:p>
      <w:pPr>
        <w:pStyle w:val="ListParagraph"/>
        <w:numPr>
          <w:ilvl w:val="0"/>
          <w:numId w:val="3"/>
        </w:numPr>
        <w:spacing w:after="60"/>
      </w:pPr>
      <w:r>
        <w:rPr>
          <w:rFonts w:ascii="Calibri" w:cs="Calibri" w:eastAsia="Calibri" w:hAnsi="Calibri"/>
          <w:b/>
          <w:bCs/>
          <w:i w:val="false"/>
          <w:iCs w:val="false"/>
          <w:sz w:val="20"/>
          <w:szCs w:val="20"/>
        </w:rPr>
        <w:t xml:space="preserve">số 0 ↔ chữ o</w:t>
      </w:r>
    </w:p>
    <w:p>
      <w:pPr>
        <w:pStyle w:val="ListParagraph"/>
        <w:numPr>
          <w:ilvl w:val="0"/>
          <w:numId w:val="3"/>
        </w:numPr>
        <w:spacing w:after="60"/>
      </w:pPr>
      <w:r>
        <w:rPr>
          <w:rFonts w:ascii="Calibri" w:cs="Calibri" w:eastAsia="Calibri" w:hAnsi="Calibri"/>
          <w:b/>
          <w:bCs/>
          <w:i w:val="false"/>
          <w:iCs w:val="false"/>
          <w:sz w:val="20"/>
          <w:szCs w:val="20"/>
        </w:rPr>
        <w:t xml:space="preserve">số 1 ↔ chữ l</w:t>
      </w:r>
    </w:p>
    <w:p>
      <w:pPr>
        <w:pStyle w:val="Heading3"/>
        <w:spacing w:after="120" w:before="240"/>
      </w:pPr>
      <w:r>
        <w:rPr>
          <w:rFonts w:ascii="Calibri" w:cs="Calibri" w:eastAsia="Calibri" w:hAnsi="Calibri"/>
          <w:b/>
          <w:bCs/>
          <w:i w:val="false"/>
          <w:iCs w:val="false"/>
          <w:sz w:val="22"/>
          <w:szCs w:val="22"/>
        </w:rPr>
        <w:t xml:space="preserve">4. Không nhập khoảng ngày quá dài</w:t>
      </w:r>
    </w:p>
    <w:p>
      <w:pPr>
        <w:spacing w:after="120" w:line="276"/>
      </w:pPr>
      <w:r>
        <w:rPr>
          <w:rFonts w:ascii="Calibri" w:cs="Calibri" w:eastAsia="Calibri" w:hAnsi="Calibri"/>
          <w:b w:val="false"/>
          <w:bCs w:val="false"/>
          <w:i w:val="false"/>
          <w:iCs w:val="false"/>
          <w:sz w:val="20"/>
          <w:szCs w:val="20"/>
        </w:rPr>
        <w:t xml:space="preserve">Cổng chỉ tra từng cửa sổ 30 ngày. Khoảng càng dài càng nhiều lượt, quá ~1 năm là cổng chặn. Cần dữ liệu cũ thì chia làm nhiều lần, đừng quét một phát cả 3 năm.</w:t>
      </w:r>
    </w:p>
    <w:p>
      <w:pPr>
        <w:pStyle w:val="Heading3"/>
        <w:spacing w:after="120" w:before="240"/>
      </w:pPr>
      <w:r>
        <w:rPr>
          <w:rFonts w:ascii="Calibri" w:cs="Calibri" w:eastAsia="Calibri" w:hAnsi="Calibri"/>
          <w:b/>
          <w:bCs/>
          <w:i w:val="false"/>
          <w:iCs w:val="false"/>
          <w:sz w:val="22"/>
          <w:szCs w:val="22"/>
        </w:rPr>
        <w:t xml:space="preserve">5. Mỗi công ty một thư mục riêng — kiểm trước khi chạy</w:t>
      </w:r>
    </w:p>
    <w:p>
      <w:pPr>
        <w:spacing w:after="120" w:line="276"/>
      </w:pPr>
      <w:r>
        <w:rPr>
          <w:rFonts w:ascii="Calibri" w:cs="Calibri" w:eastAsia="Calibri" w:hAnsi="Calibri"/>
          <w:b w:val="false"/>
          <w:bCs w:val="false"/>
          <w:i w:val="false"/>
          <w:iCs w:val="false"/>
          <w:sz w:val="20"/>
          <w:szCs w:val="20"/>
        </w:rPr>
        <w:t xml:space="preserve">Trỏ nhầm thư mục là </w:t>
      </w:r>
      <w:r>
        <w:rPr>
          <w:rFonts w:ascii="Calibri" w:cs="Calibri" w:eastAsia="Calibri" w:hAnsi="Calibri"/>
          <w:b/>
          <w:bCs/>
          <w:i w:val="false"/>
          <w:iCs w:val="false"/>
          <w:sz w:val="20"/>
          <w:szCs w:val="20"/>
        </w:rPr>
        <w:t xml:space="preserve">file của công ty này rơi vào thư mục công ty khác</w:t>
      </w:r>
      <w:r>
        <w:rPr>
          <w:rFonts w:ascii="Calibri" w:cs="Calibri" w:eastAsia="Calibri" w:hAnsi="Calibri"/>
          <w:b w:val="false"/>
          <w:bCs w:val="false"/>
          <w:i w:val="false"/>
          <w:iCs w:val="false"/>
          <w:sz w:val="20"/>
          <w:szCs w:val="20"/>
        </w:rPr>
        <w:t xml:space="preserve">. App có cảnh báo khi phát hiện hai công ty trỏ trùng một thư mục, nhưng nó chỉ </w:t>
      </w:r>
      <w:r>
        <w:rPr>
          <w:rFonts w:ascii="Calibri" w:cs="Calibri" w:eastAsia="Calibri" w:hAnsi="Calibri"/>
          <w:b/>
          <w:bCs/>
          <w:i w:val="false"/>
          <w:iCs w:val="false"/>
          <w:sz w:val="20"/>
          <w:szCs w:val="20"/>
        </w:rPr>
        <w:t xml:space="preserve">cảnh báo chứ không chặn</w:t>
      </w:r>
      <w:r>
        <w:rPr>
          <w:rFonts w:ascii="Calibri" w:cs="Calibri" w:eastAsia="Calibri" w:hAnsi="Calibri"/>
          <w:b w:val="false"/>
          <w:bCs w:val="false"/>
          <w:i w:val="false"/>
          <w:iCs w:val="false"/>
          <w:sz w:val="20"/>
          <w:szCs w:val="20"/>
        </w:rPr>
        <w:t xml:space="preserve"> — quyết định vẫn là của mình.</w:t>
      </w:r>
    </w:p>
    <w:p>
      <w:pPr>
        <w:spacing w:after="120" w:line="276"/>
      </w:pPr>
      <w:r>
        <w:rPr>
          <w:rFonts w:ascii="Calibri" w:cs="Calibri" w:eastAsia="Calibri" w:hAnsi="Calibri"/>
          <w:b w:val="false"/>
          <w:bCs w:val="false"/>
          <w:i w:val="false"/>
          <w:iCs w:val="false"/>
          <w:sz w:val="20"/>
          <w:szCs w:val="20"/>
        </w:rPr>
        <w:t xml:space="preserve">Trước khi bấm chạy, nhìn dòng đường dẫn mẫu màn hình hiện ra.</w:t>
      </w:r>
    </w:p>
    <w:p>
      <w:pPr>
        <w:pStyle w:val="Heading3"/>
        <w:spacing w:after="120" w:before="240"/>
      </w:pPr>
      <w:r>
        <w:rPr>
          <w:rFonts w:ascii="Calibri" w:cs="Calibri" w:eastAsia="Calibri" w:hAnsi="Calibri"/>
          <w:b/>
          <w:bCs/>
          <w:i w:val="false"/>
          <w:iCs w:val="false"/>
          <w:sz w:val="22"/>
          <w:szCs w:val="22"/>
        </w:rPr>
        <w:t xml:space="preserve">6. Công ty chưa có Mã khách hàng thì không tải được</w:t>
      </w:r>
    </w:p>
    <w:p>
      <w:pPr>
        <w:spacing w:after="120" w:line="276"/>
      </w:pPr>
      <w:r>
        <w:rPr>
          <w:rFonts w:ascii="Calibri" w:cs="Calibri" w:eastAsia="Calibri" w:hAnsi="Calibri"/>
          <w:b w:val="false"/>
          <w:bCs w:val="false"/>
          <w:i w:val="false"/>
          <w:iCs w:val="false"/>
          <w:sz w:val="20"/>
          <w:szCs w:val="20"/>
        </w:rPr>
        <w:t xml:space="preserve">Tên file dựng từ mã khách hàng. Thiếu mã thì app không đặt được tên, nên chặn từ đầu và liệt kê công ty nào thiếu. Bổ sung mã trong hồ sơ công ty rồi quay lại.</w:t>
      </w:r>
    </w:p>
    <w:p>
      <w:pPr>
        <w:pStyle w:val="Heading3"/>
        <w:spacing w:after="120" w:before="240"/>
      </w:pPr>
      <w:r>
        <w:rPr>
          <w:rFonts w:ascii="Calibri" w:cs="Calibri" w:eastAsia="Calibri" w:hAnsi="Calibri"/>
          <w:b/>
          <w:bCs/>
          <w:i w:val="false"/>
          <w:iCs w:val="false"/>
          <w:sz w:val="22"/>
          <w:szCs w:val="22"/>
        </w:rPr>
        <w:t xml:space="preserve">7. App lưu file XML gốc, không tự in ra PDF</w:t>
      </w:r>
    </w:p>
    <w:p>
      <w:pPr>
        <w:spacing w:after="120" w:line="276"/>
      </w:pPr>
      <w:r>
        <w:rPr>
          <w:rFonts w:ascii="Calibri" w:cs="Calibri" w:eastAsia="Calibri" w:hAnsi="Calibri"/>
          <w:b w:val="false"/>
          <w:bCs w:val="false"/>
          <w:i w:val="false"/>
          <w:iCs w:val="false"/>
          <w:sz w:val="20"/>
          <w:szCs w:val="20"/>
        </w:rPr>
        <w:t xml:space="preserve">File </w:t>
      </w:r>
      <w:r>
        <w:rPr>
          <w:rFonts w:ascii="Consolas" w:cs="Consolas" w:eastAsia="Consolas" w:hAnsi="Consolas"/>
          <w:b w:val="false"/>
          <w:bCs w:val="false"/>
          <w:i w:val="false"/>
          <w:iCs w:val="false"/>
          <w:color w:val="8B1A1A"/>
          <w:sz w:val="18"/>
          <w:szCs w:val="18"/>
        </w:rPr>
        <w:t xml:space="preserve">.xml</w:t>
      </w:r>
      <w:r>
        <w:rPr>
          <w:rFonts w:ascii="Calibri" w:cs="Calibri" w:eastAsia="Calibri" w:hAnsi="Calibri"/>
          <w:b w:val="false"/>
          <w:bCs w:val="false"/>
          <w:i w:val="false"/>
          <w:iCs w:val="false"/>
          <w:sz w:val="20"/>
          <w:szCs w:val="20"/>
        </w:rPr>
        <w:t xml:space="preserve"> là </w:t>
      </w:r>
      <w:r>
        <w:rPr>
          <w:rFonts w:ascii="Calibri" w:cs="Calibri" w:eastAsia="Calibri" w:hAnsi="Calibri"/>
          <w:b/>
          <w:bCs/>
          <w:i w:val="false"/>
          <w:iCs w:val="false"/>
          <w:sz w:val="20"/>
          <w:szCs w:val="20"/>
        </w:rPr>
        <w:t xml:space="preserve">bản gốc cổng thuế phát ra</w:t>
      </w:r>
      <w:r>
        <w:rPr>
          <w:rFonts w:ascii="Calibri" w:cs="Calibri" w:eastAsia="Calibri" w:hAnsi="Calibri"/>
          <w:b w:val="false"/>
          <w:bCs w:val="false"/>
          <w:i w:val="false"/>
          <w:iCs w:val="false"/>
          <w:sz w:val="20"/>
          <w:szCs w:val="20"/>
        </w:rPr>
        <w:t xml:space="preserve">, có giá trị đối chiếu. Cần bản in cho khách thì vẫn mở HTKK in như cũ.</w:t>
      </w:r>
    </w:p>
    <w:p>
      <w:pPr>
        <w:spacing w:after="120" w:line="276"/>
      </w:pPr>
      <w:r>
        <w:rPr>
          <w:rFonts w:ascii="Calibri" w:cs="Calibri" w:eastAsia="Calibri" w:hAnsi="Calibri"/>
          <w:b w:val="false"/>
          <w:bCs w:val="false"/>
          <w:i w:val="false"/>
          <w:iCs w:val="false"/>
          <w:sz w:val="20"/>
          <w:szCs w:val="20"/>
        </w:rPr>
        <w:t xml:space="preserve">(Phần app tự dựng PDF đang tắt — bản in ra chưa chuẩn, đang chờ nghiên cứu thêm. Bật ẩu ra tờ giấy sai nội dung pháp lý còn tệ hơn không có.)</w:t>
      </w:r>
    </w:p>
    <w:p>
      <w:pPr>
        <w:pStyle w:val="Heading3"/>
        <w:spacing w:after="120" w:before="240"/>
      </w:pPr>
      <w:r>
        <w:rPr>
          <w:rFonts w:ascii="Calibri" w:cs="Calibri" w:eastAsia="Calibri" w:hAnsi="Calibri"/>
          <w:b/>
          <w:bCs/>
          <w:i w:val="false"/>
          <w:iCs w:val="false"/>
          <w:sz w:val="22"/>
          <w:szCs w:val="22"/>
        </w:rPr>
        <w:t xml:space="preserve">8. HTKK không mở được file trên Google Drive</w:t>
      </w:r>
    </w:p>
    <w:p>
      <w:pPr>
        <w:spacing w:after="120" w:line="276"/>
      </w:pPr>
      <w:r>
        <w:rPr>
          <w:rFonts w:ascii="Calibri" w:cs="Calibri" w:eastAsia="Calibri" w:hAnsi="Calibri"/>
          <w:b w:val="false"/>
          <w:bCs w:val="false"/>
          <w:i w:val="false"/>
          <w:iCs w:val="false"/>
          <w:sz w:val="20"/>
          <w:szCs w:val="20"/>
        </w:rPr>
        <w:t xml:space="preserve">HTKK là phần mềm cũ, không đọc nổi đường dẫn có dấu tiếng Việt trên ổ mạng. </w:t>
      </w:r>
      <w:r>
        <w:rPr>
          <w:rFonts w:ascii="Calibri" w:cs="Calibri" w:eastAsia="Calibri" w:hAnsi="Calibri"/>
          <w:b/>
          <w:bCs/>
          <w:i w:val="false"/>
          <w:iCs w:val="false"/>
          <w:sz w:val="20"/>
          <w:szCs w:val="20"/>
        </w:rPr>
        <w:t xml:space="preserve">Chép file ra ổ D rồi mở là chạy bình thường.</w:t>
      </w:r>
      <w:r>
        <w:rPr>
          <w:rFonts w:ascii="Calibri" w:cs="Calibri" w:eastAsia="Calibri" w:hAnsi="Calibri"/>
          <w:b w:val="false"/>
          <w:bCs w:val="false"/>
          <w:i w:val="false"/>
          <w:iCs w:val="false"/>
          <w:sz w:val="20"/>
          <w:szCs w:val="20"/>
        </w:rPr>
        <w:t xml:space="preserve"> Đây là hạn chế của HTKK, không phải lỗi app — tên thư mục app đặt giống hệt tên nhân viên vẫn đặt tay lâu nay.</w:t>
      </w:r>
    </w:p>
    <w:p>
      <w:pPr>
        <w:pStyle w:val="Heading3"/>
        <w:spacing w:after="120" w:before="240"/>
      </w:pPr>
      <w:r>
        <w:rPr>
          <w:rFonts w:ascii="Calibri" w:cs="Calibri" w:eastAsia="Calibri" w:hAnsi="Calibri"/>
          <w:b/>
          <w:bCs/>
          <w:i w:val="false"/>
          <w:iCs w:val="false"/>
          <w:sz w:val="22"/>
          <w:szCs w:val="22"/>
        </w:rPr>
        <w:t xml:space="preserve">9. Một tài khoản, một phiên</w:t>
      </w:r>
    </w:p>
    <w:p>
      <w:pPr>
        <w:spacing w:after="120" w:line="276"/>
      </w:pPr>
      <w:r>
        <w:rPr>
          <w:rFonts w:ascii="Calibri" w:cs="Calibri" w:eastAsia="Calibri" w:hAnsi="Calibri"/>
          <w:b w:val="false"/>
          <w:bCs w:val="false"/>
          <w:i w:val="false"/>
          <w:iCs w:val="false"/>
          <w:sz w:val="20"/>
          <w:szCs w:val="20"/>
        </w:rPr>
        <w:t xml:space="preserve">Cổng chỉ cho mỗi tài khoản đăng nhập một phiên. </w:t>
      </w:r>
      <w:r>
        <w:rPr>
          <w:rFonts w:ascii="Calibri" w:cs="Calibri" w:eastAsia="Calibri" w:hAnsi="Calibri"/>
          <w:b/>
          <w:bCs/>
          <w:i w:val="false"/>
          <w:iCs w:val="false"/>
          <w:sz w:val="20"/>
          <w:szCs w:val="20"/>
        </w:rPr>
        <w:t xml:space="preserve">Đang chạy đồng bộ thì đừng mở cổng Dịch vụ công bằng tay cùng lúc với công ty đó</w:t>
      </w:r>
      <w:r>
        <w:rPr>
          <w:rFonts w:ascii="Calibri" w:cs="Calibri" w:eastAsia="Calibri" w:hAnsi="Calibri"/>
          <w:b w:val="false"/>
          <w:bCs w:val="false"/>
          <w:i w:val="false"/>
          <w:iCs w:val="false"/>
          <w:sz w:val="20"/>
          <w:szCs w:val="20"/>
        </w:rPr>
        <w:t xml:space="preserve"> — mở là một trong hai bên bị đá ra giữa chừng.</w:t>
      </w:r>
    </w:p>
    <w:p>
      <w:pPr>
        <w:pStyle w:val="Heading3"/>
        <w:spacing w:after="120" w:before="240"/>
      </w:pPr>
      <w:r>
        <w:rPr>
          <w:rFonts w:ascii="Calibri" w:cs="Calibri" w:eastAsia="Calibri" w:hAnsi="Calibri"/>
          <w:b/>
          <w:bCs/>
          <w:i w:val="false"/>
          <w:iCs w:val="false"/>
          <w:sz w:val="22"/>
          <w:szCs w:val="22"/>
        </w:rPr>
        <w:t xml:space="preserve">10. Đóng tab là mất việc đang chạy</w:t>
      </w:r>
    </w:p>
    <w:p>
      <w:pPr>
        <w:spacing w:after="120" w:line="276"/>
      </w:pPr>
      <w:r>
        <w:rPr>
          <w:rFonts w:ascii="Calibri" w:cs="Calibri" w:eastAsia="Calibri" w:hAnsi="Calibri"/>
          <w:b w:val="false"/>
          <w:bCs w:val="false"/>
          <w:i w:val="false"/>
          <w:iCs w:val="false"/>
          <w:sz w:val="20"/>
          <w:szCs w:val="20"/>
        </w:rPr>
        <w:t xml:space="preserve">Phần tải file chạy ngay trong trình duyệt. Đóng tab hoặc tắt máy giữa chừng thì việc dừng. File đã tải xong vẫn còn nguyên, chạy lại app tự bỏ qua những hồ sơ đã có.</w:t>
      </w:r>
    </w:p>
    <w:p>
      <w:pPr>
        <w:pBdr>
          <w:bottom w:val="single" w:color="D0D0D0" w:sz="6"/>
        </w:pBdr>
        <w:spacing w:after="200" w:before="200"/>
      </w:pPr>
    </w:p>
    <w:p>
      <w:pPr>
        <w:pStyle w:val="Heading2"/>
        <w:spacing w:after="120" w:before="320"/>
      </w:pPr>
      <w:r>
        <w:rPr>
          <w:rFonts w:ascii="Calibri" w:cs="Calibri" w:eastAsia="Calibri" w:hAnsi="Calibri"/>
          <w:b/>
          <w:bCs/>
          <w:i w:val="false"/>
          <w:iCs w:val="false"/>
          <w:sz w:val="26"/>
          <w:szCs w:val="26"/>
        </w:rPr>
        <w:t xml:space="preserve">Gặp trục trặc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F2F2F2" w:val="clear"/>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Hiện tượng</w:t>
            </w:r>
          </w:p>
        </w:tc>
        <w:tc>
          <w:tcPr>
            <w:tcW w:type="dxa" w:w="6260"/>
            <w:shd w:fill="F2F2F2" w:val="clear"/>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Xử lý</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"Chưa có tiện ích Chrome"</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Chưa cài, hoặc cài rồi mà đang tắt. Vào </w:t>
            </w:r>
            <w:r>
              <w:rPr>
                <w:rFonts w:ascii="Consolas" w:cs="Consolas" w:eastAsia="Consolas" w:hAnsi="Consolas"/>
                <w:b w:val="false"/>
                <w:bCs w:val="false"/>
                <w:i w:val="false"/>
                <w:iCs w:val="false"/>
                <w:color w:val="8B1A1A"/>
                <w:sz w:val="17"/>
                <w:szCs w:val="17"/>
              </w:rPr>
              <w:t xml:space="preserve">chrome://extensions</w:t>
            </w:r>
            <w:r>
              <w:rPr>
                <w:rFonts w:ascii="Calibri" w:cs="Calibri" w:eastAsia="Calibri" w:hAnsi="Calibri"/>
                <w:b w:val="false"/>
                <w:bCs w:val="false"/>
                <w:i w:val="false"/>
                <w:iCs w:val="false"/>
                <w:sz w:val="19"/>
                <w:szCs w:val="19"/>
              </w:rPr>
              <w:t xml:space="preserve"> kiểm tra công tắc và đối chiếu mã tiện ích</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"Trình duyệt này không ghi được vào thư mục"</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Đang dùng Firefox/Safari/điện thoại. Chuyển sang Chrome hoặc Edge trên máy tính</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Ô thư mục báo "cần cấp lại quyền ghi"</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Bấm </w:t>
            </w:r>
            <w:r>
              <w:rPr>
                <w:rFonts w:ascii="Calibri" w:cs="Calibri" w:eastAsia="Calibri" w:hAnsi="Calibri"/>
                <w:b/>
                <w:bCs/>
                <w:i w:val="false"/>
                <w:iCs w:val="false"/>
                <w:sz w:val="19"/>
                <w:szCs w:val="19"/>
              </w:rPr>
              <w:t xml:space="preserve">Cấp lại quyền</w:t>
            </w:r>
            <w:r>
              <w:rPr>
                <w:rFonts w:ascii="Calibri" w:cs="Calibri" w:eastAsia="Calibri" w:hAnsi="Calibri"/>
                <w:b w:val="false"/>
                <w:bCs w:val="false"/>
                <w:i w:val="false"/>
                <w:iCs w:val="false"/>
                <w:sz w:val="19"/>
                <w:szCs w:val="19"/>
              </w:rPr>
              <w:t xml:space="preserve">. Chrome hỏi lại quyền sau một thời gian là bình thường</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Tra ra rỗng mà chắc chắn đã nộp</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Khoảng ngày là </w:t>
            </w:r>
            <w:r>
              <w:rPr>
                <w:rFonts w:ascii="Calibri" w:cs="Calibri" w:eastAsia="Calibri" w:hAnsi="Calibri"/>
                <w:b/>
                <w:bCs/>
                <w:i w:val="false"/>
                <w:iCs w:val="false"/>
                <w:sz w:val="19"/>
                <w:szCs w:val="19"/>
              </w:rPr>
              <w:t xml:space="preserve">ngày cổng tiếp nhận</w:t>
            </w:r>
            <w:r>
              <w:rPr>
                <w:rFonts w:ascii="Calibri" w:cs="Calibri" w:eastAsia="Calibri" w:hAnsi="Calibri"/>
                <w:b w:val="false"/>
                <w:bCs w:val="false"/>
                <w:i w:val="false"/>
                <w:iCs w:val="false"/>
                <w:sz w:val="19"/>
                <w:szCs w:val="19"/>
              </w:rPr>
              <w:t xml:space="preserve">, không phải kỳ tính thuế. Nới khoảng ra</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Cổng báo lỗi liên tục</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Nghỉ 5–10 phút rồi làm lại. Gọi dồn quá nhanh là cổng chặn tạm</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Trạng thái "Sai mật khẩu"</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Hỏi khách mật khẩu mới. </w:t>
            </w:r>
            <w:r>
              <w:rPr>
                <w:rFonts w:ascii="Calibri" w:cs="Calibri" w:eastAsia="Calibri" w:hAnsi="Calibri"/>
                <w:b/>
                <w:bCs/>
                <w:i w:val="false"/>
                <w:iCs w:val="false"/>
                <w:sz w:val="19"/>
                <w:szCs w:val="19"/>
              </w:rPr>
              <w:t xml:space="preserve">Đừng bấm thử lại</w:t>
            </w:r>
          </w:p>
        </w:tc>
      </w:tr>
      <w:tr>
        <w:trPr>
          <w:tblHeader w:val="off"/>
        </w:trPr>
        <w:tc>
          <w:tcPr>
            <w:tcW w:type="dxa" w:w="3100"/>
            <w:tcMar>
              <w:top w:type="dxa" w:w="60"/>
              <w:left w:type="dxa" w:w="100"/>
              <w:bottom w:type="dxa" w:w="60"/>
              <w:right w:type="dxa" w:w="100"/>
            </w:tcMar>
          </w:tcPr>
          <w:p>
            <w:pPr>
              <w:spacing w:after="0"/>
            </w:pPr>
            <w:r>
              <w:rPr>
                <w:rFonts w:ascii="Calibri" w:cs="Calibri" w:eastAsia="Calibri" w:hAnsi="Calibri"/>
                <w:b/>
                <w:bCs/>
                <w:i w:val="false"/>
                <w:iCs w:val="false"/>
                <w:sz w:val="19"/>
                <w:szCs w:val="19"/>
              </w:rPr>
              <w:t xml:space="preserve">Tra được tờ khai nộp trước 01/07/2025?</w:t>
            </w:r>
          </w:p>
        </w:tc>
        <w:tc>
          <w:tcPr>
            <w:tcW w:type="dxa" w:w="626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Không. Cổng Dịch vụ công ghi rõ hồ sơ nộp </w:t>
            </w:r>
            <w:r>
              <w:rPr>
                <w:rFonts w:ascii="Calibri" w:cs="Calibri" w:eastAsia="Calibri" w:hAnsi="Calibri"/>
                <w:b/>
                <w:bCs/>
                <w:i w:val="false"/>
                <w:iCs w:val="false"/>
                <w:sz w:val="19"/>
                <w:szCs w:val="19"/>
              </w:rPr>
              <w:t xml:space="preserve">trước 01/07/2025</w:t>
            </w:r>
            <w:r>
              <w:rPr>
                <w:rFonts w:ascii="Calibri" w:cs="Calibri" w:eastAsia="Calibri" w:hAnsi="Calibri"/>
                <w:b w:val="false"/>
                <w:bCs w:val="false"/>
                <w:i w:val="false"/>
                <w:iCs w:val="false"/>
                <w:sz w:val="19"/>
                <w:szCs w:val="19"/>
              </w:rPr>
              <w:t xml:space="preserve"> nằm ở cổng Thuế điện tử cũ, phải tra tay bên đó</w:t>
            </w:r>
          </w:p>
        </w:tc>
      </w:tr>
    </w:tbl>
    <w:p>
      <w:pPr>
        <w:spacing w:after="160"/>
      </w:pPr>
    </w:p>
    <w:p>
      <w:pPr>
        <w:pBdr>
          <w:bottom w:val="single" w:color="D0D0D0" w:sz="6"/>
        </w:pBdr>
        <w:spacing w:after="200" w:before="200"/>
      </w:pPr>
    </w:p>
    <w:p>
      <w:pPr>
        <w:spacing w:after="120" w:line="276"/>
      </w:pPr>
      <w:r>
        <w:rPr>
          <w:rFonts w:ascii="Calibri" w:cs="Calibri" w:eastAsia="Calibri" w:hAnsi="Calibri"/>
          <w:b w:val="false"/>
          <w:bCs w:val="false"/>
          <w:i/>
          <w:iCs/>
          <w:sz w:val="20"/>
          <w:szCs w:val="20"/>
        </w:rPr>
        <w:t xml:space="preserve">Cập nhật 30/09/2026. Phân hệ đang chạy thử, chưa mở cho toàn phòng.</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280"/>
      </w:pPr>
    </w:lvl>
  </w:abstractNum>
  <w:abstractNum w:abstractNumId="3" w15:restartNumberingAfterBreak="0">
    <w:multiLevelType w:val="hybridMultilevel"/>
    <w:lvl w:ilvl="0" w: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B1A1A"/>
      <w:sz w:val="32"/>
      <w:szCs w:val="32"/>
    </w:rPr>
  </w:style>
  <w:style w:type="paragraph" w:styleId="Heading2">
    <w:name w:val="Heading 2"/>
    <w:basedOn w:val="Normal"/>
    <w:next w:val="Normal"/>
    <w:qFormat/>
    <w:rPr>
      <w:rFonts w:ascii="Calibri" w:cs="Calibri" w:eastAsia="Calibri" w:hAnsi="Calibri"/>
      <w:b/>
      <w:bCs/>
      <w:color w:val="8B1A1A"/>
      <w:sz w:val="26"/>
      <w:szCs w:val="26"/>
    </w:rPr>
  </w:style>
  <w:style w:type="paragraph" w:styleId="Heading3">
    <w:name w:val="Heading 3"/>
    <w:basedOn w:val="Normal"/>
    <w:next w:val="Normal"/>
    <w:qFormat/>
    <w:rPr>
      <w:rFonts w:ascii="Calibri" w:cs="Calibri" w:eastAsia="Calibri" w:hAnsi="Calibri"/>
      <w:b/>
      <w:bCs/>
      <w:color w:val="1F4E79"/>
      <w:sz w:val="22"/>
      <w:szCs w:val="22"/>
    </w:rPr>
  </w:style>
  <w:style w:type="paragraph" w:styleId="Heading4">
    <w:name w:val="Heading 4"/>
    <w:basedOn w:val="Normal"/>
    <w:next w:val="Normal"/>
    <w:qFormat/>
    <w:rPr>
      <w:rFonts w:ascii="Calibri" w:cs="Calibri" w:eastAsia="Calibri" w:hAnsi="Calibri"/>
      <w:b/>
      <w:bCs/>
      <w:color w:val="1F4E79"/>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ee32cf74019774cf0030e8cb61a2654ff908d19.png"/><Relationship Id="rId8" Type="http://schemas.openxmlformats.org/officeDocument/2006/relationships/image" Target="media/5b56a3a6118c219e3c744d6d230e0a19e6c32b30.png"/><Relationship Id="rId9" Type="http://schemas.openxmlformats.org/officeDocument/2006/relationships/image" Target="media/4830384c8ef9b7fa5f33863e7723a27958513a7f.png"/><Relationship Id="rId10" Type="http://schemas.openxmlformats.org/officeDocument/2006/relationships/image" Target="media/d5f7507657c4f558b7e657e162074e0c6a7dd245.png"/><Relationship Id="rId11" Type="http://schemas.openxmlformats.org/officeDocument/2006/relationships/image" Target="media/8bf245c0d5b1d03445a5b9c089effd4cfde8a3c3.png"/><Relationship Id="rId12" Type="http://schemas.openxmlformats.org/officeDocument/2006/relationships/image" Target="media/4ee79fcf4a65ce040d9f0c206ca6415b5a49fbd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hệ Tờ khai — Hướng dẫn cho nhân viên</dc:title>
  <dc:creator>Savitax</dc:creator>
  <cp:lastModifiedBy>Un-named</cp:lastModifiedBy>
  <cp:revision>1</cp:revision>
  <dcterms:created xsi:type="dcterms:W3CDTF">2026-09-30T03:17:00.748Z</dcterms:created>
  <dcterms:modified xsi:type="dcterms:W3CDTF">2026-09-30T03:17:00.748Z</dcterms:modified>
</cp:coreProperties>
</file>

<file path=docProps/custom.xml><?xml version="1.0" encoding="utf-8"?>
<Properties xmlns="http://schemas.openxmlformats.org/officeDocument/2006/custom-properties" xmlns:vt="http://schemas.openxmlformats.org/officeDocument/2006/docPropsVTypes"/>
</file>