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6EF9" w14:textId="2E1AA0DE" w:rsidR="002C5F73" w:rsidRPr="00CD7DFB" w:rsidRDefault="00CD7DFB">
      <w:pPr>
        <w:rPr>
          <w:sz w:val="36"/>
          <w:szCs w:val="36"/>
        </w:rPr>
      </w:pPr>
      <w:r w:rsidRPr="00CD7DFB">
        <w:rPr>
          <w:sz w:val="36"/>
          <w:szCs w:val="36"/>
        </w:rPr>
        <w:t>Docker Volumes vs Bind Mounts</w:t>
      </w:r>
    </w:p>
    <w:tbl>
      <w:tblPr>
        <w:tblStyle w:val="PlainTable1"/>
        <w:tblW w:w="9166" w:type="dxa"/>
        <w:tblLook w:val="04A0" w:firstRow="1" w:lastRow="0" w:firstColumn="1" w:lastColumn="0" w:noHBand="0" w:noVBand="1"/>
      </w:tblPr>
      <w:tblGrid>
        <w:gridCol w:w="3055"/>
        <w:gridCol w:w="3055"/>
        <w:gridCol w:w="3056"/>
      </w:tblGrid>
      <w:tr w:rsidR="00CD7DFB" w:rsidRPr="00CD7DFB" w14:paraId="4B12AF6F" w14:textId="77777777" w:rsidTr="00CD7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5DB91929" w14:textId="77777777" w:rsidR="00CD7DFB" w:rsidRPr="00CD7DFB" w:rsidRDefault="00CD7DFB" w:rsidP="00F1767A">
            <w:r w:rsidRPr="00CD7DFB">
              <w:t>Feature</w:t>
            </w:r>
          </w:p>
        </w:tc>
        <w:tc>
          <w:tcPr>
            <w:tcW w:w="3055" w:type="dxa"/>
          </w:tcPr>
          <w:p w14:paraId="21072FFC" w14:textId="77777777" w:rsidR="00CD7DFB" w:rsidRPr="00CD7DFB" w:rsidRDefault="00CD7DFB" w:rsidP="00F176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DFB">
              <w:t>Docker Volume</w:t>
            </w:r>
          </w:p>
        </w:tc>
        <w:tc>
          <w:tcPr>
            <w:tcW w:w="3056" w:type="dxa"/>
          </w:tcPr>
          <w:p w14:paraId="2BC8A29A" w14:textId="77777777" w:rsidR="00CD7DFB" w:rsidRPr="00CD7DFB" w:rsidRDefault="00CD7DFB" w:rsidP="00F176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DFB">
              <w:t>Bind Mount</w:t>
            </w:r>
          </w:p>
        </w:tc>
      </w:tr>
      <w:tr w:rsidR="00CD7DFB" w:rsidRPr="00CD7DFB" w14:paraId="4479DDDF" w14:textId="77777777" w:rsidTr="00CD7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26E105B9" w14:textId="77777777" w:rsidR="00CD7DFB" w:rsidRPr="00CD7DFB" w:rsidRDefault="00CD7DFB" w:rsidP="00F1767A">
            <w:r w:rsidRPr="00CD7DFB">
              <w:t>Location</w:t>
            </w:r>
          </w:p>
        </w:tc>
        <w:tc>
          <w:tcPr>
            <w:tcW w:w="3055" w:type="dxa"/>
          </w:tcPr>
          <w:p w14:paraId="21A5603A" w14:textId="77777777" w:rsidR="00CD7DFB" w:rsidRPr="00CD7DFB" w:rsidRDefault="00CD7DFB" w:rsidP="00F17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DFB">
              <w:t>Managed by Docker, usually /var/lib/docker/volumes/</w:t>
            </w:r>
          </w:p>
        </w:tc>
        <w:tc>
          <w:tcPr>
            <w:tcW w:w="3056" w:type="dxa"/>
          </w:tcPr>
          <w:p w14:paraId="606958A0" w14:textId="77777777" w:rsidR="00CD7DFB" w:rsidRPr="00CD7DFB" w:rsidRDefault="00CD7DFB" w:rsidP="00F17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DFB">
              <w:t>Any path on the host filesystem</w:t>
            </w:r>
          </w:p>
        </w:tc>
      </w:tr>
      <w:tr w:rsidR="00CD7DFB" w:rsidRPr="00CD7DFB" w14:paraId="5B5D459D" w14:textId="77777777" w:rsidTr="00CD7DFB">
        <w:trPr>
          <w:trHeight w:val="9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1241957F" w14:textId="77777777" w:rsidR="00CD7DFB" w:rsidRPr="00CD7DFB" w:rsidRDefault="00CD7DFB" w:rsidP="00F1767A">
            <w:r w:rsidRPr="00CD7DFB">
              <w:t>Management</w:t>
            </w:r>
          </w:p>
        </w:tc>
        <w:tc>
          <w:tcPr>
            <w:tcW w:w="3055" w:type="dxa"/>
          </w:tcPr>
          <w:p w14:paraId="7910E8AC" w14:textId="77777777" w:rsidR="00CD7DFB" w:rsidRPr="00CD7DFB" w:rsidRDefault="00CD7DFB" w:rsidP="00F17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DFB">
              <w:t>Created, listed, and removed using Docker CLI (docker volume create)</w:t>
            </w:r>
          </w:p>
        </w:tc>
        <w:tc>
          <w:tcPr>
            <w:tcW w:w="3056" w:type="dxa"/>
          </w:tcPr>
          <w:p w14:paraId="18BB0FE3" w14:textId="77777777" w:rsidR="00CD7DFB" w:rsidRPr="00CD7DFB" w:rsidRDefault="00CD7DFB" w:rsidP="00F17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DFB">
              <w:t>Managed by user; Docker doesn’t control host files</w:t>
            </w:r>
          </w:p>
        </w:tc>
      </w:tr>
      <w:tr w:rsidR="00CD7DFB" w:rsidRPr="00CD7DFB" w14:paraId="59F6D3D0" w14:textId="77777777" w:rsidTr="00CD7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2444832F" w14:textId="77777777" w:rsidR="00CD7DFB" w:rsidRPr="00CD7DFB" w:rsidRDefault="00CD7DFB" w:rsidP="00F1767A">
            <w:r w:rsidRPr="00CD7DFB">
              <w:t>Use case</w:t>
            </w:r>
          </w:p>
        </w:tc>
        <w:tc>
          <w:tcPr>
            <w:tcW w:w="3055" w:type="dxa"/>
          </w:tcPr>
          <w:p w14:paraId="7369722B" w14:textId="77777777" w:rsidR="00CD7DFB" w:rsidRPr="00CD7DFB" w:rsidRDefault="00CD7DFB" w:rsidP="00F17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DFB">
              <w:t>Persistent storage, database data, shared between containers</w:t>
            </w:r>
          </w:p>
        </w:tc>
        <w:tc>
          <w:tcPr>
            <w:tcW w:w="3056" w:type="dxa"/>
          </w:tcPr>
          <w:p w14:paraId="2F4DE27E" w14:textId="77777777" w:rsidR="00CD7DFB" w:rsidRPr="00CD7DFB" w:rsidRDefault="00CD7DFB" w:rsidP="00F17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DFB">
              <w:t>Accessing host config files, development, debugging</w:t>
            </w:r>
          </w:p>
        </w:tc>
      </w:tr>
      <w:tr w:rsidR="00CD7DFB" w:rsidRPr="00CD7DFB" w14:paraId="7DD98DE3" w14:textId="77777777" w:rsidTr="00CD7DFB">
        <w:trPr>
          <w:trHeight w:val="6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6D28BCCF" w14:textId="77777777" w:rsidR="00CD7DFB" w:rsidRPr="00CD7DFB" w:rsidRDefault="00CD7DFB" w:rsidP="00F1767A">
            <w:r w:rsidRPr="00CD7DFB">
              <w:t>Backup/Restore</w:t>
            </w:r>
          </w:p>
        </w:tc>
        <w:tc>
          <w:tcPr>
            <w:tcW w:w="3055" w:type="dxa"/>
          </w:tcPr>
          <w:p w14:paraId="4EE040C4" w14:textId="77777777" w:rsidR="00CD7DFB" w:rsidRPr="00CD7DFB" w:rsidRDefault="00CD7DFB" w:rsidP="00F17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DFB">
              <w:t>Easier with docker run --rm -v &lt;volume&gt;:/backup ...</w:t>
            </w:r>
          </w:p>
        </w:tc>
        <w:tc>
          <w:tcPr>
            <w:tcW w:w="3056" w:type="dxa"/>
          </w:tcPr>
          <w:p w14:paraId="0C218AE1" w14:textId="77777777" w:rsidR="00CD7DFB" w:rsidRPr="00CD7DFB" w:rsidRDefault="00CD7DFB" w:rsidP="00F17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DFB">
              <w:t>Requires host-level file copy</w:t>
            </w:r>
          </w:p>
        </w:tc>
      </w:tr>
      <w:tr w:rsidR="00CD7DFB" w:rsidRPr="00CD7DFB" w14:paraId="7B0FB5CF" w14:textId="77777777" w:rsidTr="00CD7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1E25277E" w14:textId="77777777" w:rsidR="00CD7DFB" w:rsidRPr="00CD7DFB" w:rsidRDefault="00CD7DFB" w:rsidP="00F1767A">
            <w:r w:rsidRPr="00CD7DFB">
              <w:t>Portability</w:t>
            </w:r>
          </w:p>
        </w:tc>
        <w:tc>
          <w:tcPr>
            <w:tcW w:w="3055" w:type="dxa"/>
          </w:tcPr>
          <w:p w14:paraId="1268C127" w14:textId="77777777" w:rsidR="00CD7DFB" w:rsidRPr="00CD7DFB" w:rsidRDefault="00CD7DFB" w:rsidP="00F17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DFB">
              <w:t>Can be easily moved to another host</w:t>
            </w:r>
          </w:p>
        </w:tc>
        <w:tc>
          <w:tcPr>
            <w:tcW w:w="3056" w:type="dxa"/>
          </w:tcPr>
          <w:p w14:paraId="57C6A75E" w14:textId="77777777" w:rsidR="00CD7DFB" w:rsidRPr="00CD7DFB" w:rsidRDefault="00CD7DFB" w:rsidP="00F176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DFB">
              <w:t>Tied to host path; not portable</w:t>
            </w:r>
          </w:p>
        </w:tc>
      </w:tr>
      <w:tr w:rsidR="00CD7DFB" w14:paraId="3A7AD05A" w14:textId="77777777" w:rsidTr="00CD7DFB">
        <w:trPr>
          <w:trHeight w:val="6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24BEBF49" w14:textId="77777777" w:rsidR="00CD7DFB" w:rsidRPr="00CD7DFB" w:rsidRDefault="00CD7DFB" w:rsidP="00F1767A">
            <w:r w:rsidRPr="00CD7DFB">
              <w:t>Security</w:t>
            </w:r>
          </w:p>
        </w:tc>
        <w:tc>
          <w:tcPr>
            <w:tcW w:w="3055" w:type="dxa"/>
          </w:tcPr>
          <w:p w14:paraId="44BD1B60" w14:textId="77777777" w:rsidR="00CD7DFB" w:rsidRPr="00CD7DFB" w:rsidRDefault="00CD7DFB" w:rsidP="00F17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DFB">
              <w:t>Isolated from host filesystem</w:t>
            </w:r>
          </w:p>
        </w:tc>
        <w:tc>
          <w:tcPr>
            <w:tcW w:w="3056" w:type="dxa"/>
          </w:tcPr>
          <w:p w14:paraId="25D01322" w14:textId="77777777" w:rsidR="00CD7DFB" w:rsidRDefault="00CD7DFB" w:rsidP="00F176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DFB">
              <w:t>Host path can affect container (read</w:t>
            </w:r>
          </w:p>
        </w:tc>
      </w:tr>
    </w:tbl>
    <w:p w14:paraId="09CFE776" w14:textId="0033C92B" w:rsidR="00CD7DFB" w:rsidRDefault="00CD7DFB" w:rsidP="00CD7DFB"/>
    <w:p w14:paraId="7C2AE168" w14:textId="5CD61FD6" w:rsidR="00CD7DFB" w:rsidRPr="00CD7DFB" w:rsidRDefault="00CD7DFB" w:rsidP="00CD7DF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D7DFB">
        <w:rPr>
          <w:sz w:val="32"/>
          <w:szCs w:val="32"/>
        </w:rPr>
        <w:t>Sharing Volumes and Mount Points</w:t>
      </w:r>
    </w:p>
    <w:p w14:paraId="39184CAC" w14:textId="1D9043CA" w:rsidR="00CD7DFB" w:rsidRDefault="00CD7DFB" w:rsidP="00CD7DFB">
      <w:r>
        <w:t>Multiple containers can use the same volume:</w:t>
      </w:r>
    </w:p>
    <w:p w14:paraId="744230DB" w14:textId="77777777" w:rsidR="00CD7DFB" w:rsidRPr="00CD7DFB" w:rsidRDefault="00CD7DFB" w:rsidP="00CD7DFB">
      <w:pPr>
        <w:rPr>
          <w:color w:val="FF0000"/>
        </w:rPr>
      </w:pPr>
      <w:r w:rsidRPr="00CD7DFB">
        <w:rPr>
          <w:color w:val="FF0000"/>
        </w:rPr>
        <w:t xml:space="preserve">docker run -d --name container1 -v </w:t>
      </w:r>
      <w:proofErr w:type="spellStart"/>
      <w:r w:rsidRPr="00CD7DFB">
        <w:rPr>
          <w:color w:val="FF0000"/>
        </w:rPr>
        <w:t>my_volume</w:t>
      </w:r>
      <w:proofErr w:type="spellEnd"/>
      <w:r w:rsidRPr="00CD7DFB">
        <w:rPr>
          <w:color w:val="FF0000"/>
        </w:rPr>
        <w:t>:/data alpine</w:t>
      </w:r>
    </w:p>
    <w:p w14:paraId="7F3A16A9" w14:textId="2A59419D" w:rsidR="00CD7DFB" w:rsidRPr="00CD7DFB" w:rsidRDefault="00CD7DFB" w:rsidP="00CD7DFB">
      <w:pPr>
        <w:rPr>
          <w:color w:val="FF0000"/>
        </w:rPr>
      </w:pPr>
      <w:r w:rsidRPr="00CD7DFB">
        <w:rPr>
          <w:color w:val="FF0000"/>
        </w:rPr>
        <w:t xml:space="preserve">docker run -d --name container2 -v </w:t>
      </w:r>
      <w:proofErr w:type="spellStart"/>
      <w:r w:rsidRPr="00CD7DFB">
        <w:rPr>
          <w:color w:val="FF0000"/>
        </w:rPr>
        <w:t>my_volume</w:t>
      </w:r>
      <w:proofErr w:type="spellEnd"/>
      <w:r w:rsidRPr="00CD7DFB">
        <w:rPr>
          <w:color w:val="FF0000"/>
        </w:rPr>
        <w:t>:/data alpine</w:t>
      </w:r>
    </w:p>
    <w:p w14:paraId="106F2FEC" w14:textId="77777777" w:rsidR="00CD7DFB" w:rsidRDefault="00CD7DFB" w:rsidP="00CD7DFB"/>
    <w:p w14:paraId="7040A807" w14:textId="755A6BB2" w:rsidR="00CD7DFB" w:rsidRPr="00CD7DFB" w:rsidRDefault="00CD7DFB" w:rsidP="00CD7DF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D7DFB">
        <w:rPr>
          <w:sz w:val="32"/>
          <w:szCs w:val="32"/>
        </w:rPr>
        <w:t>Volume or Mount Attachment Timing</w:t>
      </w:r>
    </w:p>
    <w:p w14:paraId="3B08BE72" w14:textId="28E28FC4" w:rsidR="00CD7DFB" w:rsidRDefault="00CD7DFB" w:rsidP="00CD7DFB">
      <w:r>
        <w:t>Multiple containers can attach at the same time.</w:t>
      </w:r>
    </w:p>
    <w:p w14:paraId="7609967D" w14:textId="16B20EAC" w:rsidR="00CD7DFB" w:rsidRDefault="00CD7DFB" w:rsidP="00CD7DFB">
      <w:r>
        <w:t>Bind mounts behave the same as volumes; multiple containers can read/write.</w:t>
      </w:r>
    </w:p>
    <w:p w14:paraId="2EB65EC5" w14:textId="68DF3F28" w:rsidR="00CD7DFB" w:rsidRDefault="00CD7DFB" w:rsidP="00CD7DFB">
      <w:r>
        <w:t>You cannot detach a volume while it is in use by a running container.</w:t>
      </w:r>
    </w:p>
    <w:p w14:paraId="69A01B5E" w14:textId="77777777" w:rsidR="00CD7DFB" w:rsidRDefault="00CD7DFB" w:rsidP="00CD7DFB"/>
    <w:p w14:paraId="61CF84E8" w14:textId="77777777" w:rsidR="00CD7DFB" w:rsidRDefault="00CD7DFB" w:rsidP="00CD7DFB">
      <w:pPr>
        <w:rPr>
          <w:sz w:val="32"/>
          <w:szCs w:val="32"/>
        </w:rPr>
      </w:pPr>
    </w:p>
    <w:p w14:paraId="0B7646F1" w14:textId="77777777" w:rsidR="00CD7DFB" w:rsidRDefault="00CD7DFB" w:rsidP="00CD7DFB">
      <w:pPr>
        <w:rPr>
          <w:sz w:val="32"/>
          <w:szCs w:val="32"/>
        </w:rPr>
      </w:pPr>
    </w:p>
    <w:p w14:paraId="48A526D5" w14:textId="77777777" w:rsidR="00CD7DFB" w:rsidRDefault="00CD7DFB" w:rsidP="00CD7DFB">
      <w:pPr>
        <w:rPr>
          <w:sz w:val="32"/>
          <w:szCs w:val="32"/>
        </w:rPr>
      </w:pPr>
    </w:p>
    <w:p w14:paraId="70BCD819" w14:textId="77777777" w:rsidR="00CD7DFB" w:rsidRDefault="00CD7DFB" w:rsidP="00CD7DFB">
      <w:pPr>
        <w:rPr>
          <w:sz w:val="32"/>
          <w:szCs w:val="32"/>
        </w:rPr>
      </w:pPr>
    </w:p>
    <w:p w14:paraId="3FD7FD26" w14:textId="02CF9612" w:rsidR="00CD7DFB" w:rsidRPr="00CD7DFB" w:rsidRDefault="00CD7DFB" w:rsidP="00CD7DF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D7DFB">
        <w:rPr>
          <w:sz w:val="32"/>
          <w:szCs w:val="32"/>
        </w:rPr>
        <w:lastRenderedPageBreak/>
        <w:t>Multiple Volumes in One Container</w:t>
      </w:r>
    </w:p>
    <w:p w14:paraId="50C072A7" w14:textId="1747CE29" w:rsidR="00CD7DFB" w:rsidRDefault="00CD7DFB" w:rsidP="00CD7DFB">
      <w:r>
        <w:t>You can mount multiple Docker volumes to different paths inside the container:</w:t>
      </w:r>
    </w:p>
    <w:p w14:paraId="17C895C3" w14:textId="1394DBC9" w:rsidR="00CD7DFB" w:rsidRPr="00CD7DFB" w:rsidRDefault="00CD7DFB" w:rsidP="00CD7DFB">
      <w:pPr>
        <w:rPr>
          <w:color w:val="FF0000"/>
        </w:rPr>
      </w:pPr>
      <w:r w:rsidRPr="00CD7DFB">
        <w:rPr>
          <w:color w:val="FF0000"/>
        </w:rPr>
        <w:t xml:space="preserve">docker </w:t>
      </w:r>
      <w:proofErr w:type="gramStart"/>
      <w:r w:rsidRPr="00CD7DFB">
        <w:rPr>
          <w:color w:val="FF0000"/>
        </w:rPr>
        <w:t>run -d</w:t>
      </w:r>
      <w:proofErr w:type="gramEnd"/>
      <w:r w:rsidRPr="00CD7DFB">
        <w:rPr>
          <w:color w:val="FF0000"/>
        </w:rPr>
        <w:t xml:space="preserve"> \</w:t>
      </w:r>
    </w:p>
    <w:p w14:paraId="052628BE" w14:textId="77777777" w:rsidR="00CD7DFB" w:rsidRPr="00CD7DFB" w:rsidRDefault="00CD7DFB" w:rsidP="00CD7DFB">
      <w:pPr>
        <w:rPr>
          <w:color w:val="FF0000"/>
        </w:rPr>
      </w:pPr>
      <w:r w:rsidRPr="00CD7DFB">
        <w:rPr>
          <w:color w:val="FF0000"/>
        </w:rPr>
        <w:t xml:space="preserve">  --name </w:t>
      </w:r>
      <w:proofErr w:type="spellStart"/>
      <w:r w:rsidRPr="00CD7DFB">
        <w:rPr>
          <w:color w:val="FF0000"/>
        </w:rPr>
        <w:t>my_container</w:t>
      </w:r>
      <w:proofErr w:type="spellEnd"/>
      <w:r w:rsidRPr="00CD7DFB">
        <w:rPr>
          <w:color w:val="FF0000"/>
        </w:rPr>
        <w:t xml:space="preserve"> \</w:t>
      </w:r>
    </w:p>
    <w:p w14:paraId="23F5BEC4" w14:textId="77777777" w:rsidR="00CD7DFB" w:rsidRPr="00CD7DFB" w:rsidRDefault="00CD7DFB" w:rsidP="00CD7DFB">
      <w:pPr>
        <w:rPr>
          <w:color w:val="FF0000"/>
        </w:rPr>
      </w:pPr>
      <w:r w:rsidRPr="00CD7DFB">
        <w:rPr>
          <w:color w:val="FF0000"/>
        </w:rPr>
        <w:t xml:space="preserve">  -v volume1:/app/data \</w:t>
      </w:r>
    </w:p>
    <w:p w14:paraId="25A43275" w14:textId="77777777" w:rsidR="00CD7DFB" w:rsidRPr="00CD7DFB" w:rsidRDefault="00CD7DFB" w:rsidP="00CD7DFB">
      <w:pPr>
        <w:rPr>
          <w:color w:val="FF0000"/>
        </w:rPr>
      </w:pPr>
      <w:r w:rsidRPr="00CD7DFB">
        <w:rPr>
          <w:color w:val="FF0000"/>
        </w:rPr>
        <w:t xml:space="preserve">  -v volume2:/app/logs \</w:t>
      </w:r>
    </w:p>
    <w:p w14:paraId="27307066" w14:textId="77777777" w:rsidR="00CD7DFB" w:rsidRPr="00CD7DFB" w:rsidRDefault="00CD7DFB" w:rsidP="00CD7DFB">
      <w:pPr>
        <w:rPr>
          <w:color w:val="FF0000"/>
        </w:rPr>
      </w:pPr>
      <w:r w:rsidRPr="00CD7DFB">
        <w:rPr>
          <w:color w:val="FF0000"/>
        </w:rPr>
        <w:t xml:space="preserve">  alpine</w:t>
      </w:r>
    </w:p>
    <w:p w14:paraId="0854ADE2" w14:textId="77777777" w:rsidR="00CD7DFB" w:rsidRDefault="00CD7DFB" w:rsidP="00CD7DFB"/>
    <w:p w14:paraId="061BDDB1" w14:textId="38BCBC9B" w:rsidR="00CD7DFB" w:rsidRDefault="00CD7DFB" w:rsidP="00CD7DFB">
      <w:pPr>
        <w:pStyle w:val="ListParagraph"/>
        <w:numPr>
          <w:ilvl w:val="0"/>
          <w:numId w:val="3"/>
        </w:numPr>
      </w:pPr>
      <w:r>
        <w:t>Here volume1 is mounted at /app/data and volume2 at /app/logs.</w:t>
      </w:r>
    </w:p>
    <w:p w14:paraId="4018E808" w14:textId="4B3B7E39" w:rsidR="00CD7DFB" w:rsidRDefault="00CD7DFB" w:rsidP="00CD7DFB">
      <w:pPr>
        <w:pStyle w:val="ListParagraph"/>
        <w:numPr>
          <w:ilvl w:val="0"/>
          <w:numId w:val="3"/>
        </w:numPr>
      </w:pPr>
      <w:r>
        <w:t>Both volumes are independent and persist data separately.</w:t>
      </w:r>
    </w:p>
    <w:p w14:paraId="7AD92FB0" w14:textId="77777777" w:rsidR="00CD7DFB" w:rsidRDefault="00CD7DFB" w:rsidP="00CD7DFB"/>
    <w:p w14:paraId="138FD6DA" w14:textId="7FDA5115" w:rsidR="00CD7DFB" w:rsidRPr="00CD7DFB" w:rsidRDefault="00CD7DFB" w:rsidP="00CD7DF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D7DFB">
        <w:rPr>
          <w:sz w:val="32"/>
          <w:szCs w:val="32"/>
        </w:rPr>
        <w:t>Multiple Bind Mounts in One Container</w:t>
      </w:r>
    </w:p>
    <w:p w14:paraId="70E3FD3A" w14:textId="756595FA" w:rsidR="00CD7DFB" w:rsidRDefault="00CD7DFB" w:rsidP="00CD7DFB">
      <w:r>
        <w:t>Similarly, you can mount multiple host directories:</w:t>
      </w:r>
    </w:p>
    <w:p w14:paraId="75768D02" w14:textId="77777777" w:rsidR="00CD7DFB" w:rsidRPr="00CD7DFB" w:rsidRDefault="00CD7DFB" w:rsidP="00CD7DFB">
      <w:pPr>
        <w:rPr>
          <w:color w:val="FF0000"/>
        </w:rPr>
      </w:pPr>
      <w:r w:rsidRPr="00CD7DFB">
        <w:rPr>
          <w:color w:val="FF0000"/>
        </w:rPr>
        <w:t xml:space="preserve">docker </w:t>
      </w:r>
      <w:proofErr w:type="gramStart"/>
      <w:r w:rsidRPr="00CD7DFB">
        <w:rPr>
          <w:color w:val="FF0000"/>
        </w:rPr>
        <w:t>run -d</w:t>
      </w:r>
      <w:proofErr w:type="gramEnd"/>
      <w:r w:rsidRPr="00CD7DFB">
        <w:rPr>
          <w:color w:val="FF0000"/>
        </w:rPr>
        <w:t xml:space="preserve"> \</w:t>
      </w:r>
    </w:p>
    <w:p w14:paraId="600C7824" w14:textId="77777777" w:rsidR="00CD7DFB" w:rsidRPr="00CD7DFB" w:rsidRDefault="00CD7DFB" w:rsidP="00CD7DFB">
      <w:pPr>
        <w:rPr>
          <w:color w:val="FF0000"/>
        </w:rPr>
      </w:pPr>
      <w:r w:rsidRPr="00CD7DFB">
        <w:rPr>
          <w:color w:val="FF0000"/>
        </w:rPr>
        <w:t xml:space="preserve">  --name </w:t>
      </w:r>
      <w:proofErr w:type="spellStart"/>
      <w:r w:rsidRPr="00CD7DFB">
        <w:rPr>
          <w:color w:val="FF0000"/>
        </w:rPr>
        <w:t>my_container</w:t>
      </w:r>
      <w:proofErr w:type="spellEnd"/>
      <w:r w:rsidRPr="00CD7DFB">
        <w:rPr>
          <w:color w:val="FF0000"/>
        </w:rPr>
        <w:t xml:space="preserve"> \</w:t>
      </w:r>
    </w:p>
    <w:p w14:paraId="5969E501" w14:textId="77777777" w:rsidR="00CD7DFB" w:rsidRPr="00CD7DFB" w:rsidRDefault="00CD7DFB" w:rsidP="00CD7DFB">
      <w:pPr>
        <w:rPr>
          <w:color w:val="FF0000"/>
        </w:rPr>
      </w:pPr>
      <w:r w:rsidRPr="00CD7DFB">
        <w:rPr>
          <w:color w:val="FF0000"/>
        </w:rPr>
        <w:t xml:space="preserve">  -v /host/config:/app/config \</w:t>
      </w:r>
    </w:p>
    <w:p w14:paraId="4E832EBB" w14:textId="77777777" w:rsidR="00CD7DFB" w:rsidRPr="00CD7DFB" w:rsidRDefault="00CD7DFB" w:rsidP="00CD7DFB">
      <w:pPr>
        <w:rPr>
          <w:color w:val="FF0000"/>
        </w:rPr>
      </w:pPr>
      <w:r w:rsidRPr="00CD7DFB">
        <w:rPr>
          <w:color w:val="FF0000"/>
        </w:rPr>
        <w:t xml:space="preserve">  -v /host/scripts:/app/scripts \</w:t>
      </w:r>
    </w:p>
    <w:p w14:paraId="58E1EC4F" w14:textId="553781B1" w:rsidR="00CD7DFB" w:rsidRPr="00CD7DFB" w:rsidRDefault="00CD7DFB" w:rsidP="00CD7DFB">
      <w:pPr>
        <w:rPr>
          <w:color w:val="FF0000"/>
        </w:rPr>
      </w:pPr>
      <w:r w:rsidRPr="00CD7DFB">
        <w:rPr>
          <w:color w:val="FF0000"/>
        </w:rPr>
        <w:t xml:space="preserve">  alpine</w:t>
      </w:r>
    </w:p>
    <w:p w14:paraId="47FFA2F9" w14:textId="4D775677" w:rsidR="00CD7DFB" w:rsidRDefault="00CD7DFB" w:rsidP="00CD7DFB">
      <w:pPr>
        <w:pStyle w:val="ListParagraph"/>
        <w:numPr>
          <w:ilvl w:val="0"/>
          <w:numId w:val="2"/>
        </w:numPr>
      </w:pPr>
      <w:r>
        <w:t>/host/config is available as /app/config inside container.</w:t>
      </w:r>
    </w:p>
    <w:p w14:paraId="2B46BB84" w14:textId="351C1262" w:rsidR="00CD7DFB" w:rsidRDefault="00CD7DFB" w:rsidP="00CD7DFB">
      <w:pPr>
        <w:pStyle w:val="ListParagraph"/>
        <w:numPr>
          <w:ilvl w:val="0"/>
          <w:numId w:val="2"/>
        </w:numPr>
      </w:pPr>
      <w:r>
        <w:t xml:space="preserve">/host/scripts </w:t>
      </w:r>
      <w:proofErr w:type="gramStart"/>
      <w:r>
        <w:t>is</w:t>
      </w:r>
      <w:proofErr w:type="gramEnd"/>
      <w:r>
        <w:t xml:space="preserve"> available as /app/scripts.</w:t>
      </w:r>
    </w:p>
    <w:p w14:paraId="1108A22B" w14:textId="77777777" w:rsidR="00CD7DFB" w:rsidRDefault="00CD7DFB" w:rsidP="00CD7DFB"/>
    <w:p w14:paraId="1B4F7C00" w14:textId="67C3FFF4" w:rsidR="00CD7DFB" w:rsidRPr="00CD7DFB" w:rsidRDefault="00CD7DFB" w:rsidP="00CD7DF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CD7DFB">
        <w:rPr>
          <w:sz w:val="32"/>
          <w:szCs w:val="32"/>
        </w:rPr>
        <w:t>Combination of Volumes and Bind Mounts</w:t>
      </w:r>
    </w:p>
    <w:p w14:paraId="775EE4AD" w14:textId="6E41740A" w:rsidR="00CD7DFB" w:rsidRPr="00CD7DFB" w:rsidRDefault="00CD7DFB" w:rsidP="00CD7DFB">
      <w:r w:rsidRPr="00CD7DFB">
        <w:t>You can mix them together in the same container:</w:t>
      </w:r>
    </w:p>
    <w:p w14:paraId="0E77B91C" w14:textId="77777777" w:rsidR="00CD7DFB" w:rsidRPr="00CD7DFB" w:rsidRDefault="00CD7DFB" w:rsidP="00CD7DFB">
      <w:pPr>
        <w:rPr>
          <w:color w:val="FF0000"/>
        </w:rPr>
      </w:pPr>
      <w:r w:rsidRPr="00CD7DFB">
        <w:rPr>
          <w:color w:val="FF0000"/>
        </w:rPr>
        <w:t xml:space="preserve">docker </w:t>
      </w:r>
      <w:proofErr w:type="gramStart"/>
      <w:r w:rsidRPr="00CD7DFB">
        <w:rPr>
          <w:color w:val="FF0000"/>
        </w:rPr>
        <w:t>run -d</w:t>
      </w:r>
      <w:proofErr w:type="gramEnd"/>
      <w:r w:rsidRPr="00CD7DFB">
        <w:rPr>
          <w:color w:val="FF0000"/>
        </w:rPr>
        <w:t xml:space="preserve"> \</w:t>
      </w:r>
    </w:p>
    <w:p w14:paraId="22052F2E" w14:textId="77777777" w:rsidR="00CD7DFB" w:rsidRPr="00CD7DFB" w:rsidRDefault="00CD7DFB" w:rsidP="00CD7DFB">
      <w:pPr>
        <w:rPr>
          <w:color w:val="FF0000"/>
        </w:rPr>
      </w:pPr>
      <w:r w:rsidRPr="00CD7DFB">
        <w:rPr>
          <w:color w:val="FF0000"/>
        </w:rPr>
        <w:t xml:space="preserve">  --name </w:t>
      </w:r>
      <w:proofErr w:type="spellStart"/>
      <w:r w:rsidRPr="00CD7DFB">
        <w:rPr>
          <w:color w:val="FF0000"/>
        </w:rPr>
        <w:t>my_container</w:t>
      </w:r>
      <w:proofErr w:type="spellEnd"/>
      <w:r w:rsidRPr="00CD7DFB">
        <w:rPr>
          <w:color w:val="FF0000"/>
        </w:rPr>
        <w:t xml:space="preserve"> \</w:t>
      </w:r>
    </w:p>
    <w:p w14:paraId="3BEFC08B" w14:textId="77777777" w:rsidR="00CD7DFB" w:rsidRPr="00CD7DFB" w:rsidRDefault="00CD7DFB" w:rsidP="00CD7DFB">
      <w:pPr>
        <w:rPr>
          <w:color w:val="FF0000"/>
        </w:rPr>
      </w:pPr>
      <w:r w:rsidRPr="00CD7DFB">
        <w:rPr>
          <w:color w:val="FF0000"/>
        </w:rPr>
        <w:t xml:space="preserve">  -v volume1:/app/data \</w:t>
      </w:r>
    </w:p>
    <w:p w14:paraId="77BA5D40" w14:textId="77777777" w:rsidR="00CD7DFB" w:rsidRPr="00CD7DFB" w:rsidRDefault="00CD7DFB" w:rsidP="00CD7DFB">
      <w:pPr>
        <w:rPr>
          <w:color w:val="FF0000"/>
        </w:rPr>
      </w:pPr>
      <w:r w:rsidRPr="00CD7DFB">
        <w:rPr>
          <w:color w:val="FF0000"/>
        </w:rPr>
        <w:t xml:space="preserve">  -v /host/config:/app/config \</w:t>
      </w:r>
    </w:p>
    <w:p w14:paraId="43984867" w14:textId="77777777" w:rsidR="00CD7DFB" w:rsidRPr="00CD7DFB" w:rsidRDefault="00CD7DFB" w:rsidP="00CD7DFB">
      <w:pPr>
        <w:rPr>
          <w:color w:val="FF0000"/>
        </w:rPr>
      </w:pPr>
      <w:r w:rsidRPr="00CD7DFB">
        <w:rPr>
          <w:color w:val="FF0000"/>
        </w:rPr>
        <w:t xml:space="preserve">  -v volume2:/app/logs \</w:t>
      </w:r>
    </w:p>
    <w:p w14:paraId="441E5D7A" w14:textId="77777777" w:rsidR="00CD7DFB" w:rsidRPr="00CD7DFB" w:rsidRDefault="00CD7DFB" w:rsidP="00CD7DFB">
      <w:pPr>
        <w:rPr>
          <w:color w:val="FF0000"/>
        </w:rPr>
      </w:pPr>
      <w:r w:rsidRPr="00CD7DFB">
        <w:rPr>
          <w:color w:val="FF0000"/>
        </w:rPr>
        <w:lastRenderedPageBreak/>
        <w:t xml:space="preserve">  alpine</w:t>
      </w:r>
    </w:p>
    <w:p w14:paraId="5BF4E4CA" w14:textId="77777777" w:rsidR="00CD7DFB" w:rsidRPr="00CD7DFB" w:rsidRDefault="00CD7DFB" w:rsidP="00CD7DFB"/>
    <w:p w14:paraId="7DF44C5B" w14:textId="489CBE73" w:rsidR="00CD7DFB" w:rsidRPr="00CD7DFB" w:rsidRDefault="00CD7DFB" w:rsidP="00CD7DFB">
      <w:pPr>
        <w:pStyle w:val="ListParagraph"/>
        <w:numPr>
          <w:ilvl w:val="0"/>
          <w:numId w:val="5"/>
        </w:numPr>
      </w:pPr>
      <w:r w:rsidRPr="00CD7DFB">
        <w:t>volume1 → container data (persistent, managed by Docker)</w:t>
      </w:r>
    </w:p>
    <w:p w14:paraId="5C1E47E1" w14:textId="138C3CAE" w:rsidR="00CD7DFB" w:rsidRPr="00CD7DFB" w:rsidRDefault="00CD7DFB" w:rsidP="00CD7DFB">
      <w:pPr>
        <w:pStyle w:val="ListParagraph"/>
        <w:numPr>
          <w:ilvl w:val="0"/>
          <w:numId w:val="5"/>
        </w:numPr>
      </w:pPr>
      <w:r w:rsidRPr="00CD7DFB">
        <w:t>/host/config → bind mount for host config (read/write)</w:t>
      </w:r>
    </w:p>
    <w:p w14:paraId="0CB44821" w14:textId="10B86ECA" w:rsidR="00CD7DFB" w:rsidRDefault="00CD7DFB" w:rsidP="0034537C">
      <w:pPr>
        <w:pStyle w:val="ListParagraph"/>
        <w:numPr>
          <w:ilvl w:val="0"/>
          <w:numId w:val="5"/>
        </w:numPr>
      </w:pPr>
      <w:r w:rsidRPr="00CD7DFB">
        <w:t>volume2 → container logs (persistent, managed by Docker)</w:t>
      </w:r>
    </w:p>
    <w:p w14:paraId="08183041" w14:textId="77777777" w:rsidR="0034537C" w:rsidRDefault="0034537C" w:rsidP="0034537C">
      <w:pPr>
        <w:rPr>
          <w:sz w:val="32"/>
          <w:szCs w:val="32"/>
        </w:rPr>
      </w:pPr>
    </w:p>
    <w:p w14:paraId="31285F3F" w14:textId="22FFD22E" w:rsidR="0034537C" w:rsidRPr="0034537C" w:rsidRDefault="0034537C" w:rsidP="0034537C">
      <w:pPr>
        <w:rPr>
          <w:sz w:val="32"/>
          <w:szCs w:val="32"/>
        </w:rPr>
      </w:pPr>
      <w:r w:rsidRPr="0034537C">
        <w:rPr>
          <w:sz w:val="32"/>
          <w:szCs w:val="32"/>
        </w:rPr>
        <w:t>I</w:t>
      </w:r>
      <w:r w:rsidRPr="0034537C">
        <w:rPr>
          <w:sz w:val="32"/>
          <w:szCs w:val="32"/>
        </w:rPr>
        <w:t>mportant Notes</w:t>
      </w:r>
    </w:p>
    <w:p w14:paraId="09EDA06B" w14:textId="4B2EFAC3" w:rsidR="0034537C" w:rsidRPr="0034537C" w:rsidRDefault="0034537C" w:rsidP="0034537C">
      <w:pPr>
        <w:pStyle w:val="ListParagraph"/>
        <w:numPr>
          <w:ilvl w:val="0"/>
          <w:numId w:val="6"/>
        </w:numPr>
      </w:pPr>
      <w:r w:rsidRPr="0034537C">
        <w:t>You can mount the same volume or bind mount to multiple paths in the same container, but usually one path per volume is enough.</w:t>
      </w:r>
    </w:p>
    <w:p w14:paraId="52281F62" w14:textId="6456F2B0" w:rsidR="0034537C" w:rsidRPr="0034537C" w:rsidRDefault="0034537C" w:rsidP="0034537C">
      <w:pPr>
        <w:pStyle w:val="ListParagraph"/>
        <w:numPr>
          <w:ilvl w:val="0"/>
          <w:numId w:val="6"/>
        </w:numPr>
      </w:pPr>
      <w:r w:rsidRPr="0034537C">
        <w:t>Docker allows multiple containers to share the same volume, but if multiple containers write simultaneously, be careful (especially for databases).</w:t>
      </w:r>
    </w:p>
    <w:p w14:paraId="69D20AB5" w14:textId="6848DD86" w:rsidR="0034537C" w:rsidRDefault="0034537C" w:rsidP="0034537C">
      <w:pPr>
        <w:pStyle w:val="ListParagraph"/>
        <w:numPr>
          <w:ilvl w:val="0"/>
          <w:numId w:val="6"/>
        </w:numPr>
      </w:pPr>
      <w:proofErr w:type="gramStart"/>
      <w:r w:rsidRPr="0034537C">
        <w:t>Use :</w:t>
      </w:r>
      <w:proofErr w:type="spellStart"/>
      <w:r w:rsidRPr="0034537C">
        <w:t>ro</w:t>
      </w:r>
      <w:proofErr w:type="spellEnd"/>
      <w:proofErr w:type="gramEnd"/>
      <w:r w:rsidRPr="0034537C">
        <w:t xml:space="preserve"> (read-only) for mounts that should not be written to:</w:t>
      </w:r>
    </w:p>
    <w:p w14:paraId="3C06E915" w14:textId="77777777" w:rsidR="0034537C" w:rsidRDefault="0034537C" w:rsidP="0034537C">
      <w:pPr>
        <w:ind w:left="360"/>
      </w:pPr>
    </w:p>
    <w:p w14:paraId="16963A12" w14:textId="5A8ECCE5" w:rsidR="0034537C" w:rsidRDefault="0034537C" w:rsidP="0034537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4537C">
        <w:rPr>
          <w:sz w:val="32"/>
          <w:szCs w:val="32"/>
        </w:rPr>
        <w:t>Bind Mount Example</w:t>
      </w:r>
    </w:p>
    <w:p w14:paraId="63FA3AF3" w14:textId="503563DE" w:rsidR="0034537C" w:rsidRPr="0034537C" w:rsidRDefault="0034537C" w:rsidP="0034537C">
      <w:pPr>
        <w:pStyle w:val="ListParagraph"/>
        <w:numPr>
          <w:ilvl w:val="0"/>
          <w:numId w:val="7"/>
        </w:numPr>
      </w:pPr>
      <w:r w:rsidRPr="0034537C">
        <w:t>Step 1: Create a host directory</w:t>
      </w:r>
    </w:p>
    <w:p w14:paraId="23B1D8F5" w14:textId="395ACCDA" w:rsidR="0034537C" w:rsidRPr="0034537C" w:rsidRDefault="0034537C" w:rsidP="0034537C">
      <w:pPr>
        <w:pStyle w:val="ListParagraph"/>
        <w:ind w:left="360"/>
      </w:pPr>
      <w:r w:rsidRPr="0034537C">
        <w:t>This directory will be mounted into the container.</w:t>
      </w:r>
    </w:p>
    <w:p w14:paraId="1245D126" w14:textId="77777777" w:rsidR="001B34E0" w:rsidRDefault="001B34E0" w:rsidP="0034537C">
      <w:pPr>
        <w:pStyle w:val="ListParagraph"/>
        <w:ind w:left="360" w:firstLine="360"/>
        <w:rPr>
          <w:color w:val="FF0000"/>
        </w:rPr>
      </w:pPr>
    </w:p>
    <w:p w14:paraId="6D9F6D41" w14:textId="61443F86" w:rsidR="0034537C" w:rsidRPr="0034537C" w:rsidRDefault="0034537C" w:rsidP="0034537C">
      <w:pPr>
        <w:pStyle w:val="ListParagraph"/>
        <w:ind w:left="360" w:firstLine="360"/>
        <w:rPr>
          <w:color w:val="FF0000"/>
        </w:rPr>
      </w:pPr>
      <w:proofErr w:type="spellStart"/>
      <w:r w:rsidRPr="0034537C">
        <w:rPr>
          <w:color w:val="FF0000"/>
        </w:rPr>
        <w:t>Mkdir</w:t>
      </w:r>
      <w:proofErr w:type="spellEnd"/>
      <w:r w:rsidRPr="0034537C">
        <w:rPr>
          <w:color w:val="FF0000"/>
        </w:rPr>
        <w:t xml:space="preserve"> </w:t>
      </w:r>
      <w:r>
        <w:rPr>
          <w:color w:val="FF0000"/>
        </w:rPr>
        <w:t>/lib/</w:t>
      </w:r>
      <w:proofErr w:type="spellStart"/>
      <w:r>
        <w:rPr>
          <w:color w:val="FF0000"/>
        </w:rPr>
        <w:t>mybackup</w:t>
      </w:r>
      <w:proofErr w:type="spellEnd"/>
    </w:p>
    <w:p w14:paraId="175FE652" w14:textId="77777777" w:rsidR="0034537C" w:rsidRDefault="0034537C" w:rsidP="0034537C">
      <w:pPr>
        <w:pStyle w:val="ListParagraph"/>
        <w:ind w:left="360"/>
        <w:rPr>
          <w:sz w:val="32"/>
          <w:szCs w:val="32"/>
        </w:rPr>
      </w:pPr>
    </w:p>
    <w:p w14:paraId="5B580ACA" w14:textId="7D2D4A5D" w:rsidR="0034537C" w:rsidRPr="0034537C" w:rsidRDefault="0034537C" w:rsidP="0034537C">
      <w:pPr>
        <w:pStyle w:val="ListParagraph"/>
        <w:numPr>
          <w:ilvl w:val="0"/>
          <w:numId w:val="7"/>
        </w:numPr>
      </w:pPr>
      <w:r w:rsidRPr="0034537C">
        <w:t>Step 2: Run a container with bind mount</w:t>
      </w:r>
    </w:p>
    <w:p w14:paraId="0EE10D9D" w14:textId="7E8CB1C0" w:rsidR="0034537C" w:rsidRPr="0034537C" w:rsidRDefault="0034537C" w:rsidP="0034537C">
      <w:pPr>
        <w:pStyle w:val="ListParagraph"/>
        <w:ind w:left="360"/>
      </w:pPr>
      <w:r w:rsidRPr="0034537C">
        <w:t>Mount the host directory inside the container:</w:t>
      </w:r>
    </w:p>
    <w:p w14:paraId="7E302DD8" w14:textId="77777777" w:rsidR="001B34E0" w:rsidRDefault="0034537C" w:rsidP="0034537C">
      <w:pPr>
        <w:pStyle w:val="ListParagraph"/>
        <w:ind w:left="360"/>
        <w:rPr>
          <w:color w:val="FF0000"/>
        </w:rPr>
      </w:pPr>
      <w:r>
        <w:rPr>
          <w:color w:val="FF0000"/>
        </w:rPr>
        <w:tab/>
      </w:r>
    </w:p>
    <w:p w14:paraId="7FCBB87E" w14:textId="6BC77F8D" w:rsidR="0034537C" w:rsidRPr="001B34E0" w:rsidRDefault="001B34E0" w:rsidP="001B34E0">
      <w:pPr>
        <w:pStyle w:val="ListParagraph"/>
        <w:ind w:left="360"/>
        <w:rPr>
          <w:color w:val="FF0000"/>
        </w:rPr>
      </w:pPr>
      <w:r w:rsidRPr="001B34E0">
        <w:rPr>
          <w:color w:val="FF0000"/>
        </w:rPr>
        <w:t xml:space="preserve"> </w:t>
      </w:r>
      <w:r w:rsidRPr="001B34E0">
        <w:rPr>
          <w:color w:val="FF0000"/>
        </w:rPr>
        <w:tab/>
      </w:r>
      <w:r w:rsidR="0034537C" w:rsidRPr="001B34E0">
        <w:rPr>
          <w:color w:val="FF0000"/>
        </w:rPr>
        <w:t xml:space="preserve">Docker run -d -v </w:t>
      </w:r>
      <w:r w:rsidR="0034537C" w:rsidRPr="001B34E0">
        <w:rPr>
          <w:color w:val="FF0000"/>
        </w:rPr>
        <w:t>/lib/</w:t>
      </w:r>
      <w:proofErr w:type="spellStart"/>
      <w:proofErr w:type="gramStart"/>
      <w:r w:rsidR="0034537C" w:rsidRPr="001B34E0">
        <w:rPr>
          <w:color w:val="FF0000"/>
        </w:rPr>
        <w:t>mybackup</w:t>
      </w:r>
      <w:proofErr w:type="spellEnd"/>
      <w:r w:rsidR="0034537C" w:rsidRPr="001B34E0">
        <w:rPr>
          <w:color w:val="FF0000"/>
        </w:rPr>
        <w:t>:/var/lib/</w:t>
      </w:r>
      <w:proofErr w:type="spellStart"/>
      <w:r w:rsidRPr="001B34E0">
        <w:rPr>
          <w:color w:val="FF0000"/>
        </w:rPr>
        <w:t>mysql</w:t>
      </w:r>
      <w:proofErr w:type="spellEnd"/>
      <w:r w:rsidRPr="001B34E0">
        <w:rPr>
          <w:color w:val="FF0000"/>
        </w:rPr>
        <w:t xml:space="preserve">  –</w:t>
      </w:r>
      <w:proofErr w:type="gramEnd"/>
      <w:r w:rsidRPr="001B34E0">
        <w:rPr>
          <w:color w:val="FF0000"/>
        </w:rPr>
        <w:t xml:space="preserve">name </w:t>
      </w:r>
      <w:proofErr w:type="spellStart"/>
      <w:r w:rsidRPr="001B34E0">
        <w:rPr>
          <w:color w:val="FF0000"/>
        </w:rPr>
        <w:t>container_name</w:t>
      </w:r>
      <w:proofErr w:type="spellEnd"/>
      <w:r w:rsidRPr="001B34E0">
        <w:rPr>
          <w:color w:val="FF0000"/>
        </w:rPr>
        <w:t xml:space="preserve">      </w:t>
      </w:r>
      <w:proofErr w:type="spellStart"/>
      <w:r w:rsidRPr="001B34E0">
        <w:rPr>
          <w:color w:val="FF0000"/>
        </w:rPr>
        <w:t>image_name</w:t>
      </w:r>
      <w:proofErr w:type="spellEnd"/>
    </w:p>
    <w:p w14:paraId="1C4DA428" w14:textId="77777777" w:rsidR="001B34E0" w:rsidRDefault="001B34E0" w:rsidP="001B34E0">
      <w:pPr>
        <w:pStyle w:val="ListParagraph"/>
        <w:ind w:left="360"/>
        <w:rPr>
          <w:color w:val="FF0000"/>
        </w:rPr>
      </w:pPr>
    </w:p>
    <w:p w14:paraId="1BD08151" w14:textId="77777777" w:rsidR="002607A2" w:rsidRDefault="002607A2" w:rsidP="001B34E0">
      <w:pPr>
        <w:pStyle w:val="ListParagraph"/>
        <w:ind w:left="360"/>
        <w:rPr>
          <w:color w:val="FF0000"/>
        </w:rPr>
      </w:pPr>
    </w:p>
    <w:p w14:paraId="3BE1F46C" w14:textId="77777777" w:rsidR="001B34E0" w:rsidRPr="001B34E0" w:rsidRDefault="001B34E0" w:rsidP="001B34E0">
      <w:pPr>
        <w:pStyle w:val="ListParagraph"/>
        <w:ind w:left="360"/>
        <w:rPr>
          <w:color w:val="FFFFFF" w:themeColor="background1"/>
        </w:rPr>
      </w:pPr>
    </w:p>
    <w:p w14:paraId="2332D404" w14:textId="666AA295" w:rsidR="001B34E0" w:rsidRPr="001B34E0" w:rsidRDefault="001B34E0" w:rsidP="001B34E0">
      <w:pPr>
        <w:pStyle w:val="ListParagraph"/>
        <w:ind w:left="360"/>
        <w:rPr>
          <w:color w:val="FFFFFF" w:themeColor="background1"/>
        </w:rPr>
      </w:pPr>
      <w:r w:rsidRPr="001B34E0">
        <w:rPr>
          <w:color w:val="FFFFFF" w:themeColor="background1"/>
        </w:rPr>
        <w:t>Docker manages this volume automatically (usually in /var/lib/docker/volumes/</w:t>
      </w:r>
    </w:p>
    <w:p w14:paraId="2EC242FC" w14:textId="77777777" w:rsidR="001B34E0" w:rsidRDefault="001B34E0" w:rsidP="001B34E0">
      <w:pPr>
        <w:pStyle w:val="ListParagraph"/>
        <w:ind w:left="360"/>
        <w:rPr>
          <w:color w:val="FF0000"/>
        </w:rPr>
      </w:pPr>
    </w:p>
    <w:p w14:paraId="5E462B8F" w14:textId="77777777" w:rsidR="001B34E0" w:rsidRDefault="001B34E0" w:rsidP="001B34E0">
      <w:pPr>
        <w:pStyle w:val="ListParagraph"/>
        <w:ind w:left="360"/>
        <w:rPr>
          <w:color w:val="FF0000"/>
        </w:rPr>
      </w:pPr>
    </w:p>
    <w:p w14:paraId="1F9D1A94" w14:textId="77777777" w:rsidR="001B34E0" w:rsidRDefault="001B34E0" w:rsidP="0034537C">
      <w:pPr>
        <w:pStyle w:val="ListParagraph"/>
        <w:ind w:left="360"/>
        <w:rPr>
          <w:color w:val="FF0000"/>
        </w:rPr>
      </w:pPr>
    </w:p>
    <w:p w14:paraId="593D3CFD" w14:textId="6AA54490" w:rsidR="001B34E0" w:rsidRPr="001B34E0" w:rsidRDefault="001B34E0" w:rsidP="001B34E0">
      <w:pPr>
        <w:rPr>
          <w:color w:val="FFFFFF" w:themeColor="background1"/>
        </w:rPr>
      </w:pPr>
      <w:r>
        <w:rPr>
          <w:color w:val="FFFFFF" w:themeColor="background1"/>
        </w:rPr>
        <w:t xml:space="preserve">  </w:t>
      </w:r>
    </w:p>
    <w:sectPr w:rsidR="001B34E0" w:rsidRPr="001B3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0437D"/>
    <w:multiLevelType w:val="hybridMultilevel"/>
    <w:tmpl w:val="1F26416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40D2BB8"/>
    <w:multiLevelType w:val="hybridMultilevel"/>
    <w:tmpl w:val="BE70771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651805A2"/>
    <w:multiLevelType w:val="hybridMultilevel"/>
    <w:tmpl w:val="9FE47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3441AC"/>
    <w:multiLevelType w:val="hybridMultilevel"/>
    <w:tmpl w:val="96A23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A323E4"/>
    <w:multiLevelType w:val="hybridMultilevel"/>
    <w:tmpl w:val="44C25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AA2F01"/>
    <w:multiLevelType w:val="hybridMultilevel"/>
    <w:tmpl w:val="0F1882C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CDB3417"/>
    <w:multiLevelType w:val="hybridMultilevel"/>
    <w:tmpl w:val="23BE8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283235">
    <w:abstractNumId w:val="0"/>
  </w:num>
  <w:num w:numId="2" w16cid:durableId="1532256221">
    <w:abstractNumId w:val="3"/>
  </w:num>
  <w:num w:numId="3" w16cid:durableId="1843080818">
    <w:abstractNumId w:val="6"/>
  </w:num>
  <w:num w:numId="4" w16cid:durableId="1852067716">
    <w:abstractNumId w:val="5"/>
  </w:num>
  <w:num w:numId="5" w16cid:durableId="1040932686">
    <w:abstractNumId w:val="4"/>
  </w:num>
  <w:num w:numId="6" w16cid:durableId="1617249276">
    <w:abstractNumId w:val="2"/>
  </w:num>
  <w:num w:numId="7" w16cid:durableId="232282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DFB"/>
    <w:rsid w:val="001B34E0"/>
    <w:rsid w:val="002055E7"/>
    <w:rsid w:val="002607A2"/>
    <w:rsid w:val="002C5F73"/>
    <w:rsid w:val="0034537C"/>
    <w:rsid w:val="00CD7DFB"/>
    <w:rsid w:val="00D6638D"/>
    <w:rsid w:val="00E74E8F"/>
    <w:rsid w:val="00F6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14F9A"/>
  <w15:chartTrackingRefBased/>
  <w15:docId w15:val="{4DFABF4B-F79B-4831-84F4-E6AF6042C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D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7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D7D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CD7DF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CD7DF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D7DF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2250C-F9BD-4B79-A55D-5A6DC70BA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Kannichankandy(UST,IN)</dc:creator>
  <cp:keywords/>
  <dc:description/>
  <cp:lastModifiedBy>Gokul Kannichankandy(UST,IN)</cp:lastModifiedBy>
  <cp:revision>1</cp:revision>
  <dcterms:created xsi:type="dcterms:W3CDTF">2026-03-03T08:32:00Z</dcterms:created>
  <dcterms:modified xsi:type="dcterms:W3CDTF">2026-03-03T09:43:00Z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2026-03-03T09:43:55Z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e4f2c66c-9588-4717-956c-4b2c6276a34e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