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DD44" w14:textId="4CEB71A0" w:rsidR="00C25C8B" w:rsidRDefault="00382EE7" w:rsidP="00382EE7">
      <w:pPr>
        <w:pStyle w:val="Titre1"/>
        <w:jc w:val="center"/>
      </w:pPr>
      <w:r>
        <w:t>Présentation TA</w:t>
      </w:r>
    </w:p>
    <w:p w14:paraId="7F72DB0B" w14:textId="744A1F9E" w:rsidR="00382EE7" w:rsidRDefault="00382EE7" w:rsidP="00382EE7"/>
    <w:p w14:paraId="5AABDC85" w14:textId="77777777" w:rsidR="00382EE7" w:rsidRPr="00382EE7" w:rsidRDefault="00382EE7" w:rsidP="00382EE7"/>
    <w:sectPr w:rsidR="00382EE7" w:rsidRPr="00382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E7"/>
    <w:rsid w:val="00382EE7"/>
    <w:rsid w:val="00C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C7FE"/>
  <w15:chartTrackingRefBased/>
  <w15:docId w15:val="{20D76CA4-88B8-4B26-9155-537AAFCC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82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EE7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382E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Mathis</dc:creator>
  <cp:keywords/>
  <dc:description/>
  <cp:lastModifiedBy>Savoie, Mathis</cp:lastModifiedBy>
  <cp:revision>1</cp:revision>
  <dcterms:created xsi:type="dcterms:W3CDTF">2023-01-23T18:55:00Z</dcterms:created>
  <dcterms:modified xsi:type="dcterms:W3CDTF">2023-01-23T18:57:00Z</dcterms:modified>
</cp:coreProperties>
</file>