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8"/>
          <w:szCs w:val="48"/>
        </w:rPr>
      </w:pPr>
    </w:p>
    <w:p>
      <w:pPr>
        <w:jc w:val="center"/>
        <w:rPr>
          <w:b/>
          <w:szCs w:val="26"/>
        </w:rPr>
      </w:pPr>
      <w:r>
        <w:rPr>
          <w:b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-299085</wp:posOffset>
            </wp:positionH>
            <wp:positionV relativeFrom="paragraph">
              <wp:posOffset>-527685</wp:posOffset>
            </wp:positionV>
            <wp:extent cx="6360795" cy="8686800"/>
            <wp:effectExtent l="19050" t="19050" r="20955" b="19050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86868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Cs w:val="26"/>
        </w:rPr>
        <w:t>HỌC VIỆN CÔNG NGHỆ BƯU CHÍNH VIỄN THÔNG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KHOA CÔNG NGHỆ THÔNG TIN</w:t>
      </w:r>
    </w:p>
    <w:p>
      <w:pPr>
        <w:spacing w:line="256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CHUYÊN ĐỀ CÔNG NGHỆ PHẦN MỀM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sz w:val="26"/>
          <w:szCs w:val="26"/>
        </w:rPr>
      </w:pPr>
      <w:r>
        <w:pict>
          <v:shape id="Straight Arrow Connector 3" o:spid="_x0000_s1026" o:spt="32" type="#_x0000_t32" style="position:absolute;left:0pt;flip:x;margin-left:162pt;margin-top:8pt;height:1pt;width:126.4pt;rotation:11796480f;z-index:251659264;mso-width-relative:page;mso-height-relative:page;" filled="f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">
            <v:path arrowok="t"/>
            <v:fill on="f" focussize="0,0"/>
            <v:stroke color="#000000" joinstyle="miter" startarrowwidth="narrow" startarrowlength="short" endarrowwidth="narrow" endarrowlength="short"/>
            <v:imagedata o:title=""/>
            <o:lock v:ext="edit"/>
          </v:shape>
        </w:pict>
      </w:r>
    </w:p>
    <w:p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drawing>
          <wp:inline distT="0" distB="0" distL="0" distR="0">
            <wp:extent cx="1297940" cy="16865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6"/>
          <w:szCs w:val="26"/>
        </w:rPr>
      </w:pPr>
    </w:p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Tài Liệu Triển Khai </w:t>
      </w:r>
    </w:p>
    <w:p>
      <w:pPr>
        <w:jc w:val="center"/>
        <w:rPr>
          <w:b/>
          <w:sz w:val="36"/>
          <w:szCs w:val="36"/>
        </w:rPr>
      </w:pPr>
    </w:p>
    <w:p>
      <w:pPr>
        <w:rPr>
          <w:b/>
          <w:sz w:val="26"/>
          <w:szCs w:val="26"/>
        </w:rPr>
      </w:pPr>
    </w:p>
    <w:tbl>
      <w:tblPr>
        <w:tblStyle w:val="6"/>
        <w:tblW w:w="0" w:type="auto"/>
        <w:tblInd w:w="15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31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Giảng viên hướng dẫn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Lê Hà Thanh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Họ và tên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Bùi Xuân Tú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Mã sinh viên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N19DCCN173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3118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Lớp</w:t>
            </w:r>
          </w:p>
        </w:tc>
        <w:tc>
          <w:tcPr>
            <w:tcW w:w="3119" w:type="dxa"/>
          </w:tcPr>
          <w:p>
            <w:pPr>
              <w:spacing w:after="0" w:line="276" w:lineRule="auto"/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kern w:val="0"/>
                <w:sz w:val="26"/>
                <w:szCs w:val="26"/>
              </w:rPr>
              <w:t>: D19CQCN02-N</w:t>
            </w:r>
          </w:p>
        </w:tc>
      </w:tr>
    </w:tbl>
    <w:p>
      <w:pPr>
        <w:ind w:left="2880"/>
        <w:rPr>
          <w:b/>
          <w:sz w:val="26"/>
          <w:szCs w:val="26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  <w:lang w:val="vi-VN"/>
        </w:rPr>
      </w:pPr>
    </w:p>
    <w:p>
      <w:pPr>
        <w:jc w:val="center"/>
        <w:rPr>
          <w:b/>
          <w:i/>
        </w:rPr>
      </w:pPr>
    </w:p>
    <w:p>
      <w:pPr>
        <w:jc w:val="center"/>
        <w:rPr>
          <w:b/>
          <w:i/>
        </w:rPr>
      </w:pPr>
      <w:r>
        <w:rPr>
          <w:b/>
          <w:i/>
        </w:rPr>
        <w:t>Hồ Chí Minh</w:t>
      </w:r>
      <w:r>
        <w:rPr>
          <w:b/>
          <w:i/>
          <w:lang w:val="vi-VN"/>
        </w:rPr>
        <w:t xml:space="preserve"> </w:t>
      </w:r>
      <w:r>
        <w:rPr>
          <w:b/>
          <w:i/>
        </w:rPr>
        <w:t>– 2024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CHƯƠNG I: TRIỂN KHAI WEBSITE THEO CÁCH THỨC CI/CD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lựa chọn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Action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GitHub Pages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NodeJs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React</w:t>
      </w:r>
    </w:p>
    <w:p>
      <w:pPr>
        <w:pStyle w:val="7"/>
        <w:numPr>
          <w:ilvl w:val="0"/>
          <w:numId w:val="2"/>
        </w:numPr>
        <w:rPr>
          <w:sz w:val="28"/>
          <w:szCs w:val="28"/>
        </w:rPr>
      </w:pPr>
      <w:r>
        <w:rPr>
          <w:rFonts w:hint="default"/>
          <w:sz w:val="28"/>
          <w:szCs w:val="28"/>
          <w:lang w:val="en-US"/>
        </w:rPr>
        <w:t>Linux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rStyle w:val="5"/>
          <w:rFonts w:hint="default"/>
          <w:sz w:val="28"/>
          <w:szCs w:val="28"/>
          <w:lang w:val="vi-VN"/>
        </w:rPr>
      </w:pPr>
      <w:r>
        <w:rPr>
          <w:sz w:val="28"/>
          <w:szCs w:val="28"/>
        </w:rPr>
        <w:t>Link:</w:t>
      </w:r>
      <w:r>
        <w:t xml:space="preserve"> </w:t>
      </w:r>
      <w:r>
        <w:rPr>
          <w:sz w:val="28"/>
          <w:szCs w:val="28"/>
        </w:rPr>
        <w:t xml:space="preserve">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https://github.com/SavourySpringTu/QLVT-FrontEnd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rStyle w:val="5"/>
          <w:sz w:val="28"/>
          <w:szCs w:val="28"/>
        </w:rPr>
      </w:pPr>
      <w:r>
        <w:rPr>
          <w:rFonts w:hint="default" w:ascii="Times New Roman"/>
          <w:sz w:val="28"/>
          <w:szCs w:val="28"/>
          <w:lang w:val="vi-VN"/>
        </w:rPr>
        <w:t xml:space="preserve">Link Back-End: </w:t>
      </w:r>
      <w:r>
        <w:fldChar w:fldCharType="begin"/>
      </w:r>
      <w:r>
        <w:instrText xml:space="preserve"> HYPERLINK "https://github.com/SavourySpringTu/QLVT-FrontEnd.git" </w:instrText>
      </w:r>
      <w:r>
        <w:fldChar w:fldCharType="separate"/>
      </w:r>
      <w:r>
        <w:rPr>
          <w:rStyle w:val="5"/>
          <w:sz w:val="28"/>
          <w:szCs w:val="28"/>
        </w:rPr>
        <w:t>https://github.com/SavourySpringTu/</w:t>
      </w: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rStyle w:val="5"/>
          <w:sz w:val="28"/>
          <w:szCs w:val="28"/>
        </w:rPr>
        <w:t>QLVT-</w:t>
      </w:r>
      <w:r>
        <w:rPr>
          <w:rStyle w:val="5"/>
          <w:rFonts w:hint="default" w:ascii="Times New Roman"/>
          <w:sz w:val="28"/>
          <w:szCs w:val="28"/>
          <w:lang w:val="vi-VN"/>
        </w:rPr>
        <w:t>BackEnd</w:t>
      </w:r>
      <w:r>
        <w:rPr>
          <w:rStyle w:val="5"/>
          <w:sz w:val="28"/>
          <w:szCs w:val="28"/>
        </w:rPr>
        <w:fldChar w:fldCharType="end"/>
      </w: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Clone dự án về máy.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37885" cy="1017270"/>
            <wp:effectExtent l="0" t="0" r="571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ind w:left="360" w:firstLine="720"/>
        <w:rPr>
          <w:rFonts w:hint="default"/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Cài đặt gh-pages</w:t>
      </w:r>
      <w:r>
        <w:rPr>
          <w:rFonts w:hint="default" w:ascii="Times New Roman"/>
          <w:sz w:val="28"/>
          <w:szCs w:val="28"/>
          <w:lang w:val="vi-VN"/>
        </w:rPr>
        <w:t xml:space="preserve"> cho dự án react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038475" cy="485775"/>
            <wp:effectExtent l="0" t="0" r="0" b="9525"/>
            <wp:docPr id="5596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51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Cấu hình GitHub Actions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1:</w:t>
      </w:r>
      <w:r>
        <w:rPr>
          <w:sz w:val="28"/>
          <w:szCs w:val="28"/>
        </w:rPr>
        <w:t xml:space="preserve"> Sử dụng node.js trong github action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drawing>
          <wp:inline distT="0" distB="0" distL="0" distR="0">
            <wp:extent cx="2353310" cy="2216785"/>
            <wp:effectExtent l="0" t="0" r="0" b="0"/>
            <wp:docPr id="13626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592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3394" cy="222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lại file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Hệ thông sẽ tạo file workflows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Chọn version cho node, </w:t>
      </w:r>
    </w:p>
    <w:p>
      <w:pPr>
        <w:pStyle w:val="7"/>
        <w:ind w:left="85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15585" cy="447675"/>
            <wp:effectExtent l="0" t="0" r="0" b="9525"/>
            <wp:docPr id="166820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0125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các bước chạy CI</w:t>
      </w:r>
    </w:p>
    <w:p>
      <w:pPr>
        <w:pStyle w:val="7"/>
        <w:ind w:left="1440" w:hanging="873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47975" cy="571500"/>
            <wp:effectExtent l="0" t="0" r="0" b="0"/>
            <wp:docPr id="200722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60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Cấu hình deploy</w:t>
      </w:r>
    </w:p>
    <w:p>
      <w:pPr>
        <w:pStyle w:val="7"/>
        <w:tabs>
          <w:tab w:val="left" w:pos="1440"/>
        </w:tabs>
        <w:ind w:left="1440" w:hanging="58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38800" cy="1120140"/>
            <wp:effectExtent l="0" t="0" r="0" b="0"/>
            <wp:docPr id="16332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4929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764" cy="11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Quyền dành cho workflow trong Github Action.</w:t>
      </w:r>
    </w:p>
    <w:p>
      <w:pPr>
        <w:pStyle w:val="7"/>
        <w:ind w:left="567" w:firstLine="284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900" cy="2246630"/>
            <wp:effectExtent l="0" t="0" r="0" b="0"/>
            <wp:docPr id="10606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3368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539" cy="22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  <w:lang w:val="vi-VN"/>
        </w:rPr>
      </w:pPr>
      <w:r>
        <w:rPr>
          <w:b/>
          <w:bCs/>
          <w:sz w:val="28"/>
          <w:szCs w:val="28"/>
        </w:rPr>
        <w:t>Bước 3: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vi-VN"/>
        </w:rPr>
        <w:t>Khác</w:t>
      </w:r>
    </w:p>
    <w:p>
      <w:pPr>
        <w:pStyle w:val="7"/>
        <w:rPr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    -   </w:t>
      </w:r>
      <w:r>
        <w:rPr>
          <w:sz w:val="28"/>
          <w:szCs w:val="28"/>
          <w:lang w:val="vi-VN"/>
        </w:rPr>
        <w:t>Cấu hình file packge json.</w:t>
      </w:r>
    </w:p>
    <w:p>
      <w:pPr>
        <w:pStyle w:val="7"/>
        <w:ind w:left="144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 xml:space="preserve">Homepage </w:t>
      </w:r>
      <w:r>
        <w:rPr>
          <w:rFonts w:hint="default" w:ascii="Times New Roman"/>
          <w:sz w:val="28"/>
          <w:szCs w:val="28"/>
          <w:lang w:val="vi-VN"/>
        </w:rPr>
        <w:t xml:space="preserve">sử dụng link đến repo trên github 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086225" cy="238125"/>
            <wp:effectExtent l="0" t="0" r="9525" b="9525"/>
            <wp:docPr id="757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725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1990725" cy="390525"/>
            <wp:effectExtent l="0" t="0" r="0" b="9525"/>
            <wp:docPr id="123811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1096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rPr>
          <w:sz w:val="28"/>
          <w:szCs w:val="28"/>
          <w:lang w:val="vi-VN"/>
        </w:rPr>
      </w:pPr>
    </w:p>
    <w:p>
      <w:pPr>
        <w:pStyle w:val="7"/>
        <w:numPr>
          <w:ilvl w:val="0"/>
          <w:numId w:val="4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Sửa lại đường dẫn để tránh lỗi 404 khi deploy</w:t>
      </w:r>
    </w:p>
    <w:p>
      <w:pPr>
        <w:pStyle w:val="7"/>
        <w:ind w:left="144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3733800" cy="238125"/>
            <wp:effectExtent l="0" t="0" r="0" b="9525"/>
            <wp:docPr id="35291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884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14"/>
        <w:rPr>
          <w:sz w:val="28"/>
          <w:szCs w:val="28"/>
        </w:rPr>
      </w:pPr>
    </w:p>
    <w:p>
      <w:pPr>
        <w:pStyle w:val="7"/>
        <w:rPr>
          <w:sz w:val="28"/>
          <w:szCs w:val="28"/>
        </w:rPr>
      </w:pPr>
    </w:p>
    <w:p>
      <w:pPr>
        <w:pStyle w:val="7"/>
        <w:numPr>
          <w:ilvl w:val="0"/>
          <w:numId w:val="3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Link deploy: </w:t>
      </w:r>
      <w:r>
        <w:fldChar w:fldCharType="begin"/>
      </w:r>
      <w:r>
        <w:instrText xml:space="preserve"> HYPERLINK "https://savouryspringtu.github.io/QLVT-FrontEnd/" </w:instrText>
      </w:r>
      <w:r>
        <w:fldChar w:fldCharType="separate"/>
      </w:r>
      <w:r>
        <w:rPr>
          <w:rStyle w:val="4"/>
          <w:sz w:val="28"/>
          <w:szCs w:val="28"/>
        </w:rPr>
        <w:t>https://savouryspringtu.github.io/QLVT-FrontEnd/</w:t>
      </w:r>
      <w:r>
        <w:rPr>
          <w:rStyle w:val="5"/>
          <w:sz w:val="28"/>
          <w:szCs w:val="28"/>
        </w:rPr>
        <w:fldChar w:fldCharType="end"/>
      </w:r>
      <w:bookmarkStart w:id="0" w:name="_GoBack"/>
      <w:bookmarkEnd w:id="0"/>
    </w:p>
    <w:p>
      <w:pPr>
        <w:ind w:left="360" w:firstLine="720"/>
        <w:rPr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en-US"/>
        </w:rPr>
        <w:t>Push</w:t>
      </w:r>
      <w:r>
        <w:rPr>
          <w:sz w:val="28"/>
          <w:szCs w:val="28"/>
        </w:rPr>
        <w:t xml:space="preserve"> lên github.</w:t>
      </w:r>
    </w:p>
    <w:p>
      <w:pPr>
        <w:pStyle w:val="7"/>
        <w:ind w:left="1080" w:hanging="229"/>
        <w:jc w:val="center"/>
        <w:outlineLvl w:val="2"/>
        <w:rPr>
          <w:sz w:val="28"/>
          <w:szCs w:val="28"/>
          <w:lang w:val="vi-VN"/>
        </w:rPr>
      </w:pPr>
      <w:r>
        <w:drawing>
          <wp:inline distT="0" distB="0" distL="114300" distR="114300">
            <wp:extent cx="5939155" cy="1235710"/>
            <wp:effectExtent l="0" t="0" r="444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outlineLvl w:val="2"/>
        <w:rPr>
          <w:sz w:val="28"/>
          <w:szCs w:val="28"/>
          <w:lang w:val="vi-VN"/>
        </w:rPr>
      </w:pPr>
    </w:p>
    <w:p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t>Github Action sẽ tự động CI/CD theo file workflow đã cài đặt.</w:t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2178050" cy="2727325"/>
            <wp:effectExtent l="0" t="0" r="0" b="0"/>
            <wp:docPr id="124581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212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475" cy="27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jc w:val="center"/>
        <w:outlineLvl w:val="2"/>
        <w:rPr>
          <w:sz w:val="28"/>
          <w:szCs w:val="28"/>
          <w:lang w:val="vi-VN"/>
        </w:rPr>
      </w:pPr>
    </w:p>
    <w:p>
      <w:pPr>
        <w:pStyle w:val="7"/>
        <w:ind w:left="1440" w:hanging="589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1818005"/>
            <wp:effectExtent l="0" t="0" r="0" b="0"/>
            <wp:docPr id="955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447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4953000" cy="2527935"/>
            <wp:effectExtent l="0" t="0" r="0" b="0"/>
            <wp:docPr id="85748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0204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340" cy="25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/>
        <w:outlineLvl w:val="2"/>
        <w:rPr>
          <w:sz w:val="28"/>
          <w:szCs w:val="28"/>
          <w:lang w:val="vi-VN"/>
        </w:rPr>
      </w:pPr>
    </w:p>
    <w:p>
      <w:pPr>
        <w:ind w:left="720" w:firstLine="131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</w:t>
      </w:r>
    </w:p>
    <w:p>
      <w:pPr>
        <w:pStyle w:val="7"/>
        <w:ind w:left="1440" w:hanging="589"/>
        <w:rPr>
          <w:sz w:val="28"/>
          <w:szCs w:val="28"/>
        </w:rPr>
      </w:pPr>
      <w:r>
        <w:rPr>
          <w:sz w:val="28"/>
          <w:szCs w:val="28"/>
          <w:lang w:val="vi-VN"/>
        </w:rPr>
        <w:drawing>
          <wp:inline distT="0" distB="0" distL="0" distR="0">
            <wp:extent cx="5943600" cy="3343275"/>
            <wp:effectExtent l="0" t="0" r="0" b="0"/>
            <wp:docPr id="15152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493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0" w:leftChars="0" w:firstLine="0" w:firstLineChars="0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440" w:hanging="589"/>
        <w:rPr>
          <w:sz w:val="28"/>
          <w:szCs w:val="28"/>
        </w:rPr>
      </w:pP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CHƯƠNG II: CÀI ĐẶT WEBSITE CMS VÀ </w:t>
      </w:r>
    </w:p>
    <w:p>
      <w:pPr>
        <w:pStyle w:val="7"/>
        <w:ind w:left="1080"/>
        <w:jc w:val="center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E-COMMERCE DÙNG CƠ CHẾ REVERSE PROXY</w:t>
      </w:r>
    </w:p>
    <w:p>
      <w:pPr>
        <w:pStyle w:val="7"/>
        <w:ind w:left="1080"/>
        <w:outlineLvl w:val="1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5"/>
        </w:num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Công nghệ sử dụng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Nginx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Github</w:t>
      </w:r>
    </w:p>
    <w:p>
      <w:pPr>
        <w:pStyle w:val="7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Linux</w:t>
      </w:r>
    </w:p>
    <w:p>
      <w:pPr>
        <w:pStyle w:val="7"/>
        <w:ind w:left="1440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dự án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Sử dụng link deploy github page trên chương I.</w:t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Cài đặt Nginx</w:t>
      </w: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Bước 1: </w:t>
      </w:r>
      <w:r>
        <w:rPr>
          <w:sz w:val="28"/>
          <w:szCs w:val="28"/>
        </w:rPr>
        <w:t xml:space="preserve">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47360" cy="929005"/>
            <wp:effectExtent l="0" t="0" r="15240" b="4445"/>
            <wp:docPr id="10081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410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 xml:space="preserve">Cho phép truy cập thông qua tường lửa .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20360" cy="902335"/>
            <wp:effectExtent l="0" t="0" r="8890" b="12065"/>
            <wp:docPr id="7292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328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rFonts w:hint="default"/>
          <w:sz w:val="28"/>
          <w:szCs w:val="28"/>
          <w:lang w:val="vi-VN"/>
        </w:rPr>
      </w:pPr>
      <w:r>
        <w:rPr>
          <w:rFonts w:hint="default" w:ascii="Times New Roman"/>
          <w:sz w:val="28"/>
          <w:szCs w:val="28"/>
          <w:lang w:val="vi-VN"/>
        </w:rPr>
        <w:t>Kiểm tra trạng thái nginx.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113020" cy="3920490"/>
            <wp:effectExtent l="0" t="0" r="11430" b="3810"/>
            <wp:docPr id="54104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422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Bước 2:</w:t>
      </w:r>
      <w:r>
        <w:rPr>
          <w:sz w:val="28"/>
          <w:szCs w:val="28"/>
        </w:rPr>
        <w:t xml:space="preserve"> Cấu hình 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Cấu hình lại trong file reverse-proxy.conf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49240" cy="2660015"/>
            <wp:effectExtent l="0" t="0" r="3810" b="6985"/>
            <wp:docPr id="178149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9399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Tạo liên kết</w:t>
      </w:r>
    </w:p>
    <w:p>
      <w:pPr>
        <w:pStyle w:val="7"/>
        <w:ind w:left="1080"/>
        <w:rPr>
          <w:sz w:val="28"/>
          <w:szCs w:val="28"/>
        </w:rPr>
      </w:pPr>
      <w:r>
        <w:drawing>
          <wp:inline distT="0" distB="0" distL="114300" distR="114300">
            <wp:extent cx="5940425" cy="878840"/>
            <wp:effectExtent l="0" t="0" r="3175" b="1651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Chạy kiểm tra.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790575"/>
            <wp:effectExtent l="0" t="0" r="0" b="0"/>
            <wp:docPr id="150302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962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1080"/>
        <w:rPr>
          <w:sz w:val="28"/>
          <w:szCs w:val="28"/>
        </w:rPr>
      </w:pP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t>Reaset nginx</w:t>
      </w:r>
    </w:p>
    <w:p>
      <w:pPr>
        <w:pStyle w:val="7"/>
        <w:ind w:left="108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807720"/>
            <wp:effectExtent l="0" t="0" r="0" b="0"/>
            <wp:docPr id="24437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75667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pStyle w:val="7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Demo</w:t>
      </w:r>
    </w:p>
    <w:p>
      <w:pPr>
        <w:ind w:left="1080"/>
        <w:rPr>
          <w:sz w:val="28"/>
          <w:szCs w:val="28"/>
        </w:rPr>
      </w:pPr>
      <w:r>
        <w:rPr>
          <w:sz w:val="28"/>
          <w:szCs w:val="28"/>
        </w:rPr>
        <w:t>Sau khi deploy.</w:t>
      </w:r>
    </w:p>
    <w:p>
      <w:pPr>
        <w:ind w:left="1080"/>
        <w:rPr>
          <w:rFonts w:hint="default"/>
          <w:sz w:val="28"/>
          <w:szCs w:val="28"/>
        </w:rPr>
      </w:pPr>
      <w:r>
        <w:rPr>
          <w:sz w:val="28"/>
          <w:szCs w:val="28"/>
        </w:rPr>
        <w:t xml:space="preserve">Truy cập link: 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"http://localhost:82/QLVT-FrontEnd/"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4"/>
          <w:rFonts w:hint="default"/>
          <w:sz w:val="28"/>
          <w:szCs w:val="28"/>
        </w:rPr>
        <w:t>http://localhost:82/QLVT-FrontEnd/</w:t>
      </w:r>
      <w:r>
        <w:rPr>
          <w:rFonts w:hint="default"/>
          <w:sz w:val="28"/>
          <w:szCs w:val="28"/>
        </w:rPr>
        <w:fldChar w:fldCharType="end"/>
      </w:r>
    </w:p>
    <w:p>
      <w:pPr>
        <w:ind w:left="1080"/>
        <w:rPr>
          <w:rFonts w:hint="default"/>
          <w:sz w:val="28"/>
          <w:szCs w:val="28"/>
        </w:rPr>
      </w:pPr>
    </w:p>
    <w:p>
      <w:pPr>
        <w:ind w:left="1080"/>
        <w:rPr>
          <w:rFonts w:hint="default"/>
          <w:sz w:val="28"/>
          <w:szCs w:val="28"/>
        </w:rPr>
      </w:pPr>
      <w:r>
        <w:drawing>
          <wp:inline distT="0" distB="0" distL="114300" distR="114300">
            <wp:extent cx="5934075" cy="3114040"/>
            <wp:effectExtent l="0" t="0" r="9525" b="1016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Noto Color Emoj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Symbol">
    <w:altName w:val="Noto Color Emoji"/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26C4"/>
    <w:multiLevelType w:val="multilevel"/>
    <w:tmpl w:val="009D26C4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1C044BA"/>
    <w:multiLevelType w:val="multilevel"/>
    <w:tmpl w:val="01C044BA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55066"/>
    <w:multiLevelType w:val="multilevel"/>
    <w:tmpl w:val="05455066"/>
    <w:lvl w:ilvl="0" w:tentative="0">
      <w:start w:val="2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32889"/>
    <w:multiLevelType w:val="multilevel"/>
    <w:tmpl w:val="15632889"/>
    <w:lvl w:ilvl="0" w:tentative="0">
      <w:start w:val="0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45CA22D7"/>
    <w:multiLevelType w:val="multilevel"/>
    <w:tmpl w:val="45CA22D7"/>
    <w:lvl w:ilvl="0" w:tentative="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2035FD"/>
    <w:rsid w:val="0000300C"/>
    <w:rsid w:val="000377F6"/>
    <w:rsid w:val="000445F5"/>
    <w:rsid w:val="00162131"/>
    <w:rsid w:val="001F262B"/>
    <w:rsid w:val="001F4605"/>
    <w:rsid w:val="002035FD"/>
    <w:rsid w:val="00203F20"/>
    <w:rsid w:val="00263FF3"/>
    <w:rsid w:val="00265F88"/>
    <w:rsid w:val="002A1E5A"/>
    <w:rsid w:val="002C59C2"/>
    <w:rsid w:val="002E664D"/>
    <w:rsid w:val="003E204E"/>
    <w:rsid w:val="004A1919"/>
    <w:rsid w:val="004E310C"/>
    <w:rsid w:val="006434BC"/>
    <w:rsid w:val="006C621C"/>
    <w:rsid w:val="00741BF5"/>
    <w:rsid w:val="00750D0A"/>
    <w:rsid w:val="00753645"/>
    <w:rsid w:val="00783F8C"/>
    <w:rsid w:val="00817438"/>
    <w:rsid w:val="008D1B2C"/>
    <w:rsid w:val="009C231E"/>
    <w:rsid w:val="00A563F6"/>
    <w:rsid w:val="00AD2818"/>
    <w:rsid w:val="00AE0F08"/>
    <w:rsid w:val="00AF70B9"/>
    <w:rsid w:val="00B1062D"/>
    <w:rsid w:val="00B522A5"/>
    <w:rsid w:val="00C05010"/>
    <w:rsid w:val="00C30F99"/>
    <w:rsid w:val="00C616F2"/>
    <w:rsid w:val="00C978A4"/>
    <w:rsid w:val="00CC3EE9"/>
    <w:rsid w:val="00D141A8"/>
    <w:rsid w:val="00D77B28"/>
    <w:rsid w:val="00DB36C4"/>
    <w:rsid w:val="00DC28DC"/>
    <w:rsid w:val="00ED5236"/>
    <w:rsid w:val="00F24685"/>
    <w:rsid w:val="00F57132"/>
    <w:rsid w:val="3D7E8530"/>
    <w:rsid w:val="7A6F3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Straight Arrow Connector 3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99"/>
    <w:rPr>
      <w:color w:val="800080"/>
      <w:u w:val="single"/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</w:rPr>
  </w:style>
  <w:style w:type="table" w:styleId="6">
    <w:name w:val="Table Grid"/>
    <w:basedOn w:val="3"/>
    <w:qFormat/>
    <w:uiPriority w:val="39"/>
    <w:pPr>
      <w:spacing w:after="0" w:line="240" w:lineRule="auto"/>
    </w:pPr>
    <w:rPr>
      <w:rFonts w:ascii="Times New Roman" w:hAnsi="Times New Roman" w:eastAsia="Times New Roman" w:cs="Times New Roman"/>
      <w:kern w:val="0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234</Words>
  <Characters>1338</Characters>
  <Lines>11</Lines>
  <Paragraphs>3</Paragraphs>
  <TotalTime>5</TotalTime>
  <ScaleCrop>false</ScaleCrop>
  <LinksUpToDate>false</LinksUpToDate>
  <CharactersWithSpaces>1569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2024-05-30T12:25:00Z</dcterms:created>
  <dc:creator>Tu Bui</dc:creator>
  <cp:lastModifiedBy>savouryspringtu</cp:lastModifiedBy>
  <dcterms:modified xsi:type="dcterms:W3CDTF">2024-06-17T15:04:41Z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