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F8F3" w14:textId="77777777" w:rsidR="001D475F" w:rsidRDefault="001D475F" w:rsidP="009437DB">
      <w:pPr>
        <w:ind w:left="360"/>
        <w:jc w:val="both"/>
        <w:rPr>
          <w:b/>
          <w:bCs/>
        </w:rPr>
      </w:pPr>
      <w:r>
        <w:rPr>
          <w:b/>
          <w:bCs/>
        </w:rPr>
        <w:t>ΕΡΩΤΗΜΑ Γ</w:t>
      </w:r>
    </w:p>
    <w:p w14:paraId="76785D9D" w14:textId="77777777" w:rsidR="001D475F" w:rsidRDefault="001D475F" w:rsidP="009437DB">
      <w:pPr>
        <w:ind w:left="360"/>
        <w:jc w:val="both"/>
      </w:pPr>
    </w:p>
    <w:p w14:paraId="02AC39FD" w14:textId="77777777" w:rsidR="001D475F" w:rsidRDefault="001D475F" w:rsidP="009437DB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Η ονομαστική ροπή του κινητήρα βρίσκεται απ’ τη σχέση </w:t>
      </w:r>
      <w:r>
        <w:rPr>
          <w:rFonts w:cstheme="minorHAnsi"/>
          <w:b/>
          <w:bCs/>
        </w:rPr>
        <w:t xml:space="preserve">P=M∙Ω  </w:t>
      </w:r>
      <w:r>
        <w:rPr>
          <w:rFonts w:cstheme="minorHAnsi"/>
        </w:rPr>
        <w:t>όπου:</w:t>
      </w:r>
    </w:p>
    <w:p w14:paraId="24394C65" w14:textId="77959AEE" w:rsidR="001D475F" w:rsidRDefault="001D475F" w:rsidP="009437DB">
      <w:pPr>
        <w:pStyle w:val="a3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P η ονομαστική ισχύς, </w:t>
      </w:r>
    </w:p>
    <w:p w14:paraId="45347BFC" w14:textId="77777777" w:rsidR="001D475F" w:rsidRDefault="001D475F" w:rsidP="009437DB">
      <w:pPr>
        <w:pStyle w:val="a3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Μ η ονομαστική ροπή και </w:t>
      </w:r>
    </w:p>
    <w:p w14:paraId="0985535C" w14:textId="77777777" w:rsidR="001D475F" w:rsidRDefault="001D475F" w:rsidP="009437DB">
      <w:pPr>
        <w:pStyle w:val="a3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Ω η γωνιακή ταχύτητα του κινητήρα σε rad/s.</w:t>
      </w:r>
    </w:p>
    <w:p w14:paraId="349C7EBC" w14:textId="77777777" w:rsidR="001D475F" w:rsidRDefault="001D475F" w:rsidP="009437DB">
      <w:pPr>
        <w:pStyle w:val="a3"/>
        <w:jc w:val="both"/>
        <w:rPr>
          <w:rFonts w:cstheme="minorHAnsi"/>
        </w:rPr>
      </w:pPr>
    </w:p>
    <w:p w14:paraId="5ADB979C" w14:textId="1867970B" w:rsidR="001D475F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cstheme="minorHAnsi"/>
        </w:rPr>
        <w:t>Για την προσομοίωση του συστήματός μας χρησιμοποιήσαμε ασύγχρονο τριφασικό κινητήρα με ονομαστική τιμή ισχύος P=4 kW και ονομαστική ταχύτητα  n=1430 r</w:t>
      </w:r>
      <w:r>
        <w:rPr>
          <w:rFonts w:cstheme="minorHAnsi"/>
          <w:lang w:val="en-US"/>
        </w:rPr>
        <w:t>pm</w:t>
      </w:r>
      <w:r>
        <w:rPr>
          <w:rFonts w:cstheme="minorHAnsi"/>
        </w:rPr>
        <w:t xml:space="preserve">. Η σχέση η οποία συνδέει το n με το Ω είναι η εξής: </w:t>
      </w:r>
      <m:oMath>
        <m:r>
          <w:rPr>
            <w:rFonts w:ascii="Cambria Math" w:hAnsi="Cambria Math" w:cstheme="minorHAnsi"/>
          </w:rPr>
          <m:t>Ω=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2π*n</m:t>
            </m:r>
          </m:num>
          <m:den>
            <m:r>
              <w:rPr>
                <w:rFonts w:ascii="Cambria Math" w:hAnsi="Cambria Math" w:cstheme="minorHAnsi"/>
              </w:rPr>
              <m:t>60</m:t>
            </m:r>
          </m:den>
        </m:f>
      </m:oMath>
    </w:p>
    <w:p w14:paraId="35541570" w14:textId="77777777" w:rsidR="001D475F" w:rsidRDefault="001D475F" w:rsidP="009437DB">
      <w:pPr>
        <w:pStyle w:val="a3"/>
        <w:jc w:val="both"/>
        <w:rPr>
          <w:rFonts w:eastAsiaTheme="minorEastAsia" w:cstheme="minorHAnsi"/>
        </w:rPr>
      </w:pPr>
    </w:p>
    <w:p w14:paraId="75C73463" w14:textId="74CA3F14" w:rsidR="001D475F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Συνεπώς Ω</w:t>
      </w:r>
      <w:r w:rsidRPr="002A27BF">
        <w:rPr>
          <w:rFonts w:eastAsiaTheme="minorEastAsia" w:cstheme="minorHAnsi"/>
        </w:rPr>
        <w:t xml:space="preserve">=149.75 </w:t>
      </w:r>
      <w:r>
        <w:rPr>
          <w:rFonts w:eastAsiaTheme="minorEastAsia" w:cstheme="minorHAnsi"/>
        </w:rPr>
        <w:t>≈150 rad/s.</w:t>
      </w:r>
    </w:p>
    <w:p w14:paraId="7631BDD6" w14:textId="77777777" w:rsidR="001D475F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Η ονομαστική ισχύς του κινητήρα είναι ίση με 4000 W. </w:t>
      </w:r>
    </w:p>
    <w:p w14:paraId="6D4CAEF4" w14:textId="77777777" w:rsidR="001D475F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Άρα η ονομαστική ροπή του είναι ίση με: </w:t>
      </w:r>
      <w:r w:rsidRPr="001D475F">
        <w:rPr>
          <w:rFonts w:eastAsiaTheme="minorEastAsia" w:cstheme="minorHAnsi"/>
          <w:b/>
          <w:bCs/>
        </w:rPr>
        <w:t>Μ≈26,7 N∙m</w:t>
      </w:r>
      <w:r>
        <w:rPr>
          <w:rFonts w:eastAsiaTheme="minorEastAsia" w:cstheme="minorHAnsi"/>
        </w:rPr>
        <w:t>.</w:t>
      </w:r>
    </w:p>
    <w:p w14:paraId="31E0BC5B" w14:textId="77777777" w:rsidR="001D475F" w:rsidRPr="002A27BF" w:rsidRDefault="001D475F" w:rsidP="009437DB">
      <w:pPr>
        <w:pStyle w:val="a3"/>
        <w:jc w:val="both"/>
        <w:rPr>
          <w:rFonts w:eastAsiaTheme="minorEastAsia" w:cstheme="minorHAnsi"/>
        </w:rPr>
      </w:pPr>
    </w:p>
    <w:p w14:paraId="15A6B053" w14:textId="531352DE" w:rsidR="001D475F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Για </w:t>
      </w:r>
      <w:r>
        <w:rPr>
          <w:lang w:val="en-US"/>
        </w:rPr>
        <w:t>J</w:t>
      </w:r>
      <w:r>
        <w:t>=0,05</w:t>
      </w:r>
      <w:r>
        <w:rPr>
          <w:lang w:val="en-US"/>
        </w:rPr>
        <w:t>kgm</w:t>
      </w:r>
      <w:r>
        <w:rPr>
          <w:vertAlign w:val="superscript"/>
        </w:rPr>
        <w:t>2</w:t>
      </w:r>
      <w:r>
        <w:t xml:space="preserve"> </w:t>
      </w:r>
      <w:r>
        <w:rPr>
          <w:rFonts w:eastAsiaTheme="minorEastAsia" w:cstheme="minorHAnsi"/>
        </w:rPr>
        <w:t xml:space="preserve"> στην κανονική λειτουργία του στάτη παρατηρώ ότι το ονομαστικό ρεύμα είναι </w:t>
      </w:r>
      <w:r>
        <w:rPr>
          <w:rFonts w:eastAsiaTheme="minorEastAsia" w:cstheme="minorHAnsi"/>
          <w:lang w:val="en-US"/>
        </w:rPr>
        <w:t>I</w:t>
      </w:r>
      <w:r>
        <w:rPr>
          <w:rFonts w:eastAsiaTheme="minorEastAsia" w:cstheme="minorHAnsi"/>
        </w:rPr>
        <w:t>=</w:t>
      </w:r>
      <w:r w:rsidR="00E62254" w:rsidRPr="00E62254">
        <w:rPr>
          <w:rFonts w:eastAsiaTheme="minorEastAsia" w:cstheme="minorHAnsi"/>
        </w:rPr>
        <w:t>5.5</w:t>
      </w:r>
      <w:r w:rsidR="002A27BF" w:rsidRPr="002A27BF">
        <w:rPr>
          <w:rFonts w:eastAsiaTheme="minorEastAsia" w:cstheme="minorHAnsi"/>
        </w:rPr>
        <w:t>4</w:t>
      </w:r>
      <w:r>
        <w:rPr>
          <w:rFonts w:eastAsiaTheme="minorEastAsia" w:cstheme="minorHAnsi"/>
          <w:lang w:val="en-US"/>
        </w:rPr>
        <w:t>A</w:t>
      </w:r>
    </w:p>
    <w:p w14:paraId="0F7C6B53" w14:textId="1E608554" w:rsidR="001D475F" w:rsidRPr="00D92923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Στην εικόνα η κανονική λειτουργία φαίνεται για </w:t>
      </w:r>
      <w:r>
        <w:rPr>
          <w:rFonts w:eastAsiaTheme="minorEastAsia" w:cstheme="minorHAnsi"/>
          <w:lang w:val="en-US"/>
        </w:rPr>
        <w:t>t</w:t>
      </w:r>
      <w:r>
        <w:rPr>
          <w:rFonts w:eastAsiaTheme="minorEastAsia" w:cstheme="minorHAnsi"/>
        </w:rPr>
        <w:t>&gt;0,2</w:t>
      </w:r>
      <w:r w:rsidR="00E62254" w:rsidRPr="00E62254">
        <w:rPr>
          <w:rFonts w:eastAsiaTheme="minorEastAsia" w:cstheme="minorHAnsi"/>
        </w:rPr>
        <w:t>3</w:t>
      </w:r>
      <w:r w:rsidR="004908C8">
        <w:rPr>
          <w:rFonts w:eastAsiaTheme="minorEastAsia" w:cstheme="minorHAnsi"/>
          <w:lang w:val="en-US"/>
        </w:rPr>
        <w:t>sec</w:t>
      </w:r>
      <w:r w:rsidR="004908C8" w:rsidRPr="004908C8">
        <w:rPr>
          <w:rFonts w:eastAsiaTheme="minorEastAsia" w:cstheme="minorHAnsi"/>
        </w:rPr>
        <w:t>.</w:t>
      </w:r>
      <w:r w:rsidR="00E62254">
        <w:rPr>
          <w:rFonts w:eastAsiaTheme="minorEastAsia" w:cstheme="minorHAnsi"/>
          <w:noProof/>
        </w:rPr>
        <w:drawing>
          <wp:inline distT="0" distB="0" distL="0" distR="0" wp14:anchorId="1C75854B" wp14:editId="149A838D">
            <wp:extent cx="5270500" cy="3949700"/>
            <wp:effectExtent l="0" t="0" r="635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1596" w14:textId="279B918B" w:rsidR="001D475F" w:rsidRDefault="001D475F" w:rsidP="009437DB">
      <w:pPr>
        <w:pStyle w:val="a3"/>
        <w:jc w:val="both"/>
        <w:rPr>
          <w:rFonts w:eastAsiaTheme="minorEastAsia" w:cstheme="minorHAnsi"/>
        </w:rPr>
      </w:pPr>
    </w:p>
    <w:p w14:paraId="09FEEB72" w14:textId="77777777" w:rsidR="001D475F" w:rsidRDefault="001D475F" w:rsidP="009437DB">
      <w:pPr>
        <w:pStyle w:val="a3"/>
        <w:numPr>
          <w:ilvl w:val="0"/>
          <w:numId w:val="1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Ο συντελεστής ισχύος(</w:t>
      </w:r>
      <w:r>
        <w:rPr>
          <w:rFonts w:eastAsiaTheme="minorEastAsia" w:cstheme="minorHAnsi"/>
          <w:lang w:val="en-US"/>
        </w:rPr>
        <w:t>power</w:t>
      </w:r>
      <w:r w:rsidRPr="001D475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factor</w:t>
      </w:r>
      <w:r>
        <w:rPr>
          <w:rFonts w:eastAsiaTheme="minorEastAsia" w:cstheme="minorHAnsi"/>
        </w:rPr>
        <w:t>)  βρίσκεται από τον  τύπο: P</w:t>
      </w:r>
      <w:r>
        <w:rPr>
          <w:rFonts w:eastAsiaTheme="minorEastAsia" w:cstheme="minorHAnsi"/>
          <w:vertAlign w:val="subscript"/>
        </w:rPr>
        <w:t>F</w:t>
      </w:r>
      <w:r>
        <w:rPr>
          <w:rFonts w:eastAsiaTheme="minorEastAsia" w:cstheme="minorHAnsi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Pδ</m:t>
            </m:r>
          </m:num>
          <m:den>
            <m:r>
              <w:rPr>
                <w:rFonts w:ascii="Cambria Math" w:eastAsiaTheme="minorEastAsia" w:hAnsi="Cambria Math" w:cstheme="minorHAnsi"/>
              </w:rPr>
              <m:t>Pin</m:t>
            </m:r>
          </m:den>
        </m:f>
      </m:oMath>
      <w:r>
        <w:rPr>
          <w:rFonts w:eastAsiaTheme="minorEastAsia" w:cstheme="minorHAnsi"/>
        </w:rPr>
        <w:t xml:space="preserve"> όπου:</w:t>
      </w:r>
    </w:p>
    <w:p w14:paraId="139B20A0" w14:textId="77777777" w:rsidR="001D475F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P</w:t>
      </w:r>
      <w:r>
        <w:rPr>
          <w:rFonts w:eastAsiaTheme="minorEastAsia" w:cstheme="minorHAnsi"/>
          <w:vertAlign w:val="subscript"/>
        </w:rPr>
        <w:t>in</w:t>
      </w:r>
      <w:r>
        <w:rPr>
          <w:rFonts w:eastAsiaTheme="minorEastAsia" w:cstheme="minorHAnsi"/>
        </w:rPr>
        <w:t xml:space="preserve"> η απορροφούμενη ισχύς απ’ το δίκτυο και</w:t>
      </w:r>
    </w:p>
    <w:p w14:paraId="413F540B" w14:textId="77777777" w:rsidR="001D475F" w:rsidRDefault="001D475F" w:rsidP="009437DB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P</w:t>
      </w:r>
      <w:r>
        <w:rPr>
          <w:rFonts w:eastAsiaTheme="minorEastAsia" w:cstheme="minorHAnsi"/>
          <w:vertAlign w:val="subscript"/>
        </w:rPr>
        <w:t>δ</w:t>
      </w:r>
      <w:r>
        <w:rPr>
          <w:rFonts w:eastAsiaTheme="minorEastAsia" w:cstheme="minorHAnsi"/>
        </w:rPr>
        <w:t xml:space="preserve"> η ονομαστική ισχύς του κινητήρα.</w:t>
      </w:r>
    </w:p>
    <w:p w14:paraId="3588137F" w14:textId="77777777" w:rsidR="001D475F" w:rsidRDefault="001D475F" w:rsidP="009437DB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Η ισχύς που απορροφά ο κινητήρας απ’ το δίκτυο δίνεται απ’ τον τύπο </w:t>
      </w:r>
    </w:p>
    <w:p w14:paraId="118080CF" w14:textId="77777777" w:rsidR="00B07920" w:rsidRPr="00B07920" w:rsidRDefault="001D475F" w:rsidP="009437DB">
      <w:pPr>
        <w:pStyle w:val="a3"/>
        <w:jc w:val="both"/>
        <w:rPr>
          <w:rFonts w:eastAsiaTheme="minorEastAsia" w:cstheme="minorHAnsi"/>
          <w:lang w:val="en-US"/>
        </w:rPr>
      </w:pPr>
      <w:r w:rsidRPr="00B07920">
        <w:rPr>
          <w:rFonts w:eastAsiaTheme="minorEastAsia" w:cstheme="minorHAnsi"/>
          <w:bdr w:val="single" w:sz="4" w:space="0" w:color="auto"/>
          <w:lang w:val="en-US"/>
        </w:rPr>
        <w:lastRenderedPageBreak/>
        <w:t>P</w:t>
      </w:r>
      <w:r w:rsidRPr="00B07920">
        <w:rPr>
          <w:rFonts w:eastAsiaTheme="minorEastAsia" w:cstheme="minorHAnsi"/>
          <w:bdr w:val="single" w:sz="4" w:space="0" w:color="auto"/>
          <w:vertAlign w:val="subscript"/>
          <w:lang w:val="en-US"/>
        </w:rPr>
        <w:t>in</w:t>
      </w:r>
      <w:r w:rsidRPr="00B07920">
        <w:rPr>
          <w:rFonts w:eastAsiaTheme="minorEastAsia" w:cstheme="minorHAnsi"/>
          <w:bdr w:val="single" w:sz="4" w:space="0" w:color="auto"/>
          <w:lang w:val="en-US"/>
        </w:rPr>
        <w:t>=m</w:t>
      </w:r>
      <w:r w:rsidRPr="00B07920">
        <w:rPr>
          <w:rFonts w:eastAsiaTheme="minorEastAsia" w:cstheme="minorHAnsi"/>
          <w:bdr w:val="single" w:sz="4" w:space="0" w:color="auto"/>
          <w:vertAlign w:val="subscript"/>
          <w:lang w:val="en-US"/>
        </w:rPr>
        <w:t>s</w:t>
      </w:r>
      <w:r w:rsidR="00EB6062" w:rsidRPr="00B07920">
        <w:rPr>
          <w:rFonts w:eastAsiaTheme="minorEastAsia" w:cstheme="minorHAnsi"/>
          <w:bdr w:val="single" w:sz="4" w:space="0" w:color="auto"/>
          <w:lang w:val="en-US"/>
        </w:rPr>
        <w:t>*</w:t>
      </w:r>
      <w:r w:rsidRPr="00B07920">
        <w:rPr>
          <w:rFonts w:eastAsiaTheme="minorEastAsia" w:cstheme="minorHAnsi"/>
          <w:bdr w:val="single" w:sz="4" w:space="0" w:color="auto"/>
          <w:lang w:val="en-US"/>
        </w:rPr>
        <w:t>V</w:t>
      </w:r>
      <w:r w:rsidRPr="00B07920">
        <w:rPr>
          <w:rFonts w:eastAsiaTheme="minorEastAsia" w:cstheme="minorHAnsi"/>
          <w:bdr w:val="single" w:sz="4" w:space="0" w:color="auto"/>
          <w:vertAlign w:val="subscript"/>
          <w:lang w:val="en-US"/>
        </w:rPr>
        <w:t>s</w:t>
      </w:r>
      <w:r w:rsidR="00EB6062" w:rsidRPr="00B07920">
        <w:rPr>
          <w:rFonts w:eastAsiaTheme="minorEastAsia" w:cstheme="minorHAnsi"/>
          <w:bdr w:val="single" w:sz="4" w:space="0" w:color="auto"/>
          <w:lang w:val="en-US"/>
        </w:rPr>
        <w:t>*</w:t>
      </w:r>
      <w:r w:rsidRPr="00B07920">
        <w:rPr>
          <w:rFonts w:eastAsiaTheme="minorEastAsia" w:cstheme="minorHAnsi"/>
          <w:bdr w:val="single" w:sz="4" w:space="0" w:color="auto"/>
          <w:lang w:val="en-US"/>
        </w:rPr>
        <w:t>I</w:t>
      </w:r>
      <w:r w:rsidRPr="00B07920">
        <w:rPr>
          <w:rFonts w:eastAsiaTheme="minorEastAsia" w:cstheme="minorHAnsi"/>
          <w:bdr w:val="single" w:sz="4" w:space="0" w:color="auto"/>
          <w:vertAlign w:val="subscript"/>
          <w:lang w:val="en-US"/>
        </w:rPr>
        <w:t>s</w:t>
      </w:r>
      <w:r w:rsidR="00EB6062" w:rsidRPr="00B07920">
        <w:rPr>
          <w:rFonts w:eastAsiaTheme="minorEastAsia" w:cstheme="minorHAnsi"/>
          <w:bdr w:val="single" w:sz="4" w:space="0" w:color="auto"/>
          <w:lang w:val="en-US"/>
        </w:rPr>
        <w:t>*</w:t>
      </w:r>
      <w:r w:rsidRPr="00B07920">
        <w:rPr>
          <w:rFonts w:eastAsiaTheme="minorEastAsia" w:cstheme="minorHAnsi"/>
          <w:bdr w:val="single" w:sz="4" w:space="0" w:color="auto"/>
          <w:lang w:val="en-US"/>
        </w:rPr>
        <w:t>cos</w:t>
      </w:r>
      <w:r w:rsidRPr="00B07920">
        <w:rPr>
          <w:rFonts w:eastAsiaTheme="minorEastAsia" w:cstheme="minorHAnsi"/>
          <w:bdr w:val="single" w:sz="4" w:space="0" w:color="auto"/>
        </w:rPr>
        <w:t>φ</w:t>
      </w:r>
      <w:r w:rsidRPr="00B07920">
        <w:rPr>
          <w:rFonts w:eastAsiaTheme="minorEastAsia" w:cstheme="minorHAnsi"/>
          <w:bdr w:val="single" w:sz="4" w:space="0" w:color="auto"/>
          <w:vertAlign w:val="subscript"/>
          <w:lang w:val="en-US"/>
        </w:rPr>
        <w:t>s</w:t>
      </w:r>
      <w:r w:rsidRPr="00B07920">
        <w:rPr>
          <w:rFonts w:eastAsiaTheme="minorEastAsia" w:cstheme="minorHAnsi"/>
          <w:lang w:val="en-US"/>
        </w:rPr>
        <w:t xml:space="preserve"> </w:t>
      </w:r>
      <w:r w:rsidR="00B07920" w:rsidRPr="00B07920">
        <w:rPr>
          <w:rFonts w:eastAsiaTheme="minorEastAsia" w:cstheme="minorHAnsi"/>
          <w:lang w:val="en-US"/>
        </w:rPr>
        <w:t xml:space="preserve">, </w:t>
      </w:r>
      <w:r>
        <w:rPr>
          <w:rFonts w:eastAsiaTheme="minorEastAsia" w:cstheme="minorHAnsi"/>
        </w:rPr>
        <w:t>όπου</w:t>
      </w:r>
      <w:r w:rsidR="00B07920" w:rsidRPr="00B07920">
        <w:rPr>
          <w:rFonts w:eastAsiaTheme="minorEastAsia" w:cstheme="minorHAnsi"/>
          <w:lang w:val="en-US"/>
        </w:rPr>
        <w:t>:</w:t>
      </w:r>
    </w:p>
    <w:p w14:paraId="058555E4" w14:textId="77777777" w:rsidR="00B07920" w:rsidRDefault="001D475F" w:rsidP="009437DB">
      <w:pPr>
        <w:pStyle w:val="a3"/>
        <w:numPr>
          <w:ilvl w:val="0"/>
          <w:numId w:val="5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m</w:t>
      </w:r>
      <w:r>
        <w:rPr>
          <w:rFonts w:eastAsiaTheme="minorEastAsia" w:cstheme="minorHAnsi"/>
          <w:vertAlign w:val="subscript"/>
        </w:rPr>
        <w:t>s</w:t>
      </w:r>
      <w:r>
        <w:rPr>
          <w:rFonts w:eastAsiaTheme="minorEastAsia" w:cstheme="minorHAnsi"/>
        </w:rPr>
        <w:t xml:space="preserve"> ο αριθμός φάσεων του στάτη</w:t>
      </w:r>
    </w:p>
    <w:p w14:paraId="716EC7EF" w14:textId="77777777" w:rsidR="00B07920" w:rsidRDefault="001D475F" w:rsidP="009437DB">
      <w:pPr>
        <w:pStyle w:val="a3"/>
        <w:numPr>
          <w:ilvl w:val="0"/>
          <w:numId w:val="5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V</w:t>
      </w:r>
      <w:r>
        <w:rPr>
          <w:rFonts w:eastAsiaTheme="minorEastAsia" w:cstheme="minorHAnsi"/>
          <w:vertAlign w:val="subscript"/>
        </w:rPr>
        <w:t>s</w:t>
      </w:r>
      <w:r>
        <w:rPr>
          <w:rFonts w:eastAsiaTheme="minorEastAsia" w:cstheme="minorHAnsi"/>
        </w:rPr>
        <w:t xml:space="preserve"> η ενεργός τιμή της φασικής τάσης</w:t>
      </w:r>
    </w:p>
    <w:p w14:paraId="446B27BD" w14:textId="77777777" w:rsidR="00B07920" w:rsidRDefault="001D475F" w:rsidP="009437DB">
      <w:pPr>
        <w:pStyle w:val="a3"/>
        <w:numPr>
          <w:ilvl w:val="0"/>
          <w:numId w:val="5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I</w:t>
      </w:r>
      <w:r>
        <w:rPr>
          <w:rFonts w:eastAsiaTheme="minorEastAsia" w:cstheme="minorHAnsi"/>
          <w:vertAlign w:val="subscript"/>
        </w:rPr>
        <w:t>s</w:t>
      </w:r>
      <w:r>
        <w:rPr>
          <w:rFonts w:eastAsiaTheme="minorEastAsia" w:cstheme="minorHAnsi"/>
        </w:rPr>
        <w:t xml:space="preserve"> η ενεργός τιμή του φασικού ρεύματος</w:t>
      </w:r>
    </w:p>
    <w:p w14:paraId="4060BF63" w14:textId="14ACCE18" w:rsidR="001D475F" w:rsidRDefault="001D475F" w:rsidP="009437DB">
      <w:pPr>
        <w:pStyle w:val="a3"/>
        <w:numPr>
          <w:ilvl w:val="0"/>
          <w:numId w:val="5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cosφ</w:t>
      </w:r>
      <w:r>
        <w:rPr>
          <w:rFonts w:eastAsiaTheme="minorEastAsia" w:cstheme="minorHAnsi"/>
          <w:vertAlign w:val="subscript"/>
        </w:rPr>
        <w:t>s</w:t>
      </w:r>
      <w:r>
        <w:rPr>
          <w:rFonts w:eastAsiaTheme="minorEastAsia" w:cstheme="minorHAnsi"/>
        </w:rPr>
        <w:t xml:space="preserve"> το συνημίτονο της διαφοράς φάσης τάσης-ρεύματος σε μια φάση του στάτη.</w:t>
      </w:r>
    </w:p>
    <w:p w14:paraId="5A9B010B" w14:textId="77777777" w:rsidR="001D475F" w:rsidRDefault="001D475F" w:rsidP="009437DB">
      <w:pPr>
        <w:pStyle w:val="a3"/>
        <w:jc w:val="both"/>
        <w:rPr>
          <w:rFonts w:eastAsiaTheme="minorEastAsia" w:cstheme="minorHAnsi"/>
        </w:rPr>
      </w:pPr>
    </w:p>
    <w:p w14:paraId="0783F929" w14:textId="5E90A1CA" w:rsidR="001D475F" w:rsidRDefault="001D475F" w:rsidP="009437DB">
      <w:pPr>
        <w:pStyle w:val="a3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>Άρα</w:t>
      </w:r>
      <w:r>
        <w:rPr>
          <w:rFonts w:eastAsiaTheme="minorEastAsia" w:cstheme="minorHAnsi"/>
          <w:lang w:val="en-US"/>
        </w:rPr>
        <w:t xml:space="preserve"> m</w:t>
      </w:r>
      <w:r>
        <w:rPr>
          <w:rFonts w:eastAsiaTheme="minorEastAsia" w:cstheme="minorHAnsi"/>
          <w:vertAlign w:val="subscript"/>
          <w:lang w:val="en-US"/>
        </w:rPr>
        <w:t>s</w:t>
      </w:r>
      <w:r>
        <w:rPr>
          <w:rFonts w:eastAsiaTheme="minorEastAsia" w:cstheme="minorHAnsi"/>
          <w:lang w:val="en-US"/>
        </w:rPr>
        <w:t>=3, V</w:t>
      </w:r>
      <w:r>
        <w:rPr>
          <w:rFonts w:eastAsiaTheme="minorEastAsia" w:cstheme="minorHAnsi"/>
          <w:vertAlign w:val="subscript"/>
          <w:lang w:val="en-US"/>
        </w:rPr>
        <w:t>s</w:t>
      </w:r>
      <w:r>
        <w:rPr>
          <w:rFonts w:eastAsiaTheme="minorEastAsia" w:cstheme="minorHAnsi"/>
          <w:lang w:val="en-US"/>
        </w:rPr>
        <w:t>=230V, I</w:t>
      </w:r>
      <w:r>
        <w:rPr>
          <w:rFonts w:eastAsiaTheme="minorEastAsia" w:cstheme="minorHAnsi"/>
          <w:vertAlign w:val="subscript"/>
          <w:lang w:val="en-US"/>
        </w:rPr>
        <w:t>s</w:t>
      </w:r>
      <w:r>
        <w:rPr>
          <w:rFonts w:eastAsiaTheme="minorEastAsia" w:cstheme="minorHAnsi"/>
          <w:lang w:val="en-US"/>
        </w:rPr>
        <w:t>=0</w:t>
      </w:r>
      <w:r w:rsidR="00D92923">
        <w:rPr>
          <w:rFonts w:eastAsiaTheme="minorEastAsia" w:cstheme="minorHAnsi"/>
          <w:lang w:val="en-US"/>
        </w:rPr>
        <w:t>.</w:t>
      </w:r>
      <w:r>
        <w:rPr>
          <w:rFonts w:eastAsiaTheme="minorEastAsia" w:cstheme="minorHAnsi"/>
          <w:lang w:val="en-US"/>
        </w:rPr>
        <w:t>707</w:t>
      </w:r>
      <w:r w:rsidR="00EB6062">
        <w:rPr>
          <w:rFonts w:eastAsiaTheme="minorEastAsia" w:cstheme="minorHAnsi"/>
          <w:lang w:val="en-US"/>
        </w:rPr>
        <w:t>*</w:t>
      </w:r>
      <w:r w:rsidR="00D92923">
        <w:rPr>
          <w:rFonts w:eastAsiaTheme="minorEastAsia" w:cstheme="minorHAnsi"/>
          <w:lang w:val="en-US"/>
        </w:rPr>
        <w:t>5.5</w:t>
      </w:r>
      <w:r w:rsidR="00C2096C">
        <w:rPr>
          <w:rFonts w:eastAsiaTheme="minorEastAsia" w:cstheme="minorHAnsi"/>
          <w:lang w:val="en-US"/>
        </w:rPr>
        <w:t>4</w:t>
      </w:r>
      <w:r>
        <w:rPr>
          <w:rFonts w:eastAsiaTheme="minorEastAsia" w:cstheme="minorHAnsi"/>
          <w:lang w:val="en-US"/>
        </w:rPr>
        <w:t xml:space="preserve"> A</w:t>
      </w:r>
    </w:p>
    <w:p w14:paraId="6CFA5E87" w14:textId="77777777" w:rsidR="001D475F" w:rsidRDefault="001D475F" w:rsidP="009437DB">
      <w:pPr>
        <w:pStyle w:val="a3"/>
        <w:jc w:val="both"/>
        <w:rPr>
          <w:rFonts w:eastAsiaTheme="minorEastAsia" w:cstheme="minorHAnsi"/>
          <w:lang w:val="en-US"/>
        </w:rPr>
      </w:pPr>
    </w:p>
    <w:p w14:paraId="5C094991" w14:textId="18945203" w:rsidR="001D475F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Η διαφορά φάσης μεταξύ ρεύματος και τάσης βρίσκεται απ</w:t>
      </w:r>
      <w:r w:rsidR="00EB6062">
        <w:rPr>
          <w:rFonts w:eastAsiaTheme="minorEastAsia" w:cstheme="minorHAnsi"/>
        </w:rPr>
        <w:t xml:space="preserve">’ </w:t>
      </w:r>
      <w:r>
        <w:rPr>
          <w:rFonts w:eastAsiaTheme="minorEastAsia" w:cstheme="minorHAnsi"/>
        </w:rPr>
        <w:t>τη γραφική παράστασή τους σε κοινούς άξονες απ’ τον εξής τύπο: Δ</w:t>
      </w:r>
      <w:r>
        <w:rPr>
          <w:rFonts w:eastAsiaTheme="minorEastAsia" w:cstheme="minorHAnsi"/>
          <w:vertAlign w:val="subscript"/>
        </w:rPr>
        <w:t>φ</w:t>
      </w:r>
      <w:r>
        <w:rPr>
          <w:rFonts w:eastAsiaTheme="minorEastAsia" w:cstheme="minorHAnsi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Δt</m:t>
            </m:r>
          </m:num>
          <m:den>
            <m:r>
              <w:rPr>
                <w:rFonts w:ascii="Cambria Math" w:eastAsiaTheme="minorEastAsia" w:hAnsi="Cambria Math" w:cstheme="minorHAnsi"/>
              </w:rPr>
              <m:t>T</m:t>
            </m:r>
          </m:den>
        </m:f>
      </m:oMath>
      <w:r>
        <w:rPr>
          <w:rFonts w:eastAsiaTheme="minorEastAsia" w:cstheme="minorHAnsi"/>
        </w:rPr>
        <w:t xml:space="preserve"> , δεδομένου ότι η συχνότητα του ρεύματος είναι ίδια με αυτή της τάσης. Για συχνότητα δικτύου f=50 Hz έχουμε περίοδο T=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50</m:t>
            </m:r>
          </m:den>
        </m:f>
      </m:oMath>
      <w:r>
        <w:rPr>
          <w:rFonts w:eastAsiaTheme="minorEastAsia" w:cstheme="minorHAnsi"/>
        </w:rPr>
        <w:t>=0,02s.</w:t>
      </w:r>
    </w:p>
    <w:p w14:paraId="6B582880" w14:textId="77777777" w:rsidR="001D475F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Το χρονικό διάστημα Δt στον παραπάνω τύπο μπορεί να υπολογισθεί ως το χρονικό διάστημα μεταξύ δύο διαδοχικών μηδενισμών των ημιτονοειδών παραστάσεων τάσης και ρεύματος απ’ τα αρνητικά ή οποιουδήποτε άλλου κοινού συμβάντος.</w:t>
      </w:r>
    </w:p>
    <w:p w14:paraId="301694C3" w14:textId="3A3493EF" w:rsidR="001D475F" w:rsidRDefault="000F1F07" w:rsidP="009437DB">
      <w:pPr>
        <w:pStyle w:val="a3"/>
        <w:jc w:val="both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4F64CC23" wp14:editId="23ACE0B0">
            <wp:extent cx="5270500" cy="3949700"/>
            <wp:effectExtent l="0" t="0" r="635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C3CB" w14:textId="09255DE7" w:rsidR="001D475F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Όπως βλέπουμε από το σχήμα η διαφορά φάσης είναι Δφ=0,1 καθώς Δ</w:t>
      </w:r>
      <w:r>
        <w:rPr>
          <w:rFonts w:eastAsiaTheme="minorEastAsia" w:cstheme="minorHAnsi"/>
          <w:lang w:val="en-US"/>
        </w:rPr>
        <w:t>t</w:t>
      </w:r>
      <w:r>
        <w:rPr>
          <w:rFonts w:eastAsiaTheme="minorEastAsia" w:cstheme="minorHAnsi"/>
        </w:rPr>
        <w:t>=0,</w:t>
      </w:r>
      <w:r w:rsidR="00636E98" w:rsidRPr="000F1F07">
        <w:rPr>
          <w:rFonts w:eastAsiaTheme="minorEastAsia" w:cstheme="minorHAnsi"/>
        </w:rPr>
        <w:t>0</w:t>
      </w:r>
      <w:r>
        <w:rPr>
          <w:rFonts w:eastAsiaTheme="minorEastAsia" w:cstheme="minorHAnsi"/>
        </w:rPr>
        <w:t>2</w:t>
      </w:r>
      <w:r>
        <w:rPr>
          <w:rFonts w:eastAsiaTheme="minorEastAsia" w:cstheme="minorHAnsi"/>
          <w:lang w:val="en-US"/>
        </w:rPr>
        <w:t>s</w:t>
      </w:r>
    </w:p>
    <w:p w14:paraId="0E45437A" w14:textId="3E1E1EE3" w:rsidR="001D475F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Άρα </w:t>
      </w:r>
      <w:r>
        <w:rPr>
          <w:rFonts w:eastAsiaTheme="minorEastAsia" w:cstheme="minorHAnsi"/>
          <w:lang w:val="en-US"/>
        </w:rPr>
        <w:t>P</w:t>
      </w:r>
      <w:r w:rsidRPr="00EB6062">
        <w:rPr>
          <w:rFonts w:eastAsiaTheme="minorEastAsia" w:cstheme="minorHAnsi"/>
          <w:vertAlign w:val="subscript"/>
          <w:lang w:val="en-US"/>
        </w:rPr>
        <w:t>in</w:t>
      </w:r>
      <w:r>
        <w:rPr>
          <w:rFonts w:eastAsiaTheme="minorEastAsia" w:cstheme="minorHAnsi"/>
        </w:rPr>
        <w:t xml:space="preserve"> =</w:t>
      </w:r>
      <w:r w:rsidR="001B0E83" w:rsidRPr="002F567B">
        <w:rPr>
          <w:rFonts w:eastAsiaTheme="minorEastAsia" w:cstheme="minorHAnsi"/>
        </w:rPr>
        <w:t>2702</w:t>
      </w:r>
      <w:r>
        <w:rPr>
          <w:rFonts w:eastAsiaTheme="minorEastAsia" w:cstheme="minorHAnsi"/>
        </w:rPr>
        <w:t>,</w:t>
      </w:r>
      <w:r w:rsidR="001B0E83" w:rsidRPr="002F567B">
        <w:rPr>
          <w:rFonts w:eastAsiaTheme="minorEastAsia" w:cstheme="minorHAnsi"/>
        </w:rPr>
        <w:t>6</w:t>
      </w:r>
      <w:r>
        <w:rPr>
          <w:rFonts w:eastAsiaTheme="minorEastAsia" w:cstheme="minorHAnsi"/>
          <w:lang w:val="en-US"/>
        </w:rPr>
        <w:t>W</w:t>
      </w:r>
      <w:r w:rsidRPr="001D475F">
        <w:rPr>
          <w:rFonts w:eastAsiaTheme="minorEastAsia" w:cstheme="minorHAnsi"/>
        </w:rPr>
        <w:t xml:space="preserve"> </w:t>
      </w:r>
    </w:p>
    <w:p w14:paraId="123A5532" w14:textId="77777777" w:rsidR="001D475F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</w:t>
      </w:r>
      <w:r>
        <w:rPr>
          <w:rFonts w:eastAsiaTheme="minorEastAsia" w:cstheme="minorHAnsi"/>
          <w:lang w:val="en-US"/>
        </w:rPr>
        <w:t>P</w:t>
      </w:r>
      <w:r w:rsidRPr="00EB6062">
        <w:rPr>
          <w:rFonts w:eastAsiaTheme="minorEastAsia" w:cstheme="minorHAnsi"/>
          <w:vertAlign w:val="subscript"/>
        </w:rPr>
        <w:t>δ</w:t>
      </w:r>
      <w:r>
        <w:rPr>
          <w:rFonts w:eastAsiaTheme="minorEastAsia" w:cstheme="minorHAnsi"/>
        </w:rPr>
        <w:t xml:space="preserve"> = 4000</w:t>
      </w:r>
      <w:r>
        <w:rPr>
          <w:rFonts w:eastAsiaTheme="minorEastAsia" w:cstheme="minorHAnsi"/>
          <w:lang w:val="en-US"/>
        </w:rPr>
        <w:t>W</w:t>
      </w:r>
    </w:p>
    <w:p w14:paraId="62E329A4" w14:textId="1DE4DEF4" w:rsidR="001D475F" w:rsidRPr="002F567B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Οπότε </w:t>
      </w:r>
      <w:r>
        <w:rPr>
          <w:rFonts w:eastAsiaTheme="minorEastAsia" w:cstheme="minorHAnsi"/>
          <w:lang w:val="en-US"/>
        </w:rPr>
        <w:t>P</w:t>
      </w:r>
      <w:r w:rsidR="00EB6062">
        <w:rPr>
          <w:rFonts w:eastAsiaTheme="minorEastAsia" w:cstheme="minorHAnsi"/>
          <w:vertAlign w:val="subscript"/>
          <w:lang w:val="en-US"/>
        </w:rPr>
        <w:t>F</w:t>
      </w:r>
      <w:r>
        <w:rPr>
          <w:rFonts w:eastAsiaTheme="minorEastAsia" w:cstheme="minorHAnsi"/>
        </w:rPr>
        <w:t xml:space="preserve"> = </w:t>
      </w:r>
      <w:r w:rsidR="001B0E83" w:rsidRPr="002F567B">
        <w:rPr>
          <w:rFonts w:eastAsiaTheme="minorEastAsia" w:cstheme="minorHAnsi"/>
        </w:rPr>
        <w:t>1.48</w:t>
      </w:r>
    </w:p>
    <w:p w14:paraId="3FC1678C" w14:textId="77777777" w:rsidR="001D475F" w:rsidRDefault="001D475F" w:rsidP="009437DB">
      <w:pPr>
        <w:pStyle w:val="a3"/>
        <w:jc w:val="both"/>
        <w:rPr>
          <w:rFonts w:eastAsiaTheme="minorEastAsia" w:cstheme="minorHAnsi"/>
        </w:rPr>
      </w:pPr>
    </w:p>
    <w:p w14:paraId="79AE4012" w14:textId="77777777" w:rsidR="001D475F" w:rsidRDefault="001D475F" w:rsidP="009437D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Ερώτημα Δ</w:t>
      </w:r>
    </w:p>
    <w:p w14:paraId="2CDCE70E" w14:textId="77777777" w:rsidR="001D475F" w:rsidRDefault="001D475F" w:rsidP="009437DB">
      <w:pPr>
        <w:jc w:val="both"/>
      </w:pPr>
      <w:r>
        <w:t xml:space="preserve"> Ένας ανεμιστήρας έχει ροπή φορτίου: (i) M</w:t>
      </w:r>
      <w:r w:rsidRPr="001B0E83">
        <w:rPr>
          <w:vertAlign w:val="subscript"/>
        </w:rPr>
        <w:t>L</w:t>
      </w:r>
      <w:r>
        <w:t>=0.1Ω (Nm), (ii) M</w:t>
      </w:r>
      <w:r w:rsidRPr="001B0E83">
        <w:rPr>
          <w:vertAlign w:val="subscript"/>
        </w:rPr>
        <w:t>L</w:t>
      </w:r>
      <w:r>
        <w:t>=0.25Ω (Nm). Να γίνει απεικόνιση, στο ίδιο διάγραμμα, των καμπυλών M</w:t>
      </w:r>
      <w:r w:rsidRPr="001B0E83">
        <w:rPr>
          <w:vertAlign w:val="subscript"/>
        </w:rPr>
        <w:t>el</w:t>
      </w:r>
      <w:r>
        <w:t>=f(n), M</w:t>
      </w:r>
      <w:r w:rsidRPr="001B0E83">
        <w:rPr>
          <w:vertAlign w:val="subscript"/>
        </w:rPr>
        <w:t>L</w:t>
      </w:r>
      <w:r>
        <w:t>=f(n). Τί παρατηρείτε;</w:t>
      </w:r>
    </w:p>
    <w:p w14:paraId="3198C8F2" w14:textId="77777777" w:rsidR="001D475F" w:rsidRDefault="001D475F" w:rsidP="009437DB">
      <w:pPr>
        <w:pStyle w:val="a3"/>
        <w:numPr>
          <w:ilvl w:val="0"/>
          <w:numId w:val="2"/>
        </w:numPr>
        <w:spacing w:after="200" w:line="276" w:lineRule="auto"/>
        <w:jc w:val="both"/>
      </w:pPr>
      <w:r>
        <w:lastRenderedPageBreak/>
        <w:t>M</w:t>
      </w:r>
      <w:r w:rsidRPr="001B0E83">
        <w:rPr>
          <w:vertAlign w:val="subscript"/>
        </w:rPr>
        <w:t>L</w:t>
      </w:r>
      <w:r>
        <w:t>=0.1Ω (Nm)</w:t>
      </w:r>
    </w:p>
    <w:p w14:paraId="4D61C2FB" w14:textId="62562826" w:rsidR="001D475F" w:rsidRDefault="001D475F" w:rsidP="009437DB">
      <w:pPr>
        <w:pStyle w:val="a3"/>
        <w:spacing w:after="200" w:line="276" w:lineRule="auto"/>
        <w:ind w:left="1080"/>
        <w:jc w:val="both"/>
      </w:pPr>
      <w:bookmarkStart w:id="0" w:name="_Hlk56187396"/>
      <w:r>
        <w:t xml:space="preserve">Στο παρακάτω διάγραμμα φαίνονται οι </w:t>
      </w:r>
      <w:r>
        <w:rPr>
          <w:lang w:val="en-US"/>
        </w:rPr>
        <w:t>M</w:t>
      </w:r>
      <w:r w:rsidRPr="001B0E83">
        <w:rPr>
          <w:vertAlign w:val="subscript"/>
          <w:lang w:val="en-US"/>
        </w:rPr>
        <w:t>el</w:t>
      </w:r>
      <w:r>
        <w:t>=</w:t>
      </w:r>
      <w:r>
        <w:rPr>
          <w:lang w:val="en-US"/>
        </w:rPr>
        <w:t>f</w:t>
      </w:r>
      <w:r>
        <w:t>(</w:t>
      </w:r>
      <w:r>
        <w:rPr>
          <w:lang w:val="en-US"/>
        </w:rPr>
        <w:t>n</w:t>
      </w:r>
      <w:r>
        <w:t xml:space="preserve">) και </w:t>
      </w:r>
      <w:r>
        <w:rPr>
          <w:lang w:val="en-US"/>
        </w:rPr>
        <w:t>M</w:t>
      </w:r>
      <w:r w:rsidR="001B0E83" w:rsidRPr="001B0E83">
        <w:rPr>
          <w:vertAlign w:val="subscript"/>
          <w:lang w:val="en-US"/>
        </w:rPr>
        <w:t>L</w:t>
      </w:r>
      <w:r>
        <w:t>=</w:t>
      </w:r>
      <w:r>
        <w:rPr>
          <w:lang w:val="en-US"/>
        </w:rPr>
        <w:t>f</w:t>
      </w:r>
      <w:r>
        <w:t>(</w:t>
      </w:r>
      <w:r>
        <w:rPr>
          <w:lang w:val="en-US"/>
        </w:rPr>
        <w:t>n</w:t>
      </w:r>
      <w:r>
        <w:t>) σε κοινό διάγραμμα</w:t>
      </w:r>
    </w:p>
    <w:bookmarkEnd w:id="0"/>
    <w:p w14:paraId="3A81F392" w14:textId="77777777" w:rsidR="001D475F" w:rsidRDefault="001D475F" w:rsidP="009437DB">
      <w:pPr>
        <w:pStyle w:val="a3"/>
        <w:jc w:val="both"/>
        <w:rPr>
          <w:rFonts w:eastAsiaTheme="minorEastAsia" w:cstheme="minorHAnsi"/>
        </w:rPr>
      </w:pPr>
    </w:p>
    <w:p w14:paraId="266A0075" w14:textId="48FB6730" w:rsidR="001D475F" w:rsidRPr="0040104B" w:rsidRDefault="0040104B" w:rsidP="009437DB">
      <w:pPr>
        <w:pStyle w:val="a3"/>
        <w:jc w:val="both"/>
        <w:rPr>
          <w:rFonts w:eastAsiaTheme="minorEastAsia" w:cstheme="minorHAnsi"/>
          <w:lang w:val="en-US"/>
        </w:rPr>
      </w:pPr>
      <w:r>
        <w:rPr>
          <w:noProof/>
        </w:rPr>
        <w:drawing>
          <wp:inline distT="0" distB="0" distL="0" distR="0" wp14:anchorId="6FB265CA" wp14:editId="3A28610E">
            <wp:extent cx="3454400" cy="2588719"/>
            <wp:effectExtent l="0" t="0" r="0" b="254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51" cy="259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48DE" w14:textId="77777777" w:rsidR="001D475F" w:rsidRDefault="001D475F" w:rsidP="009437DB">
      <w:pPr>
        <w:pStyle w:val="a3"/>
        <w:jc w:val="both"/>
        <w:rPr>
          <w:rFonts w:eastAsiaTheme="minorEastAsia" w:cstheme="minorHAnsi"/>
        </w:rPr>
      </w:pPr>
    </w:p>
    <w:p w14:paraId="5F18479C" w14:textId="77777777" w:rsidR="001D475F" w:rsidRDefault="001D475F" w:rsidP="009437DB">
      <w:pPr>
        <w:pStyle w:val="a3"/>
        <w:jc w:val="both"/>
        <w:rPr>
          <w:rFonts w:eastAsiaTheme="minorEastAsia" w:cstheme="minorHAnsi"/>
        </w:rPr>
      </w:pPr>
    </w:p>
    <w:p w14:paraId="41801924" w14:textId="77777777" w:rsidR="001D475F" w:rsidRDefault="001D475F" w:rsidP="009437DB">
      <w:pPr>
        <w:pStyle w:val="a3"/>
        <w:jc w:val="both"/>
        <w:rPr>
          <w:rFonts w:eastAsiaTheme="minorEastAsia" w:cstheme="minorHAnsi"/>
        </w:rPr>
      </w:pPr>
    </w:p>
    <w:p w14:paraId="6A516260" w14:textId="10401DF0" w:rsidR="001D475F" w:rsidRDefault="001D475F" w:rsidP="009437DB">
      <w:pPr>
        <w:ind w:left="360"/>
        <w:jc w:val="both"/>
      </w:pPr>
      <w:r>
        <w:t xml:space="preserve">(ii) </w:t>
      </w:r>
      <w:r w:rsidR="006C2ACB">
        <w:t xml:space="preserve">         </w:t>
      </w:r>
      <w:r>
        <w:t>M</w:t>
      </w:r>
      <w:r w:rsidRPr="001B0E83">
        <w:rPr>
          <w:vertAlign w:val="subscript"/>
        </w:rPr>
        <w:t>L</w:t>
      </w:r>
      <w:r>
        <w:t>=0.25Ω (Nm)</w:t>
      </w:r>
    </w:p>
    <w:p w14:paraId="4F37F715" w14:textId="3E9F7F8F" w:rsidR="001D475F" w:rsidRDefault="001D475F" w:rsidP="009437DB">
      <w:pPr>
        <w:pStyle w:val="a3"/>
        <w:spacing w:after="200" w:line="276" w:lineRule="auto"/>
        <w:ind w:left="1080"/>
        <w:jc w:val="both"/>
      </w:pPr>
      <w:r>
        <w:t xml:space="preserve">Παρόμοια στο παρακάτω διάγραμμα φαίνονται οι </w:t>
      </w:r>
      <w:r>
        <w:rPr>
          <w:lang w:val="en-US"/>
        </w:rPr>
        <w:t>M</w:t>
      </w:r>
      <w:r w:rsidRPr="001B0E83">
        <w:rPr>
          <w:vertAlign w:val="subscript"/>
          <w:lang w:val="en-US"/>
        </w:rPr>
        <w:t>el</w:t>
      </w:r>
      <w:r>
        <w:t>=</w:t>
      </w:r>
      <w:r>
        <w:rPr>
          <w:lang w:val="en-US"/>
        </w:rPr>
        <w:t>f</w:t>
      </w:r>
      <w:r>
        <w:t>(</w:t>
      </w:r>
      <w:r>
        <w:rPr>
          <w:lang w:val="en-US"/>
        </w:rPr>
        <w:t>n</w:t>
      </w:r>
      <w:r>
        <w:t xml:space="preserve">) και </w:t>
      </w:r>
      <w:r>
        <w:rPr>
          <w:lang w:val="en-US"/>
        </w:rPr>
        <w:t>M</w:t>
      </w:r>
      <w:r w:rsidR="001B0E83" w:rsidRPr="001B0E83">
        <w:rPr>
          <w:vertAlign w:val="subscript"/>
          <w:lang w:val="en-US"/>
        </w:rPr>
        <w:t>L</w:t>
      </w:r>
      <w:r>
        <w:t>=</w:t>
      </w:r>
      <w:r>
        <w:rPr>
          <w:lang w:val="en-US"/>
        </w:rPr>
        <w:t>f</w:t>
      </w:r>
      <w:r>
        <w:t>(</w:t>
      </w:r>
      <w:r>
        <w:rPr>
          <w:lang w:val="en-US"/>
        </w:rPr>
        <w:t>n</w:t>
      </w:r>
      <w:r>
        <w:t>) σε κοινό διάγραμμα</w:t>
      </w:r>
    </w:p>
    <w:p w14:paraId="310EC449" w14:textId="0A9AF1A1" w:rsidR="001D475F" w:rsidRPr="0040104B" w:rsidRDefault="0040104B" w:rsidP="009437DB">
      <w:pPr>
        <w:pStyle w:val="a3"/>
        <w:jc w:val="both"/>
        <w:rPr>
          <w:rFonts w:eastAsiaTheme="minorEastAsia" w:cstheme="minorHAnsi"/>
          <w:lang w:val="en-GB"/>
        </w:rPr>
      </w:pPr>
      <w:r>
        <w:rPr>
          <w:noProof/>
          <w:lang w:val="en-GB"/>
        </w:rPr>
        <w:drawing>
          <wp:inline distT="0" distB="0" distL="0" distR="0" wp14:anchorId="1623C643" wp14:editId="3A6AA374">
            <wp:extent cx="3970867" cy="2975758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022" cy="29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EE54" w14:textId="77777777" w:rsidR="001D475F" w:rsidRDefault="001D475F" w:rsidP="009437DB">
      <w:pPr>
        <w:pStyle w:val="a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</w:p>
    <w:p w14:paraId="1F9FBCC6" w14:textId="38AE1ECD" w:rsidR="001D475F" w:rsidRPr="0040104B" w:rsidRDefault="001D475F" w:rsidP="009437DB">
      <w:pPr>
        <w:pStyle w:val="a3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Παρατηρούμε από τα δυο διαγράμματα ότι </w:t>
      </w:r>
      <w:r w:rsidRPr="0040104B">
        <w:rPr>
          <w:rFonts w:eastAsiaTheme="minorEastAsia" w:cstheme="minorHAnsi"/>
          <w:b/>
          <w:bCs/>
        </w:rPr>
        <w:t xml:space="preserve">όσο αυξάνουμε την ροπή φορτιού </w:t>
      </w:r>
      <w:r w:rsidRPr="0040104B">
        <w:rPr>
          <w:rFonts w:eastAsiaTheme="minorEastAsia" w:cstheme="minorHAnsi"/>
          <w:b/>
          <w:bCs/>
          <w:lang w:val="en-US"/>
        </w:rPr>
        <w:t>M</w:t>
      </w:r>
      <w:r w:rsidRPr="0040104B">
        <w:rPr>
          <w:rFonts w:eastAsiaTheme="minorEastAsia" w:cstheme="minorHAnsi"/>
          <w:b/>
          <w:bCs/>
          <w:vertAlign w:val="subscript"/>
          <w:lang w:val="en-US"/>
        </w:rPr>
        <w:t>L</w:t>
      </w:r>
      <w:r w:rsidRPr="0040104B">
        <w:rPr>
          <w:rFonts w:eastAsiaTheme="minorEastAsia" w:cstheme="minorHAnsi"/>
          <w:b/>
          <w:bCs/>
          <w:vertAlign w:val="subscript"/>
        </w:rPr>
        <w:t xml:space="preserve"> </w:t>
      </w:r>
      <w:r w:rsidRPr="0040104B">
        <w:rPr>
          <w:rFonts w:eastAsiaTheme="minorEastAsia" w:cstheme="minorHAnsi"/>
          <w:b/>
          <w:bCs/>
        </w:rPr>
        <w:t xml:space="preserve"> προκαλείτ</w:t>
      </w:r>
      <w:r w:rsidR="0040104B">
        <w:rPr>
          <w:rFonts w:eastAsiaTheme="minorEastAsia" w:cstheme="minorHAnsi"/>
          <w:b/>
          <w:bCs/>
        </w:rPr>
        <w:t>αι</w:t>
      </w:r>
      <w:r w:rsidRPr="0040104B">
        <w:rPr>
          <w:rFonts w:eastAsiaTheme="minorEastAsia" w:cstheme="minorHAnsi"/>
          <w:b/>
          <w:bCs/>
        </w:rPr>
        <w:t xml:space="preserve"> αύξηση της ηλεκτρομαγνητικής ροπής </w:t>
      </w:r>
      <w:r w:rsidRPr="0040104B">
        <w:rPr>
          <w:rFonts w:eastAsiaTheme="minorEastAsia" w:cstheme="minorHAnsi"/>
          <w:b/>
          <w:bCs/>
          <w:lang w:val="en-US"/>
        </w:rPr>
        <w:t>M</w:t>
      </w:r>
      <w:r w:rsidRPr="0040104B">
        <w:rPr>
          <w:rFonts w:eastAsiaTheme="minorEastAsia" w:cstheme="minorHAnsi"/>
          <w:b/>
          <w:bCs/>
          <w:vertAlign w:val="subscript"/>
          <w:lang w:val="en-US"/>
        </w:rPr>
        <w:t>e</w:t>
      </w:r>
      <w:r w:rsidR="002F567B">
        <w:rPr>
          <w:rFonts w:eastAsiaTheme="minorEastAsia" w:cstheme="minorHAnsi"/>
          <w:b/>
          <w:bCs/>
          <w:vertAlign w:val="subscript"/>
          <w:lang w:val="en-US"/>
        </w:rPr>
        <w:t>l</w:t>
      </w:r>
      <w:r w:rsidR="0040104B">
        <w:rPr>
          <w:rFonts w:eastAsiaTheme="minorEastAsia" w:cstheme="minorHAnsi"/>
          <w:b/>
          <w:bCs/>
          <w:vertAlign w:val="subscript"/>
        </w:rPr>
        <w:t xml:space="preserve"> </w:t>
      </w:r>
      <w:r w:rsidR="0040104B">
        <w:rPr>
          <w:rFonts w:eastAsiaTheme="minorEastAsia" w:cstheme="minorHAnsi"/>
          <w:b/>
          <w:bCs/>
        </w:rPr>
        <w:t>, όμως αυτή συντελείται με μικρότερο αριθμό στροφών</w:t>
      </w:r>
      <w:r w:rsidRPr="0040104B">
        <w:rPr>
          <w:rFonts w:eastAsiaTheme="minorEastAsia" w:cstheme="minorHAnsi"/>
          <w:b/>
          <w:bCs/>
        </w:rPr>
        <w:t>.</w:t>
      </w:r>
    </w:p>
    <w:p w14:paraId="05BC849D" w14:textId="77777777" w:rsidR="00341955" w:rsidRDefault="00341955" w:rsidP="009437DB">
      <w:pPr>
        <w:jc w:val="both"/>
      </w:pPr>
    </w:p>
    <w:sectPr w:rsidR="003419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7B87"/>
    <w:multiLevelType w:val="hybridMultilevel"/>
    <w:tmpl w:val="9F6A1E5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E3CF1"/>
    <w:multiLevelType w:val="hybridMultilevel"/>
    <w:tmpl w:val="8780C5E4"/>
    <w:lvl w:ilvl="0" w:tplc="D0FAC162">
      <w:start w:val="1"/>
      <w:numFmt w:val="lowerRoman"/>
      <w:lvlText w:val="(%1)"/>
      <w:lvlJc w:val="left"/>
      <w:pPr>
        <w:ind w:left="1080" w:hanging="72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F0095"/>
    <w:multiLevelType w:val="hybridMultilevel"/>
    <w:tmpl w:val="82CA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0E"/>
    <w:rsid w:val="000F1F07"/>
    <w:rsid w:val="001B0E83"/>
    <w:rsid w:val="001D475F"/>
    <w:rsid w:val="002A27BF"/>
    <w:rsid w:val="002F567B"/>
    <w:rsid w:val="00341955"/>
    <w:rsid w:val="0040104B"/>
    <w:rsid w:val="004908C8"/>
    <w:rsid w:val="00636E98"/>
    <w:rsid w:val="006C2ACB"/>
    <w:rsid w:val="009437DB"/>
    <w:rsid w:val="00B07920"/>
    <w:rsid w:val="00B8150E"/>
    <w:rsid w:val="00C2096C"/>
    <w:rsid w:val="00D92923"/>
    <w:rsid w:val="00E62254"/>
    <w:rsid w:val="00EB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DE9B"/>
  <w15:chartTrackingRefBased/>
  <w15:docId w15:val="{BE26BD8E-B91C-453A-BAD4-302354D7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7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ΚΑΛΟΜΕΝΙΔΗΣ ΧΡΗΣΤΟΣ</dc:creator>
  <cp:keywords/>
  <dc:description/>
  <cp:lastModifiedBy>ΚΑΛΟΜΕΝΙΔΗΣ ΧΡΗΣΤΟΣ</cp:lastModifiedBy>
  <cp:revision>13</cp:revision>
  <dcterms:created xsi:type="dcterms:W3CDTF">2022-11-09T17:11:00Z</dcterms:created>
  <dcterms:modified xsi:type="dcterms:W3CDTF">2022-11-09T21:41:00Z</dcterms:modified>
</cp:coreProperties>
</file>