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ΑΡΙΣΤΟΤΕΛΕΙΟ ΠΑΝΕΠΙΣΤΗΜΙΟ ΘΕΣΣΑΛΟΝΙΚΗΣ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ΤΜΗΜΑ ΗΛΕΚΤΡΟΛΟΓΩΝ ΜΗΧΑΝΙΚΩΝ ΚΑΙ ΜΗΧΑΝΙΚΩΝ ΥΠΟΛΟΓΙΣΤΩΝ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ΤΟΜΕΑΣ ΗΛΕΚΤΡΙΚΗΣ ΕΝΕΡΓΕΙΑΣ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ΕΡΓΑΣΤΗΡΙΟ ΗΛΕΚΤΡΙΚΩΝ ΜΗΧΑΝΩΝ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  <w:r w:rsidRPr="00917635">
        <w:rPr>
          <w:b/>
          <w:noProof/>
          <w:color w:val="1F497D" w:themeColor="text2"/>
          <w:sz w:val="36"/>
          <w:szCs w:val="36"/>
          <w:lang w:eastAsia="el-GR"/>
        </w:rPr>
        <w:t>ΣΕΡΒΟΚΙΝΗΤΗΡΙΑ ΣΥΣΤΗΜΑΤΑ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  <w:r w:rsidRPr="00917635">
        <w:rPr>
          <w:b/>
          <w:noProof/>
          <w:color w:val="1F497D" w:themeColor="text2"/>
          <w:sz w:val="36"/>
          <w:szCs w:val="36"/>
          <w:lang w:eastAsia="el-GR"/>
        </w:rPr>
        <w:t>9</w:t>
      </w:r>
      <w:r w:rsidRPr="00917635">
        <w:rPr>
          <w:b/>
          <w:noProof/>
          <w:color w:val="1F497D" w:themeColor="text2"/>
          <w:sz w:val="36"/>
          <w:szCs w:val="36"/>
          <w:vertAlign w:val="superscript"/>
          <w:lang w:eastAsia="el-GR"/>
        </w:rPr>
        <w:t>ο</w:t>
      </w:r>
      <w:r w:rsidRPr="00917635">
        <w:rPr>
          <w:b/>
          <w:noProof/>
          <w:color w:val="1F497D" w:themeColor="text2"/>
          <w:sz w:val="36"/>
          <w:szCs w:val="36"/>
          <w:lang w:eastAsia="el-GR"/>
        </w:rPr>
        <w:t xml:space="preserve"> ΕΞΑΜΗΝΟ</w:t>
      </w: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</w:p>
    <w:p w:rsidR="00A709D3" w:rsidRPr="00917635" w:rsidRDefault="00A709D3" w:rsidP="00A709D3">
      <w:pPr>
        <w:jc w:val="center"/>
        <w:rPr>
          <w:b/>
          <w:i/>
          <w:noProof/>
          <w:sz w:val="36"/>
          <w:szCs w:val="36"/>
          <w:lang w:eastAsia="el-GR"/>
        </w:rPr>
      </w:pPr>
      <w:r w:rsidRPr="00917635">
        <w:rPr>
          <w:b/>
          <w:i/>
          <w:noProof/>
          <w:sz w:val="36"/>
          <w:szCs w:val="36"/>
          <w:lang w:eastAsia="el-GR"/>
        </w:rPr>
        <w:t>«Σχεδιασμός Σερβοκινητηρίου Συστήματος με συνδυαστικό έλεγχο δύο κινητήρων»</w:t>
      </w: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  <w:r>
        <w:rPr>
          <w:noProof/>
          <w:sz w:val="36"/>
          <w:szCs w:val="36"/>
          <w:u w:val="single"/>
          <w:lang w:eastAsia="el-GR"/>
        </w:rPr>
        <w:t>ΟΜΑΔΑ 3</w:t>
      </w:r>
    </w:p>
    <w:p w:rsid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Λάππας Ανέστης 8179</w:t>
      </w:r>
    </w:p>
    <w:p w:rsid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Σαμπαζιώτης Σάββας 7974</w:t>
      </w:r>
    </w:p>
    <w:p w:rsidR="00A709D3" w:rsidRP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Σεργεντάνης Γρηγόριος 8240</w:t>
      </w: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DD1D28" w:rsidRPr="00A709D3" w:rsidRDefault="00DD1D28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/>
    <w:p w:rsidR="00A709D3" w:rsidRDefault="00A709D3" w:rsidP="00DD2B44">
      <w:pPr>
        <w:jc w:val="center"/>
        <w:rPr>
          <w:sz w:val="32"/>
          <w:szCs w:val="32"/>
        </w:rPr>
      </w:pPr>
      <w:r w:rsidRPr="00A709D3">
        <w:rPr>
          <w:sz w:val="32"/>
          <w:szCs w:val="32"/>
        </w:rPr>
        <w:t>ΘΕΣΣΑΛΟΝΙΚΗ 2017</w:t>
      </w:r>
    </w:p>
    <w:p w:rsidR="00C41692" w:rsidRPr="00A92BC7" w:rsidRDefault="00C41692" w:rsidP="00A92BC7">
      <w:pPr>
        <w:jc w:val="center"/>
        <w:rPr>
          <w:sz w:val="32"/>
          <w:szCs w:val="32"/>
          <w:lang w:val="en-US"/>
        </w:rPr>
      </w:pPr>
      <w:r w:rsidRPr="00C41692">
        <w:rPr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274310" cy="2763171"/>
            <wp:effectExtent l="19050" t="0" r="2540" b="0"/>
            <wp:docPr id="2" name="Εικόνα 1" descr="dedom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domen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692" w:rsidRDefault="00C41692" w:rsidP="00DD2B44">
      <w:pPr>
        <w:jc w:val="center"/>
        <w:rPr>
          <w:sz w:val="32"/>
          <w:szCs w:val="32"/>
        </w:rPr>
      </w:pPr>
      <w:r w:rsidRPr="00C41692">
        <w:rPr>
          <w:noProof/>
          <w:sz w:val="32"/>
          <w:szCs w:val="32"/>
          <w:lang w:eastAsia="el-GR"/>
        </w:rPr>
        <w:drawing>
          <wp:inline distT="0" distB="0" distL="0" distR="0">
            <wp:extent cx="5274310" cy="2469758"/>
            <wp:effectExtent l="19050" t="0" r="2540" b="0"/>
            <wp:docPr id="3" name="Εικόνα 2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69B" w:rsidRDefault="00C41692" w:rsidP="0090769B">
      <w:pPr>
        <w:jc w:val="center"/>
        <w:rPr>
          <w:i/>
          <w:sz w:val="28"/>
          <w:szCs w:val="28"/>
          <w:u w:val="single"/>
        </w:rPr>
      </w:pPr>
      <w:r>
        <w:rPr>
          <w:noProof/>
          <w:sz w:val="32"/>
          <w:szCs w:val="32"/>
          <w:lang w:eastAsia="el-GR"/>
        </w:rPr>
        <w:drawing>
          <wp:inline distT="0" distB="0" distL="0" distR="0">
            <wp:extent cx="5274310" cy="2649653"/>
            <wp:effectExtent l="19050" t="0" r="2540" b="0"/>
            <wp:docPr id="6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78" w:rsidRDefault="00F36478">
      <w:pPr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br w:type="page"/>
      </w:r>
    </w:p>
    <w:p w:rsidR="006B5AFA" w:rsidRDefault="006B5AFA" w:rsidP="006B5AF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ΕΙΣΑΓΩΓΗ</w:t>
      </w:r>
    </w:p>
    <w:p w:rsidR="006B5AFA" w:rsidRPr="006B5AFA" w:rsidRDefault="006B5AFA" w:rsidP="006B5AFA">
      <w:pPr>
        <w:rPr>
          <w:sz w:val="28"/>
          <w:szCs w:val="28"/>
          <w:lang w:val="en-US"/>
        </w:rPr>
      </w:pPr>
      <w:r w:rsidRPr="006B5AFA">
        <w:rPr>
          <w:sz w:val="28"/>
          <w:szCs w:val="28"/>
          <w:highlight w:val="yellow"/>
          <w:lang w:val="en-US"/>
        </w:rPr>
        <w:t>TODO</w:t>
      </w:r>
    </w:p>
    <w:p w:rsidR="006B5AFA" w:rsidRDefault="006B5AFA" w:rsidP="006B5AFA">
      <w:pPr>
        <w:rPr>
          <w:b/>
          <w:sz w:val="24"/>
          <w:szCs w:val="28"/>
          <w:lang w:val="en-US"/>
        </w:rPr>
      </w:pPr>
    </w:p>
    <w:p w:rsidR="005F2A06" w:rsidRPr="006B5AFA" w:rsidRDefault="00A964E1" w:rsidP="006B5AFA">
      <w:pPr>
        <w:rPr>
          <w:b/>
          <w:sz w:val="24"/>
          <w:szCs w:val="28"/>
        </w:rPr>
      </w:pPr>
      <w:r w:rsidRPr="006B5AFA">
        <w:rPr>
          <w:b/>
          <w:sz w:val="24"/>
          <w:szCs w:val="28"/>
        </w:rPr>
        <w:t xml:space="preserve">Υπολογισμός των παραμέτρων των κινητήρων για την προσομοίωση στο πρόγραμμα </w:t>
      </w:r>
      <w:r w:rsidRPr="006B5AFA">
        <w:rPr>
          <w:b/>
          <w:sz w:val="24"/>
          <w:szCs w:val="28"/>
          <w:lang w:val="en-US"/>
        </w:rPr>
        <w:t>Simulink</w:t>
      </w:r>
      <w:r w:rsidR="006B5AFA" w:rsidRPr="006B5AFA">
        <w:rPr>
          <w:b/>
          <w:sz w:val="24"/>
          <w:szCs w:val="28"/>
        </w:rPr>
        <w:t>.</w:t>
      </w:r>
    </w:p>
    <w:p w:rsidR="00B6695F" w:rsidRPr="00B6695F" w:rsidRDefault="00B6695F" w:rsidP="00A30827">
      <w:pPr>
        <w:rPr>
          <w:szCs w:val="32"/>
        </w:rPr>
      </w:pPr>
      <w:r w:rsidRPr="00B6695F">
        <w:t>Αρχικά</w:t>
      </w:r>
      <w:r>
        <w:t>, οφείλουμε να προσδιορίσουμε τις φυσικές και κατασκευαστικές παραμέτρους των κινητήρων. Παρακάτω εμπεριέχονται συνοπτικά οι σχετικοί υπολογισμοί καθώς και τα στιγμιότυπα από τα παράθυρα ρυθμίσεις των</w:t>
      </w:r>
      <w:r w:rsidRPr="00B6695F">
        <w:t xml:space="preserve"> </w:t>
      </w:r>
      <w:r>
        <w:t xml:space="preserve">παραμέτρων αυτών στο περιβάλλον </w:t>
      </w:r>
      <w:r w:rsidR="006B5AFA" w:rsidRPr="006B5AFA">
        <w:t xml:space="preserve"> </w:t>
      </w:r>
      <w:r>
        <w:rPr>
          <w:lang w:val="en-US"/>
        </w:rPr>
        <w:t>Simulink</w:t>
      </w:r>
      <w:r>
        <w:t>.</w:t>
      </w:r>
    </w:p>
    <w:p w:rsidR="00701F4A" w:rsidRDefault="00701F4A" w:rsidP="00701F4A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i/>
          <w:sz w:val="24"/>
          <w:szCs w:val="24"/>
        </w:rPr>
        <w:t xml:space="preserve">Κινητήρας Α – Επαγωγικός Κινητήρας </w:t>
      </w:r>
      <w:r w:rsidR="00D32279">
        <w:rPr>
          <w:i/>
          <w:sz w:val="24"/>
          <w:szCs w:val="24"/>
        </w:rPr>
        <w:t>Βραχυκυκλωμένου Δρομέα</w:t>
      </w:r>
    </w:p>
    <w:p w:rsidR="00701F4A" w:rsidRDefault="004E67CB" w:rsidP="00701F4A">
      <w:pPr>
        <w:ind w:left="720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/>
              <w:sz w:val="24"/>
              <w:szCs w:val="24"/>
            </w:rPr>
            <m:t xml:space="preserve">∙380∙3.1=2040 </m:t>
          </m:r>
          <m:r>
            <w:rPr>
              <w:rFonts w:ascii="Cambria Math" w:hAnsi="Cambria Math"/>
              <w:sz w:val="24"/>
              <w:szCs w:val="24"/>
              <w:lang w:val="en-US"/>
            </w:rPr>
            <m:t>VA</m:t>
          </m:r>
        </m:oMath>
      </m:oMathPara>
    </w:p>
    <w:p w:rsidR="00701F4A" w:rsidRDefault="004E67CB" w:rsidP="00701F4A">
      <w:pPr>
        <w:ind w:left="720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2∙π∙1440/60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=9.95 Nm</m:t>
          </m:r>
        </m:oMath>
      </m:oMathPara>
    </w:p>
    <w:p w:rsidR="00701F4A" w:rsidRDefault="004E67CB" w:rsidP="00701F4A">
      <w:pPr>
        <w:ind w:left="720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ολ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=0.047 kg∙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tbl>
      <w:tblPr>
        <w:tblStyle w:val="a6"/>
        <w:tblW w:w="0" w:type="auto"/>
        <w:jc w:val="center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4621"/>
      </w:tblGrid>
      <w:tr w:rsidR="00F36478" w:rsidTr="00F36478">
        <w:trPr>
          <w:jc w:val="center"/>
        </w:trPr>
        <w:tc>
          <w:tcPr>
            <w:tcW w:w="5076" w:type="dxa"/>
          </w:tcPr>
          <w:p w:rsidR="00F36478" w:rsidRDefault="00F36478" w:rsidP="00F36478">
            <w:pPr>
              <w:jc w:val="center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noProof/>
                <w:sz w:val="24"/>
                <w:szCs w:val="24"/>
                <w:lang w:eastAsia="el-GR"/>
              </w:rPr>
              <w:drawing>
                <wp:inline distT="0" distB="0" distL="0" distR="0">
                  <wp:extent cx="3370215" cy="4102873"/>
                  <wp:effectExtent l="19050" t="0" r="1635" b="0"/>
                  <wp:docPr id="18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960" cy="41123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6" w:type="dxa"/>
          </w:tcPr>
          <w:p w:rsidR="00F36478" w:rsidRDefault="00F36478" w:rsidP="00F36478">
            <w:pPr>
              <w:jc w:val="center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noProof/>
                <w:lang w:eastAsia="el-GR"/>
              </w:rPr>
              <w:drawing>
                <wp:inline distT="0" distB="0" distL="0" distR="0">
                  <wp:extent cx="2887236" cy="3840480"/>
                  <wp:effectExtent l="19050" t="0" r="8364" b="0"/>
                  <wp:docPr id="26" name="Εικόνα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236" cy="384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769B" w:rsidRPr="0090769B" w:rsidRDefault="0090769B" w:rsidP="00701F4A">
      <w:pPr>
        <w:ind w:left="720"/>
        <w:rPr>
          <w:rFonts w:eastAsiaTheme="minorEastAsia"/>
          <w:i/>
          <w:sz w:val="24"/>
          <w:szCs w:val="24"/>
        </w:rPr>
      </w:pPr>
    </w:p>
    <w:p w:rsidR="00A574DB" w:rsidRDefault="00A574DB" w:rsidP="00F36478">
      <w:pPr>
        <w:ind w:left="720"/>
        <w:jc w:val="center"/>
        <w:rPr>
          <w:lang w:val="en-US"/>
        </w:rPr>
      </w:pPr>
    </w:p>
    <w:p w:rsidR="00A574DB" w:rsidRDefault="00A574DB">
      <w:pPr>
        <w:rPr>
          <w:lang w:val="en-US"/>
        </w:rPr>
      </w:pPr>
    </w:p>
    <w:p w:rsidR="00F36478" w:rsidRDefault="00F36478">
      <w:pPr>
        <w:rPr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A574DB" w:rsidRPr="00917635" w:rsidRDefault="00A574DB" w:rsidP="00D32279">
      <w:pPr>
        <w:pStyle w:val="a5"/>
        <w:numPr>
          <w:ilvl w:val="0"/>
          <w:numId w:val="1"/>
        </w:numPr>
        <w:rPr>
          <w:i/>
          <w:sz w:val="24"/>
          <w:szCs w:val="24"/>
        </w:rPr>
      </w:pPr>
      <w:r w:rsidRPr="00917635">
        <w:rPr>
          <w:i/>
          <w:sz w:val="24"/>
          <w:szCs w:val="24"/>
        </w:rPr>
        <w:lastRenderedPageBreak/>
        <w:t>Κινητήρας Β – Σύγχρονος Κινητήρας μόνιμου μαγνήτη επιφανειακής θέσης μαγνητών στο δρομέα</w:t>
      </w:r>
      <w:r w:rsidR="00806301" w:rsidRPr="00917635">
        <w:rPr>
          <w:i/>
          <w:sz w:val="24"/>
          <w:szCs w:val="24"/>
        </w:rPr>
        <w:t xml:space="preserve"> ημιτονοειδούς διέγερσης</w:t>
      </w:r>
    </w:p>
    <w:p w:rsidR="00A574DB" w:rsidRDefault="004E67CB" w:rsidP="00A574D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ολ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mB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LB</m:t>
              </m:r>
            </m:sub>
          </m:sSub>
          <m:r>
            <w:rPr>
              <w:rFonts w:ascii="Cambria Math" w:hAnsi="Cambria Math"/>
            </w:rPr>
            <m:t>=0.028 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</w:tblCellMar>
        <w:tblLook w:val="04A0"/>
      </w:tblPr>
      <w:tblGrid>
        <w:gridCol w:w="4820"/>
        <w:gridCol w:w="5862"/>
      </w:tblGrid>
      <w:tr w:rsidR="00B6695F" w:rsidTr="00B6695F">
        <w:trPr>
          <w:jc w:val="center"/>
        </w:trPr>
        <w:tc>
          <w:tcPr>
            <w:tcW w:w="5341" w:type="dxa"/>
          </w:tcPr>
          <w:p w:rsidR="00B6695F" w:rsidRDefault="00B6695F" w:rsidP="00B6695F">
            <w:pPr>
              <w:jc w:val="center"/>
              <w:rPr>
                <w:lang w:val="en-US"/>
              </w:rPr>
            </w:pPr>
            <w:r w:rsidRPr="00B6695F">
              <w:rPr>
                <w:lang w:val="en-US"/>
              </w:rPr>
              <w:drawing>
                <wp:inline distT="0" distB="0" distL="0" distR="0">
                  <wp:extent cx="3176769" cy="4110825"/>
                  <wp:effectExtent l="19050" t="0" r="4581" b="0"/>
                  <wp:docPr id="27" name="Εικόνα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473" cy="4113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B6695F" w:rsidRDefault="00B6695F" w:rsidP="00B6695F">
            <w:pPr>
              <w:jc w:val="center"/>
              <w:rPr>
                <w:lang w:val="en-US"/>
              </w:rPr>
            </w:pPr>
            <w:r w:rsidRPr="00B6695F">
              <w:rPr>
                <w:lang w:val="en-US"/>
              </w:rPr>
              <w:drawing>
                <wp:inline distT="0" distB="0" distL="0" distR="0">
                  <wp:extent cx="3896139" cy="4378679"/>
                  <wp:effectExtent l="19050" t="0" r="9111" b="0"/>
                  <wp:docPr id="227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7810" cy="4380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95F" w:rsidTr="00B6695F">
        <w:trPr>
          <w:jc w:val="center"/>
        </w:trPr>
        <w:tc>
          <w:tcPr>
            <w:tcW w:w="10682" w:type="dxa"/>
            <w:gridSpan w:val="2"/>
          </w:tcPr>
          <w:p w:rsidR="00B6695F" w:rsidRDefault="00B6695F" w:rsidP="00A574DB">
            <w:pPr>
              <w:jc w:val="center"/>
              <w:rPr>
                <w:lang w:val="en-US"/>
              </w:rPr>
            </w:pPr>
            <w:r w:rsidRPr="00B6695F">
              <w:rPr>
                <w:lang w:val="en-US"/>
              </w:rPr>
              <w:drawing>
                <wp:inline distT="0" distB="0" distL="0" distR="0">
                  <wp:extent cx="3884308" cy="3808675"/>
                  <wp:effectExtent l="19050" t="0" r="1892" b="0"/>
                  <wp:docPr id="228" name="Εικόνα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905" cy="3812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4DB" w:rsidRPr="00A574DB" w:rsidRDefault="00A574DB" w:rsidP="00A574DB">
      <w:pPr>
        <w:jc w:val="center"/>
        <w:rPr>
          <w:lang w:val="en-US"/>
        </w:rPr>
      </w:pPr>
    </w:p>
    <w:p w:rsidR="00A574DB" w:rsidRDefault="00A574DB"/>
    <w:p w:rsidR="009463F6" w:rsidRDefault="00B56B38" w:rsidP="006B5AFA">
      <w:pPr>
        <w:jc w:val="both"/>
        <w:rPr>
          <w:b/>
          <w:i/>
          <w:color w:val="000000" w:themeColor="text1"/>
          <w:sz w:val="28"/>
          <w:szCs w:val="32"/>
        </w:rPr>
      </w:pPr>
      <w:r w:rsidRPr="006B5AFA">
        <w:rPr>
          <w:b/>
          <w:color w:val="000000" w:themeColor="text1"/>
          <w:sz w:val="28"/>
          <w:szCs w:val="32"/>
        </w:rPr>
        <w:lastRenderedPageBreak/>
        <w:t>4.1</w:t>
      </w:r>
      <w:r w:rsidRPr="006B5AFA">
        <w:rPr>
          <w:b/>
          <w:color w:val="000000" w:themeColor="text1"/>
          <w:sz w:val="28"/>
          <w:szCs w:val="32"/>
        </w:rPr>
        <w:tab/>
      </w:r>
      <w:r w:rsidR="009463F6" w:rsidRPr="006B5AFA">
        <w:rPr>
          <w:b/>
          <w:color w:val="000000" w:themeColor="text1"/>
          <w:sz w:val="28"/>
          <w:szCs w:val="32"/>
        </w:rPr>
        <w:t>Καθορισμός των τιμών των περιοριστών ροπής των ελεγκτών τα</w:t>
      </w:r>
      <w:r w:rsidRPr="006B5AFA">
        <w:rPr>
          <w:b/>
          <w:color w:val="000000" w:themeColor="text1"/>
          <w:sz w:val="28"/>
          <w:szCs w:val="32"/>
        </w:rPr>
        <w:t xml:space="preserve">χύτητας και θέσης καθώς και του </w:t>
      </w:r>
      <w:r w:rsidR="009463F6" w:rsidRPr="006B5AFA">
        <w:rPr>
          <w:b/>
          <w:color w:val="000000" w:themeColor="text1"/>
          <w:sz w:val="28"/>
          <w:szCs w:val="32"/>
        </w:rPr>
        <w:t xml:space="preserve">περιοριστή </w:t>
      </w:r>
      <w:r w:rsidRPr="006B5AFA">
        <w:rPr>
          <w:b/>
          <w:color w:val="000000" w:themeColor="text1"/>
          <w:sz w:val="28"/>
          <w:szCs w:val="32"/>
        </w:rPr>
        <w:t xml:space="preserve">της ολοκληρωτικής βαθμίδας του </w:t>
      </w:r>
      <w:r w:rsidR="009463F6" w:rsidRPr="006B5AFA">
        <w:rPr>
          <w:b/>
          <w:color w:val="000000" w:themeColor="text1"/>
          <w:sz w:val="28"/>
          <w:szCs w:val="32"/>
          <w:lang w:val="en-US"/>
        </w:rPr>
        <w:t>PI</w:t>
      </w:r>
      <w:r w:rsidR="009463F6" w:rsidRPr="006B5AFA">
        <w:rPr>
          <w:b/>
          <w:color w:val="000000" w:themeColor="text1"/>
          <w:sz w:val="28"/>
          <w:szCs w:val="32"/>
        </w:rPr>
        <w:t xml:space="preserve"> ελεγκτή ταχύτητας κάθε κινητήρα</w:t>
      </w:r>
      <w:r w:rsidR="00576066" w:rsidRPr="006B5AFA">
        <w:rPr>
          <w:b/>
          <w:i/>
          <w:color w:val="000000" w:themeColor="text1"/>
          <w:sz w:val="28"/>
          <w:szCs w:val="32"/>
        </w:rPr>
        <w:t>.</w:t>
      </w:r>
    </w:p>
    <w:p w:rsidR="006B5AFA" w:rsidRPr="006B5AFA" w:rsidRDefault="006B5AFA" w:rsidP="006B5AFA">
      <w:pPr>
        <w:jc w:val="both"/>
        <w:rPr>
          <w:b/>
          <w:color w:val="000000" w:themeColor="text1"/>
          <w:sz w:val="24"/>
          <w:szCs w:val="32"/>
        </w:rPr>
      </w:pPr>
      <w:r>
        <w:rPr>
          <w:b/>
          <w:color w:val="000000" w:themeColor="text1"/>
          <w:sz w:val="24"/>
          <w:szCs w:val="32"/>
        </w:rPr>
        <w:t>Περιοριστής Ροπής</w:t>
      </w:r>
    </w:p>
    <w:p w:rsidR="00C10889" w:rsidRDefault="009463F6" w:rsidP="00097B40">
      <w:pPr>
        <w:jc w:val="both"/>
      </w:pPr>
      <w:r w:rsidRPr="00844969">
        <w:t>Ο περιοριστής ροπής είναι απαραίτητος για τον καθορισμό της μέγιστης μεταβολής της ροπής</w:t>
      </w:r>
      <w:r w:rsidR="00602F7B" w:rsidRPr="00844969">
        <w:t xml:space="preserve"> και για την προστασία του κινητήρα από μεγάλα ρεύματα</w:t>
      </w:r>
      <w:r w:rsidRPr="00844969">
        <w:t>. Προκειμένου να μπορεί το σύστημα να ανταποκριθεί σε απότομες μεταβολές της ταχύτητας, της θέσης και του φορτίου και να προστατεύεται από μεγάλα μεταβατικά ρεύματα και</w:t>
      </w:r>
      <w:r w:rsidR="00A40D37" w:rsidRPr="00844969">
        <w:t xml:space="preserve"> έντονους κραδασμούς στη μηχανή επιλέγουμε </w:t>
      </w:r>
      <w:r w:rsidRPr="00844969">
        <w:t xml:space="preserve">περιοριστή </w:t>
      </w:r>
      <w:r w:rsidR="00C10889">
        <w:t>με όριο τριπλάσιο της ονομαστικής ροπής τους κινητήρα.</w:t>
      </w:r>
    </w:p>
    <w:p w:rsidR="00576066" w:rsidRPr="00844969" w:rsidRDefault="00C10889" w:rsidP="00097B40">
      <w:pPr>
        <w:jc w:val="both"/>
        <w:rPr>
          <w:rFonts w:eastAsiaTheme="minorEastAsia"/>
        </w:rPr>
      </w:pPr>
      <w:r>
        <w:t xml:space="preserve">Στην περίπτωση του επαγωγικού έχουμε </w:t>
      </w:r>
      <w:r w:rsidR="009463F6" w:rsidRPr="00844969">
        <w:t xml:space="preserve"> </w:t>
      </w:r>
      <m:oMath>
        <m:r>
          <w:rPr>
            <w:rFonts w:ascii="Cambria Math" w:hAnsi="Cambria Math"/>
          </w:rPr>
          <m:t>±3∙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ον</m:t>
            </m:r>
          </m:sub>
        </m:sSub>
        <m:r>
          <w:rPr>
            <w:rFonts w:ascii="Cambria Math" w:hAnsi="Cambria Math"/>
          </w:rPr>
          <m:t xml:space="preserve">≅30 </m:t>
        </m:r>
        <m:r>
          <w:rPr>
            <w:rFonts w:ascii="Cambria Math" w:hAnsi="Cambria Math"/>
            <w:lang w:val="en-US"/>
          </w:rPr>
          <m:t>Nm</m:t>
        </m:r>
      </m:oMath>
      <w:r w:rsidR="009463F6" w:rsidRPr="00844969">
        <w:rPr>
          <w:rFonts w:eastAsiaTheme="minorEastAsia"/>
        </w:rPr>
        <w:t>.</w:t>
      </w:r>
    </w:p>
    <w:p w:rsidR="00EF68CE" w:rsidRPr="00C10889" w:rsidRDefault="00C10889" w:rsidP="00576066">
      <w:pPr>
        <w:rPr>
          <w:rFonts w:eastAsiaTheme="minorEastAsia" w:cstheme="minorHAnsi"/>
          <w:szCs w:val="24"/>
        </w:rPr>
      </w:pPr>
      <w:r>
        <w:rPr>
          <w:rFonts w:eastAsiaTheme="minorEastAsia" w:cstheme="minorHAnsi"/>
          <w:szCs w:val="24"/>
        </w:rPr>
        <w:t xml:space="preserve">Παρομοίως για τον σύγχρονο η </w:t>
      </w:r>
      <w:r w:rsidR="00576066" w:rsidRPr="00844969">
        <w:rPr>
          <w:rFonts w:eastAsiaTheme="minorEastAsia" w:cstheme="minorHAnsi"/>
          <w:szCs w:val="24"/>
        </w:rPr>
        <w:t xml:space="preserve">ονομαστική ροπή του κινητήρα Β δίδεται 16 </w:t>
      </w:r>
      <w:r w:rsidR="00576066" w:rsidRPr="00844969">
        <w:rPr>
          <w:rFonts w:eastAsiaTheme="minorEastAsia" w:cstheme="minorHAnsi"/>
          <w:szCs w:val="24"/>
          <w:lang w:val="en-US"/>
        </w:rPr>
        <w:t>Nm</w:t>
      </w:r>
      <w:r w:rsidR="00576066" w:rsidRPr="00844969">
        <w:rPr>
          <w:rFonts w:eastAsiaTheme="minorEastAsia" w:cstheme="minorHAnsi"/>
          <w:szCs w:val="24"/>
        </w:rPr>
        <w:t xml:space="preserve">, οπότε επιλέγουμε περιοριστή ροπής στα </w:t>
      </w:r>
      <m:oMath>
        <m:r>
          <w:rPr>
            <w:rFonts w:ascii="Cambria Math" w:eastAsiaTheme="minorEastAsia" w:cstheme="minorHAnsi"/>
            <w:szCs w:val="24"/>
          </w:rPr>
          <m:t>±</m:t>
        </m:r>
        <m:r>
          <w:rPr>
            <w:rFonts w:ascii="Cambria Math" w:eastAsiaTheme="minorEastAsia" w:cstheme="minorHAnsi"/>
            <w:szCs w:val="24"/>
          </w:rPr>
          <m:t xml:space="preserve">48 </m:t>
        </m:r>
        <m:r>
          <w:rPr>
            <w:rFonts w:ascii="Cambria Math" w:eastAsiaTheme="minorEastAsia" w:hAnsi="Cambria Math" w:cstheme="minorHAnsi"/>
            <w:szCs w:val="24"/>
            <w:lang w:val="en-US"/>
          </w:rPr>
          <m:t>Nm</m:t>
        </m:r>
        <m:r>
          <w:rPr>
            <w:rFonts w:ascii="Cambria Math" w:eastAsiaTheme="minorEastAsia" w:cstheme="minorHAnsi"/>
            <w:szCs w:val="24"/>
          </w:rPr>
          <m:t>.</m:t>
        </m:r>
      </m:oMath>
    </w:p>
    <w:tbl>
      <w:tblPr>
        <w:tblStyle w:val="2"/>
        <w:tblW w:w="0" w:type="auto"/>
        <w:jc w:val="center"/>
        <w:tblInd w:w="-719" w:type="dxa"/>
        <w:tblLook w:val="04A0"/>
      </w:tblPr>
      <w:tblGrid>
        <w:gridCol w:w="2835"/>
        <w:gridCol w:w="1906"/>
        <w:gridCol w:w="2320"/>
      </w:tblGrid>
      <w:tr w:rsidR="00097B40" w:rsidRPr="00844969" w:rsidTr="00C10889">
        <w:trPr>
          <w:cnfStyle w:val="100000000000"/>
          <w:jc w:val="center"/>
        </w:trPr>
        <w:tc>
          <w:tcPr>
            <w:cnfStyle w:val="001000000100"/>
            <w:tcW w:w="2835" w:type="dxa"/>
          </w:tcPr>
          <w:p w:rsidR="00097B40" w:rsidRPr="008E48A3" w:rsidRDefault="00097B40" w:rsidP="008E48A3">
            <w:pPr>
              <w:jc w:val="center"/>
            </w:pPr>
            <w:r w:rsidRPr="008E48A3">
              <w:t>Τύπος Κινητήρας</w:t>
            </w:r>
          </w:p>
        </w:tc>
        <w:tc>
          <w:tcPr>
            <w:tcW w:w="1906" w:type="dxa"/>
          </w:tcPr>
          <w:p w:rsidR="00097B40" w:rsidRPr="008E48A3" w:rsidRDefault="00C10889" w:rsidP="00C10889">
            <w:pPr>
              <w:jc w:val="center"/>
              <w:cnfStyle w:val="100000000000"/>
            </w:pPr>
            <w:r>
              <w:t>Α-</w:t>
            </w:r>
            <w:r w:rsidR="008E48A3" w:rsidRPr="008E48A3">
              <w:t>Επαγωγικός</w:t>
            </w:r>
          </w:p>
        </w:tc>
        <w:tc>
          <w:tcPr>
            <w:tcW w:w="2320" w:type="dxa"/>
          </w:tcPr>
          <w:p w:rsidR="00097B40" w:rsidRPr="008E48A3" w:rsidRDefault="00C10889" w:rsidP="008E48A3">
            <w:pPr>
              <w:jc w:val="center"/>
              <w:cnfStyle w:val="100000000000"/>
              <w:rPr>
                <w:lang w:val="en-US"/>
              </w:rPr>
            </w:pPr>
            <w:r>
              <w:t>Β-</w:t>
            </w:r>
            <w:r w:rsidR="008E48A3">
              <w:t>Σύγχρονος</w:t>
            </w:r>
            <w:r w:rsidR="008E48A3">
              <w:rPr>
                <w:lang w:val="en-US"/>
              </w:rPr>
              <w:t>-PM</w:t>
            </w:r>
          </w:p>
        </w:tc>
      </w:tr>
      <w:tr w:rsidR="00097B40" w:rsidRPr="00844969" w:rsidTr="00C10889">
        <w:trPr>
          <w:cnfStyle w:val="000000100000"/>
          <w:jc w:val="center"/>
        </w:trPr>
        <w:tc>
          <w:tcPr>
            <w:cnfStyle w:val="001000000000"/>
            <w:tcW w:w="2835" w:type="dxa"/>
          </w:tcPr>
          <w:p w:rsidR="00097B40" w:rsidRPr="008E48A3" w:rsidRDefault="00097B40" w:rsidP="00EF68CE">
            <w:pPr>
              <w:jc w:val="center"/>
              <w:rPr>
                <w:lang w:val="en-US"/>
              </w:rPr>
            </w:pPr>
            <w:r w:rsidRPr="008E48A3">
              <w:t>Ονομαστική Ροπή</w:t>
            </w:r>
            <w:r w:rsidR="008E48A3">
              <w:t xml:space="preserve"> </w:t>
            </w:r>
          </w:p>
        </w:tc>
        <w:tc>
          <w:tcPr>
            <w:tcW w:w="1906" w:type="dxa"/>
          </w:tcPr>
          <w:p w:rsidR="00097B40" w:rsidRPr="008E48A3" w:rsidRDefault="00872BBD" w:rsidP="008E48A3">
            <w:pPr>
              <w:jc w:val="center"/>
              <w:cnfStyle w:val="000000100000"/>
            </w:pPr>
            <m:oMathPara>
              <m:oMath>
                <m:r>
                  <w:rPr>
                    <w:rFonts w:ascii="Cambria Math" w:hAnsi="Cambria Math"/>
                  </w:rPr>
                  <m:t>9.95</m:t>
                </m:r>
                <m:r>
                  <w:rPr>
                    <w:rFonts w:ascii="Cambria Math" w:eastAsiaTheme="minorEastAsia" w:hAnsi="Cambria Math"/>
                  </w:rPr>
                  <m:t xml:space="preserve"> Nm</m:t>
                </m:r>
              </m:oMath>
            </m:oMathPara>
          </w:p>
        </w:tc>
        <w:tc>
          <w:tcPr>
            <w:tcW w:w="2320" w:type="dxa"/>
          </w:tcPr>
          <w:p w:rsidR="00097B40" w:rsidRPr="008E48A3" w:rsidRDefault="008E48A3" w:rsidP="008E48A3">
            <w:pPr>
              <w:jc w:val="center"/>
              <w:cnfStyle w:val="00000010000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Nm</m:t>
                </m:r>
              </m:oMath>
            </m:oMathPara>
          </w:p>
        </w:tc>
      </w:tr>
      <w:tr w:rsidR="00097B40" w:rsidRPr="00844969" w:rsidTr="00C10889">
        <w:trPr>
          <w:jc w:val="center"/>
        </w:trPr>
        <w:tc>
          <w:tcPr>
            <w:cnfStyle w:val="001000000000"/>
            <w:tcW w:w="2835" w:type="dxa"/>
          </w:tcPr>
          <w:p w:rsidR="00097B40" w:rsidRPr="008E48A3" w:rsidRDefault="00097B40" w:rsidP="00EF68CE">
            <w:pPr>
              <w:jc w:val="center"/>
              <w:rPr>
                <w:lang w:val="en-US"/>
              </w:rPr>
            </w:pPr>
            <w:r w:rsidRPr="008E48A3">
              <w:t xml:space="preserve">Όριο Περιοριστή Ροπής </w:t>
            </w:r>
          </w:p>
        </w:tc>
        <w:tc>
          <w:tcPr>
            <w:tcW w:w="1906" w:type="dxa"/>
          </w:tcPr>
          <w:p w:rsidR="00097B40" w:rsidRPr="008E48A3" w:rsidRDefault="008E48A3" w:rsidP="008E48A3">
            <w:pPr>
              <w:jc w:val="center"/>
              <w:cnfStyle w:val="00000000000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30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Nm</m:t>
                </m:r>
              </m:oMath>
            </m:oMathPara>
          </w:p>
        </w:tc>
        <w:tc>
          <w:tcPr>
            <w:tcW w:w="2320" w:type="dxa"/>
          </w:tcPr>
          <w:p w:rsidR="00097B40" w:rsidRPr="008E48A3" w:rsidRDefault="008E48A3" w:rsidP="008E48A3">
            <w:pPr>
              <w:jc w:val="center"/>
              <w:cnfStyle w:val="00000000000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48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Nm</m:t>
                </m:r>
              </m:oMath>
            </m:oMathPara>
          </w:p>
        </w:tc>
      </w:tr>
    </w:tbl>
    <w:p w:rsidR="009463F6" w:rsidRDefault="009463F6" w:rsidP="00C10889"/>
    <w:p w:rsidR="00C9015F" w:rsidRDefault="0046256F" w:rsidP="006B5AFA">
      <w:pPr>
        <w:rPr>
          <w:b/>
          <w:sz w:val="24"/>
        </w:rPr>
      </w:pPr>
      <w:r w:rsidRPr="006B5AFA">
        <w:rPr>
          <w:b/>
          <w:sz w:val="24"/>
        </w:rPr>
        <w:t xml:space="preserve">Περιοριστής ολοκληρωτικής βαθμίδας του </w:t>
      </w:r>
      <w:r w:rsidRPr="006B5AFA">
        <w:rPr>
          <w:b/>
          <w:sz w:val="24"/>
          <w:lang w:val="en-US"/>
        </w:rPr>
        <w:t>PI</w:t>
      </w:r>
      <w:r w:rsidR="00B948CE" w:rsidRPr="006B5AFA">
        <w:rPr>
          <w:b/>
          <w:sz w:val="24"/>
        </w:rPr>
        <w:t xml:space="preserve"> ελεγκτή ταχύτητας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9"/>
        <w:gridCol w:w="5333"/>
      </w:tblGrid>
      <w:tr w:rsidR="005A7B97" w:rsidTr="005A7B97">
        <w:tc>
          <w:tcPr>
            <w:tcW w:w="5341" w:type="dxa"/>
          </w:tcPr>
          <w:p w:rsidR="005A7B97" w:rsidRPr="005A7B97" w:rsidRDefault="005A7B97" w:rsidP="005A7B97">
            <w:pPr>
              <w:jc w:val="center"/>
              <w:rPr>
                <w:i/>
                <w:sz w:val="24"/>
                <w:szCs w:val="24"/>
              </w:rPr>
            </w:pPr>
            <w:r w:rsidRPr="005A7B97">
              <w:rPr>
                <w:i/>
                <w:sz w:val="24"/>
                <w:szCs w:val="24"/>
              </w:rPr>
              <w:t>Κινητήρας Α – Επαγωγικός Κινητήρα</w:t>
            </w:r>
          </w:p>
        </w:tc>
        <w:tc>
          <w:tcPr>
            <w:tcW w:w="5341" w:type="dxa"/>
          </w:tcPr>
          <w:p w:rsidR="005A7B97" w:rsidRPr="005A7B97" w:rsidRDefault="005A7B97" w:rsidP="005A7B97">
            <w:pPr>
              <w:jc w:val="center"/>
              <w:rPr>
                <w:i/>
                <w:sz w:val="24"/>
                <w:szCs w:val="24"/>
              </w:rPr>
            </w:pPr>
            <w:r w:rsidRPr="005A7B97">
              <w:rPr>
                <w:i/>
                <w:sz w:val="24"/>
                <w:szCs w:val="24"/>
              </w:rPr>
              <w:t>Κινητήρας Β – Σύγχρονος Κινητήρας</w:t>
            </w:r>
          </w:p>
        </w:tc>
      </w:tr>
      <w:tr w:rsidR="005A7B97" w:rsidTr="005A7B97">
        <w:tc>
          <w:tcPr>
            <w:tcW w:w="5341" w:type="dxa"/>
          </w:tcPr>
          <w:p w:rsidR="005A7B97" w:rsidRDefault="005A7B97" w:rsidP="005A7B97">
            <w:pPr>
              <w:jc w:val="center"/>
              <w:rPr>
                <w:b/>
                <w:sz w:val="24"/>
              </w:rPr>
            </w:pPr>
            <w:r w:rsidRPr="005A7B97">
              <w:rPr>
                <w:b/>
                <w:sz w:val="24"/>
              </w:rPr>
              <w:drawing>
                <wp:inline distT="0" distB="0" distL="0" distR="0">
                  <wp:extent cx="3638550" cy="4886325"/>
                  <wp:effectExtent l="19050" t="0" r="0" b="0"/>
                  <wp:docPr id="230" name="Εικόνα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488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5A7B97" w:rsidRDefault="005A7B97" w:rsidP="005A7B97">
            <w:pPr>
              <w:jc w:val="center"/>
              <w:rPr>
                <w:b/>
                <w:sz w:val="24"/>
              </w:rPr>
            </w:pPr>
            <w:r w:rsidRPr="005A7B97">
              <w:rPr>
                <w:b/>
                <w:sz w:val="24"/>
              </w:rPr>
              <w:drawing>
                <wp:inline distT="0" distB="0" distL="0" distR="0">
                  <wp:extent cx="3626204" cy="4883013"/>
                  <wp:effectExtent l="19050" t="0" r="0" b="0"/>
                  <wp:docPr id="231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6204" cy="4883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7B97" w:rsidRPr="006B5AFA" w:rsidRDefault="005A7B97" w:rsidP="006B5AFA">
      <w:pPr>
        <w:rPr>
          <w:b/>
          <w:sz w:val="24"/>
        </w:rPr>
      </w:pPr>
    </w:p>
    <w:p w:rsidR="00C57EC7" w:rsidRPr="005A7B97" w:rsidRDefault="005A7B97" w:rsidP="005A7B97">
      <w:pPr>
        <w:rPr>
          <w:b/>
          <w:sz w:val="24"/>
        </w:rPr>
      </w:pPr>
      <w:r>
        <w:rPr>
          <w:b/>
          <w:sz w:val="28"/>
        </w:rPr>
        <w:lastRenderedPageBreak/>
        <w:t>4.2</w:t>
      </w:r>
      <w:r>
        <w:rPr>
          <w:b/>
          <w:sz w:val="28"/>
        </w:rPr>
        <w:tab/>
      </w:r>
      <w:r w:rsidR="007458EC" w:rsidRPr="005A7B97">
        <w:rPr>
          <w:b/>
          <w:sz w:val="28"/>
        </w:rPr>
        <w:t>Προσδιορισμός των κερδών</w:t>
      </w:r>
      <w:r w:rsidR="00304F12" w:rsidRPr="005A7B97">
        <w:rPr>
          <w:b/>
          <w:sz w:val="28"/>
        </w:rPr>
        <w:t xml:space="preserve"> των ελεγκτών ταχύτητας και των ελεγκτών θέσης των δύο κινητήρων όταν λειτουργούν ανεξάρτητα μεταξύ τους, για διάφορες περιπτώσεις εισόδων βήματος και ράμπας.</w:t>
      </w:r>
    </w:p>
    <w:p w:rsidR="00C57EC7" w:rsidRPr="00B21D08" w:rsidRDefault="006A3E9B" w:rsidP="00872BBD">
      <w:pPr>
        <w:jc w:val="both"/>
      </w:pPr>
      <w:r w:rsidRPr="00B21D08">
        <w:t>Για τον προσδιορισμό των κερδών των ελεγκτών ταχύτητας</w:t>
      </w:r>
      <w:r w:rsidR="00B21D08">
        <w:t xml:space="preserve"> κάθε κινητήρα γίνονται δοκιμές </w:t>
      </w:r>
      <w:r w:rsidRPr="00B21D08">
        <w:t>σε δύο αναφορές ταχυτήτων, για 50% και 80% της ονομαστικής σύγχρονης ταχύτητας. Για τον έλεγχο θέσης ως αναφορά επιλέγεται η θέση που αντιστοιχεί σε 400 μοίρες για τον επαγωγικό και σε 200 μοίρες για τον σύγχρονο. Για τον καθορισμό των κερδών αρχικά αυξάνουμε με μικρό βήμα το K</w:t>
      </w:r>
      <w:proofErr w:type="spellStart"/>
      <w:r w:rsidRPr="00B21D08">
        <w:rPr>
          <w:vertAlign w:val="subscript"/>
          <w:lang w:val="en-US"/>
        </w:rPr>
        <w:t>i</w:t>
      </w:r>
      <w:proofErr w:type="spellEnd"/>
      <w:r w:rsidRPr="00B21D08">
        <w:t xml:space="preserve"> προκειμένου να έχουμε γρήγορη άνοδο και εξάλειψη του σφάλματος μόνιμης κατάστασης και στη συνέχεια αυξάνουμε εξίσου αργά το Κ</w:t>
      </w:r>
      <w:r w:rsidRPr="00B21D08">
        <w:rPr>
          <w:vertAlign w:val="subscript"/>
          <w:lang w:val="en-US"/>
        </w:rPr>
        <w:t>p</w:t>
      </w:r>
      <w:r w:rsidRPr="00B21D08">
        <w:t xml:space="preserve"> ώστε να μειωθεί η υπερύψωση και κυμάτωση της καμπύλης στα επιτρεπτά όρια, τα οποία είναι μηδέν για τον επαγωγικό κινητήρα και μέχρι 5% για τον σύγχρονο. Ως φορτίο λαμβάνεται αυτό που ορίστηκε στις παραμέτρους και η διάρκεια της κάθε προσομοίωσης είναι 1 δευτερόλεπτο.</w:t>
      </w:r>
    </w:p>
    <w:p w:rsidR="000373F4" w:rsidRDefault="000373F4" w:rsidP="00EE5045">
      <w:pPr>
        <w:jc w:val="both"/>
        <w:rPr>
          <w:b/>
          <w:i/>
          <w:color w:val="000000" w:themeColor="text1"/>
          <w:sz w:val="28"/>
          <w:szCs w:val="28"/>
          <w:u w:val="single"/>
        </w:rPr>
      </w:pPr>
      <w:r w:rsidRPr="00EE5045">
        <w:rPr>
          <w:b/>
          <w:i/>
          <w:color w:val="000000" w:themeColor="text1"/>
          <w:sz w:val="28"/>
          <w:szCs w:val="28"/>
          <w:u w:val="single"/>
        </w:rPr>
        <w:t>Κινητήρας Α – Επαγωγικός Κινητήρας</w:t>
      </w:r>
    </w:p>
    <w:p w:rsidR="00AC49EB" w:rsidRPr="00742E33" w:rsidRDefault="00AC49EB" w:rsidP="00EE5045">
      <w:pPr>
        <w:jc w:val="both"/>
        <w:rPr>
          <w:b/>
          <w:color w:val="000000" w:themeColor="text1"/>
          <w:sz w:val="24"/>
          <w:szCs w:val="28"/>
          <w:u w:val="single"/>
          <w:lang w:val="en-US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  <w:r w:rsidRPr="00334C1E">
        <w:rPr>
          <w:i/>
          <w:noProof/>
          <w:color w:val="C0504D" w:themeColor="accent2"/>
          <w:sz w:val="28"/>
          <w:szCs w:val="28"/>
          <w:lang w:eastAsia="el-GR"/>
        </w:rPr>
        <w:drawing>
          <wp:inline distT="0" distB="0" distL="0" distR="0">
            <wp:extent cx="3234690" cy="3192780"/>
            <wp:effectExtent l="19050" t="0" r="3810" b="0"/>
            <wp:docPr id="17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237" w:rsidRPr="00871237" w:rsidRDefault="00871237" w:rsidP="00871237">
      <w:pPr>
        <w:jc w:val="center"/>
        <w:rPr>
          <w:color w:val="C0504D" w:themeColor="accent2"/>
          <w:sz w:val="28"/>
          <w:szCs w:val="28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</w:p>
    <w:p w:rsidR="000373F4" w:rsidRDefault="00A25C93" w:rsidP="006A3E9B">
      <w:pPr>
        <w:jc w:val="both"/>
        <w:rPr>
          <w:i/>
          <w:color w:val="632423" w:themeColor="accent2" w:themeShade="80"/>
          <w:sz w:val="28"/>
          <w:szCs w:val="28"/>
        </w:rPr>
      </w:pPr>
      <w:r>
        <w:rPr>
          <w:i/>
          <w:color w:val="632423" w:themeColor="accent2" w:themeShade="80"/>
          <w:sz w:val="28"/>
          <w:szCs w:val="28"/>
        </w:rPr>
        <w:t>Έλεγχος τ</w:t>
      </w:r>
      <w:r w:rsidR="000373F4">
        <w:rPr>
          <w:i/>
          <w:color w:val="632423" w:themeColor="accent2" w:themeShade="80"/>
          <w:sz w:val="28"/>
          <w:szCs w:val="28"/>
        </w:rPr>
        <w:t>αχύτητας</w:t>
      </w:r>
      <w:r w:rsidR="007814B8">
        <w:rPr>
          <w:i/>
          <w:color w:val="632423" w:themeColor="accent2" w:themeShade="80"/>
          <w:sz w:val="28"/>
          <w:szCs w:val="28"/>
        </w:rPr>
        <w:t xml:space="preserve"> – </w:t>
      </w:r>
      <w:proofErr w:type="spellStart"/>
      <w:r w:rsidR="007814B8">
        <w:rPr>
          <w:i/>
          <w:color w:val="632423" w:themeColor="accent2" w:themeShade="80"/>
          <w:sz w:val="28"/>
          <w:szCs w:val="28"/>
        </w:rPr>
        <w:t>Βηματική</w:t>
      </w:r>
      <w:proofErr w:type="spellEnd"/>
      <w:r w:rsidR="007814B8">
        <w:rPr>
          <w:i/>
          <w:color w:val="632423" w:themeColor="accent2" w:themeShade="80"/>
          <w:sz w:val="28"/>
          <w:szCs w:val="28"/>
        </w:rPr>
        <w:t xml:space="preserve"> μεταβολή αναφοράς</w:t>
      </w:r>
    </w:p>
    <w:p w:rsidR="007814B8" w:rsidRPr="00334C1E" w:rsidRDefault="007814B8" w:rsidP="007814B8">
      <w:pPr>
        <w:jc w:val="center"/>
        <w:rPr>
          <w:color w:val="632423" w:themeColor="accent2" w:themeShade="80"/>
        </w:rPr>
      </w:pPr>
      <w:r w:rsidRPr="007814B8">
        <w:rPr>
          <w:i/>
          <w:noProof/>
          <w:color w:val="632423" w:themeColor="accent2" w:themeShade="80"/>
          <w:sz w:val="28"/>
          <w:szCs w:val="28"/>
          <w:lang w:eastAsia="el-GR"/>
        </w:rPr>
        <w:lastRenderedPageBreak/>
        <w:drawing>
          <wp:inline distT="0" distB="0" distL="0" distR="0">
            <wp:extent cx="3158490" cy="3099994"/>
            <wp:effectExtent l="19050" t="0" r="3810" b="0"/>
            <wp:docPr id="24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61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89C" w:rsidRDefault="0022389C" w:rsidP="0022389C">
      <w:pPr>
        <w:pStyle w:val="a5"/>
        <w:numPr>
          <w:ilvl w:val="0"/>
          <w:numId w:val="1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22389C">
        <w:rPr>
          <w:color w:val="632423" w:themeColor="accent2" w:themeShade="80"/>
          <w:sz w:val="24"/>
          <w:szCs w:val="24"/>
        </w:rPr>
        <w:t>: 50%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 περιστροφής, </w:t>
      </w:r>
      <w:r w:rsidRPr="0022389C">
        <w:rPr>
          <w:color w:val="632423" w:themeColor="accent2" w:themeShade="80"/>
          <w:sz w:val="24"/>
          <w:szCs w:val="24"/>
        </w:rPr>
        <w:t xml:space="preserve">750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107017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107017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107017" w:rsidTr="00107017">
        <w:trPr>
          <w:trHeight w:val="253"/>
        </w:trPr>
        <w:tc>
          <w:tcPr>
            <w:tcW w:w="3779" w:type="dxa"/>
          </w:tcPr>
          <w:p w:rsidR="00107017" w:rsidRPr="00107017" w:rsidRDefault="00107017" w:rsidP="00107017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107017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0.14</w:t>
            </w:r>
          </w:p>
        </w:tc>
      </w:tr>
      <w:tr w:rsidR="00107017" w:rsidTr="00107017">
        <w:trPr>
          <w:trHeight w:val="264"/>
        </w:trPr>
        <w:tc>
          <w:tcPr>
            <w:tcW w:w="3779" w:type="dxa"/>
          </w:tcPr>
          <w:p w:rsidR="00107017" w:rsidRPr="00107017" w:rsidRDefault="00107017" w:rsidP="00107017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107017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0.101</w:t>
            </w:r>
          </w:p>
        </w:tc>
      </w:tr>
    </w:tbl>
    <w:p w:rsidR="00107017" w:rsidRPr="00D25931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D25931" w:rsidRPr="007814B8" w:rsidRDefault="00D25931" w:rsidP="00D25931">
      <w:pPr>
        <w:jc w:val="both"/>
        <w:rPr>
          <w:color w:val="632423" w:themeColor="accent2" w:themeShade="80"/>
          <w:sz w:val="24"/>
          <w:szCs w:val="24"/>
        </w:rPr>
      </w:pPr>
    </w:p>
    <w:p w:rsidR="0022389C" w:rsidRDefault="0022389C" w:rsidP="0022389C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22389C" w:rsidRPr="0022389C" w:rsidRDefault="0022389C" w:rsidP="0022389C">
      <w:pPr>
        <w:pStyle w:val="a5"/>
        <w:numPr>
          <w:ilvl w:val="1"/>
          <w:numId w:val="1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22389C" w:rsidRDefault="0022389C" w:rsidP="0022389C">
      <w:pPr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411890"/>
            <wp:effectExtent l="19050" t="0" r="2540" b="0"/>
            <wp:docPr id="14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304A42" w:rsidRP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1A12E2" w:rsidRPr="008A5377" w:rsidRDefault="00304A42" w:rsidP="00304A42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εξόδου στην είσοδο του αντιστροφέα</w:t>
      </w:r>
    </w:p>
    <w:p w:rsidR="00304A42" w:rsidRDefault="00A21A0A" w:rsidP="00C33E10">
      <w:pPr>
        <w:pStyle w:val="a5"/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619750" cy="3855720"/>
            <wp:effectExtent l="19050" t="0" r="0" b="0"/>
            <wp:docPr id="55" name="Εικόνα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E10" w:rsidRPr="00C33E10" w:rsidRDefault="00C33E10" w:rsidP="00C33E10">
      <w:pPr>
        <w:pStyle w:val="a5"/>
        <w:rPr>
          <w:lang w:val="en-US"/>
        </w:rPr>
      </w:pPr>
    </w:p>
    <w:p w:rsidR="00230650" w:rsidRPr="008A5377" w:rsidRDefault="00230650" w:rsidP="00230650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230650" w:rsidRDefault="00230650" w:rsidP="00230650">
      <w:pPr>
        <w:pStyle w:val="a5"/>
        <w:jc w:val="both"/>
      </w:pPr>
    </w:p>
    <w:p w:rsidR="00230650" w:rsidRDefault="00230650" w:rsidP="00230650">
      <w:pPr>
        <w:pStyle w:val="a5"/>
        <w:jc w:val="both"/>
      </w:pPr>
      <w:r>
        <w:rPr>
          <w:noProof/>
          <w:lang w:eastAsia="el-GR"/>
        </w:rPr>
        <w:drawing>
          <wp:inline distT="0" distB="0" distL="0" distR="0">
            <wp:extent cx="5274310" cy="4003856"/>
            <wp:effectExtent l="19050" t="0" r="2540" b="0"/>
            <wp:docPr id="19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Default="0000035C" w:rsidP="00230650">
      <w:pPr>
        <w:pStyle w:val="a5"/>
        <w:jc w:val="both"/>
      </w:pPr>
    </w:p>
    <w:p w:rsidR="0000035C" w:rsidRDefault="0000035C" w:rsidP="00230650">
      <w:pPr>
        <w:pStyle w:val="a5"/>
        <w:jc w:val="both"/>
      </w:pPr>
    </w:p>
    <w:p w:rsidR="0000035C" w:rsidRPr="0000035C" w:rsidRDefault="0000035C" w:rsidP="00230650">
      <w:pPr>
        <w:pStyle w:val="a5"/>
        <w:jc w:val="both"/>
      </w:pPr>
    </w:p>
    <w:p w:rsidR="00C33E10" w:rsidRPr="00C33E10" w:rsidRDefault="00C33E10" w:rsidP="00230650">
      <w:pPr>
        <w:pStyle w:val="a5"/>
        <w:jc w:val="both"/>
        <w:rPr>
          <w:lang w:val="en-US"/>
        </w:rPr>
      </w:pPr>
    </w:p>
    <w:p w:rsidR="00720022" w:rsidRPr="008A5377" w:rsidRDefault="00720022" w:rsidP="00720022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720022" w:rsidRDefault="00720022" w:rsidP="00720022">
      <w:pPr>
        <w:pStyle w:val="a5"/>
        <w:jc w:val="both"/>
      </w:pPr>
    </w:p>
    <w:p w:rsidR="00304A42" w:rsidRDefault="00C33E10" w:rsidP="00D25931">
      <w:pPr>
        <w:pStyle w:val="a5"/>
        <w:jc w:val="center"/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4049917"/>
            <wp:effectExtent l="19050" t="0" r="254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D02" w:rsidRPr="00D25931" w:rsidRDefault="00706D02" w:rsidP="00D25931">
      <w:pPr>
        <w:pStyle w:val="a5"/>
        <w:jc w:val="center"/>
        <w:rPr>
          <w:lang w:val="en-US"/>
        </w:rPr>
      </w:pPr>
    </w:p>
    <w:p w:rsidR="00616F01" w:rsidRPr="00107017" w:rsidRDefault="00706D02" w:rsidP="00616F01">
      <w:pPr>
        <w:pStyle w:val="a5"/>
        <w:numPr>
          <w:ilvl w:val="0"/>
          <w:numId w:val="23"/>
        </w:numPr>
        <w:jc w:val="both"/>
        <w:rPr>
          <w:color w:val="632423" w:themeColor="accent2" w:themeShade="80"/>
          <w:sz w:val="24"/>
          <w:szCs w:val="24"/>
        </w:rPr>
      </w:pPr>
      <w:r w:rsidRPr="00706D02">
        <w:rPr>
          <w:color w:val="632423" w:themeColor="accent2" w:themeShade="80"/>
          <w:sz w:val="24"/>
          <w:szCs w:val="24"/>
        </w:rPr>
        <w:t xml:space="preserve">Αναφορά: 80% της ονομαστικής σύγχρονης ταχύτητας περιστροφής, 1200 </w:t>
      </w:r>
      <w:r w:rsidRPr="00706D02">
        <w:rPr>
          <w:color w:val="632423" w:themeColor="accent2" w:themeShade="80"/>
          <w:sz w:val="24"/>
          <w:szCs w:val="24"/>
          <w:lang w:val="en-US"/>
        </w:rPr>
        <w:t>rpm</w:t>
      </w:r>
    </w:p>
    <w:p w:rsidR="00107017" w:rsidRPr="00481228" w:rsidRDefault="00107017" w:rsidP="00107017">
      <w:pPr>
        <w:jc w:val="center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107017" w:rsidRPr="00107017" w:rsidTr="005D4B3A">
        <w:trPr>
          <w:trHeight w:val="253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0.15</w:t>
            </w:r>
          </w:p>
        </w:tc>
      </w:tr>
      <w:tr w:rsidR="00107017" w:rsidRPr="00107017" w:rsidTr="005D4B3A">
        <w:trPr>
          <w:trHeight w:val="264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0.0455</w:t>
            </w:r>
          </w:p>
        </w:tc>
      </w:tr>
    </w:tbl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P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6235" w:rsidRPr="0000035C" w:rsidRDefault="00106235" w:rsidP="00106235">
      <w:pPr>
        <w:pStyle w:val="a5"/>
        <w:numPr>
          <w:ilvl w:val="1"/>
          <w:numId w:val="23"/>
        </w:numPr>
        <w:jc w:val="both"/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106235" w:rsidRDefault="00106235" w:rsidP="00106235">
      <w:pPr>
        <w:jc w:val="right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2656093"/>
            <wp:effectExtent l="19050" t="0" r="2540" b="0"/>
            <wp:docPr id="30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106235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106235" w:rsidRDefault="00106235" w:rsidP="00106235">
      <w:pPr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535930" cy="3855720"/>
            <wp:effectExtent l="19050" t="0" r="7620" b="0"/>
            <wp:docPr id="32" name="Εικόνα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106235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06235" w:rsidRDefault="00106235" w:rsidP="00106235">
      <w:pPr>
        <w:pStyle w:val="a5"/>
        <w:rPr>
          <w:color w:val="632423" w:themeColor="accent2" w:themeShade="80"/>
          <w:sz w:val="24"/>
          <w:szCs w:val="24"/>
        </w:rPr>
      </w:pPr>
    </w:p>
    <w:p w:rsidR="00106235" w:rsidRDefault="00106235" w:rsidP="00106235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749040"/>
            <wp:effectExtent l="19050" t="0" r="2540" b="0"/>
            <wp:docPr id="33" name="Εικόνα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Pr="00106235" w:rsidRDefault="00106235" w:rsidP="00106235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106235" w:rsidRDefault="00106235" w:rsidP="00106235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106235" w:rsidRDefault="00106235" w:rsidP="0010623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2490" cy="3596640"/>
            <wp:effectExtent l="19050" t="0" r="4360" b="0"/>
            <wp:docPr id="35" name="Εικόνα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10623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6235" w:rsidRDefault="00106235" w:rsidP="00106235">
      <w:pPr>
        <w:rPr>
          <w:color w:val="632423" w:themeColor="accent2" w:themeShade="80"/>
          <w:sz w:val="28"/>
          <w:szCs w:val="28"/>
        </w:rPr>
      </w:pPr>
      <w:r>
        <w:rPr>
          <w:color w:val="632423" w:themeColor="accent2" w:themeShade="80"/>
          <w:sz w:val="28"/>
          <w:szCs w:val="28"/>
        </w:rPr>
        <w:t xml:space="preserve">Έλεγχος ταχύτητας </w:t>
      </w:r>
      <w:r w:rsidR="00B133FB">
        <w:rPr>
          <w:color w:val="632423" w:themeColor="accent2" w:themeShade="80"/>
          <w:sz w:val="28"/>
          <w:szCs w:val="28"/>
        </w:rPr>
        <w:t>– Αναφορά με μ</w:t>
      </w:r>
      <w:r>
        <w:rPr>
          <w:color w:val="632423" w:themeColor="accent2" w:themeShade="80"/>
          <w:sz w:val="28"/>
          <w:szCs w:val="28"/>
        </w:rPr>
        <w:t>εταβολή με τη μορφή ράμπας</w:t>
      </w:r>
    </w:p>
    <w:p w:rsidR="005C71B3" w:rsidRDefault="005C71B3" w:rsidP="005C71B3">
      <w:pPr>
        <w:jc w:val="center"/>
        <w:rPr>
          <w:color w:val="632423" w:themeColor="accent2" w:themeShade="80"/>
          <w:sz w:val="28"/>
          <w:szCs w:val="28"/>
        </w:rPr>
      </w:pPr>
    </w:p>
    <w:p w:rsidR="005C71B3" w:rsidRPr="00106235" w:rsidRDefault="005C71B3" w:rsidP="005C71B3">
      <w:pPr>
        <w:jc w:val="center"/>
        <w:rPr>
          <w:color w:val="632423" w:themeColor="accent2" w:themeShade="80"/>
          <w:sz w:val="28"/>
          <w:szCs w:val="28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lastRenderedPageBreak/>
        <w:drawing>
          <wp:inline distT="0" distB="0" distL="0" distR="0">
            <wp:extent cx="5274310" cy="3251744"/>
            <wp:effectExtent l="19050" t="0" r="2540" b="0"/>
            <wp:docPr id="187" name="Εικόνα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Pr="00106235" w:rsidRDefault="00106235" w:rsidP="00106235">
      <w:pPr>
        <w:jc w:val="both"/>
        <w:rPr>
          <w:color w:val="632423" w:themeColor="accent2" w:themeShade="80"/>
          <w:sz w:val="24"/>
          <w:szCs w:val="24"/>
        </w:rPr>
      </w:pPr>
    </w:p>
    <w:p w:rsidR="00B133FB" w:rsidRPr="00107017" w:rsidRDefault="00106235" w:rsidP="00B133FB">
      <w:pPr>
        <w:pStyle w:val="a5"/>
        <w:numPr>
          <w:ilvl w:val="0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106235">
        <w:rPr>
          <w:color w:val="632423" w:themeColor="accent2" w:themeShade="80"/>
          <w:sz w:val="24"/>
          <w:szCs w:val="24"/>
        </w:rPr>
        <w:t xml:space="preserve">: </w:t>
      </w:r>
      <w:r>
        <w:rPr>
          <w:color w:val="632423" w:themeColor="accent2" w:themeShade="80"/>
          <w:sz w:val="24"/>
          <w:szCs w:val="24"/>
        </w:rPr>
        <w:t xml:space="preserve">50% της ονομαστικής σύγχρονης ταχύτητας, 750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107017" w:rsidRPr="00481228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107017" w:rsidRPr="00107017" w:rsidTr="005D4B3A">
        <w:trPr>
          <w:trHeight w:val="253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0.135</w:t>
            </w:r>
          </w:p>
        </w:tc>
      </w:tr>
      <w:tr w:rsidR="00107017" w:rsidRPr="00107017" w:rsidTr="005D4B3A">
        <w:trPr>
          <w:trHeight w:val="264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0.172</w:t>
            </w:r>
          </w:p>
        </w:tc>
      </w:tr>
    </w:tbl>
    <w:p w:rsidR="00107017" w:rsidRDefault="00107017" w:rsidP="00107017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5C71B3" w:rsidRPr="005C71B3" w:rsidRDefault="005C71B3" w:rsidP="005C71B3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B133FB" w:rsidRPr="00C64029" w:rsidRDefault="00B133FB" w:rsidP="00B133FB">
      <w:pPr>
        <w:pStyle w:val="a5"/>
        <w:numPr>
          <w:ilvl w:val="1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340846"/>
            <wp:effectExtent l="19050" t="0" r="2540" b="0"/>
            <wp:docPr id="36" name="Εικόνα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P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Pr="00C64029" w:rsidRDefault="00B133FB" w:rsidP="00B133FB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B133FB" w:rsidRDefault="00B133FB" w:rsidP="00B133FB">
      <w:pPr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536800" cy="3855720"/>
            <wp:effectExtent l="19050" t="0" r="6750" b="0"/>
            <wp:docPr id="38" name="Εικόνα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0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FB" w:rsidRPr="00A27608" w:rsidRDefault="00B133FB" w:rsidP="00B133FB">
      <w:pPr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Pr="00106235" w:rsidRDefault="00B133FB" w:rsidP="00B133FB">
      <w:pPr>
        <w:ind w:left="360"/>
        <w:jc w:val="both"/>
        <w:rPr>
          <w:i/>
          <w:color w:val="632423" w:themeColor="accent2" w:themeShade="80"/>
          <w:sz w:val="28"/>
          <w:szCs w:val="28"/>
        </w:rPr>
      </w:pPr>
    </w:p>
    <w:p w:rsidR="00B133FB" w:rsidRPr="00B21D08" w:rsidRDefault="00B133FB" w:rsidP="00B133FB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 w:rsidRPr="00B21D08"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lastRenderedPageBreak/>
        <w:drawing>
          <wp:inline distT="0" distB="0" distL="0" distR="0">
            <wp:extent cx="5274310" cy="3999685"/>
            <wp:effectExtent l="19050" t="0" r="2540" b="0"/>
            <wp:docPr id="124" name="Εικόνα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</w:p>
    <w:p w:rsidR="00ED3D99" w:rsidRPr="00B21D08" w:rsidRDefault="00ED3D99" w:rsidP="00ED3D9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  <w:lang w:val="en-US"/>
        </w:rPr>
      </w:pPr>
      <w:r w:rsidRPr="00B21D08"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</w:rPr>
      </w:pPr>
    </w:p>
    <w:p w:rsidR="00B133FB" w:rsidRDefault="00ED3D99" w:rsidP="0051631C">
      <w:pPr>
        <w:pStyle w:val="a5"/>
        <w:rPr>
          <w:color w:val="632423" w:themeColor="accent2" w:themeShade="80"/>
          <w:sz w:val="28"/>
          <w:szCs w:val="28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drawing>
          <wp:inline distT="0" distB="0" distL="0" distR="0">
            <wp:extent cx="5274310" cy="4076377"/>
            <wp:effectExtent l="19050" t="0" r="2540" b="0"/>
            <wp:docPr id="127" name="Εικόνα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31C" w:rsidRPr="0051631C" w:rsidRDefault="0051631C" w:rsidP="0051631C">
      <w:pPr>
        <w:pStyle w:val="a5"/>
        <w:rPr>
          <w:color w:val="632423" w:themeColor="accent2" w:themeShade="80"/>
          <w:sz w:val="28"/>
          <w:szCs w:val="28"/>
        </w:rPr>
      </w:pPr>
    </w:p>
    <w:p w:rsidR="00B133FB" w:rsidRPr="00FB2611" w:rsidRDefault="0051631C" w:rsidP="00106235">
      <w:pPr>
        <w:pStyle w:val="a5"/>
        <w:numPr>
          <w:ilvl w:val="0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51631C">
        <w:rPr>
          <w:color w:val="632423" w:themeColor="accent2" w:themeShade="80"/>
          <w:sz w:val="24"/>
          <w:szCs w:val="24"/>
        </w:rPr>
        <w:t>:</w:t>
      </w:r>
      <w:r>
        <w:rPr>
          <w:color w:val="632423" w:themeColor="accent2" w:themeShade="80"/>
          <w:sz w:val="24"/>
          <w:szCs w:val="24"/>
        </w:rPr>
        <w:t xml:space="preserve"> 80% της ονομαστικής σύγχρονης ταχύτητας</w:t>
      </w:r>
      <w:r w:rsidRPr="0051631C">
        <w:rPr>
          <w:color w:val="632423" w:themeColor="accent2" w:themeShade="80"/>
          <w:sz w:val="24"/>
          <w:szCs w:val="24"/>
        </w:rPr>
        <w:t xml:space="preserve">, 1200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FB2611" w:rsidRPr="00481228" w:rsidRDefault="00FB2611" w:rsidP="00FB261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FB2611" w:rsidRPr="00107017" w:rsidTr="005D4B3A">
        <w:trPr>
          <w:trHeight w:val="253"/>
        </w:trPr>
        <w:tc>
          <w:tcPr>
            <w:tcW w:w="3779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  <w:lang w:val="en-US"/>
              </w:rPr>
              <w:t>19</w:t>
            </w:r>
          </w:p>
        </w:tc>
      </w:tr>
      <w:tr w:rsidR="00FB2611" w:rsidRPr="00107017" w:rsidTr="005D4B3A">
        <w:trPr>
          <w:trHeight w:val="264"/>
        </w:trPr>
        <w:tc>
          <w:tcPr>
            <w:tcW w:w="3779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lastRenderedPageBreak/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0.089</w:t>
            </w:r>
          </w:p>
        </w:tc>
      </w:tr>
    </w:tbl>
    <w:p w:rsidR="00FB2611" w:rsidRPr="0051631C" w:rsidRDefault="00FB2611" w:rsidP="00FB261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51631C" w:rsidRPr="0051631C" w:rsidRDefault="0051631C" w:rsidP="0051631C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51631C" w:rsidRDefault="0051631C" w:rsidP="0051631C">
      <w:pPr>
        <w:pStyle w:val="a5"/>
        <w:numPr>
          <w:ilvl w:val="1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51631C" w:rsidRDefault="0051631C" w:rsidP="0051631C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1631C" w:rsidRDefault="0051631C" w:rsidP="0051631C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371952"/>
            <wp:effectExtent l="19050" t="0" r="2540" b="0"/>
            <wp:docPr id="136" name="Εικόνα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Default="006C7FD7" w:rsidP="0051631C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6C7FD7" w:rsidRDefault="006C7FD7" w:rsidP="006C7FD7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67890" cy="3840480"/>
            <wp:effectExtent l="19050" t="0" r="8960" b="0"/>
            <wp:docPr id="139" name="Εικόνα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P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Pr="006C7FD7" w:rsidRDefault="006C7FD7" w:rsidP="006C7FD7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003656"/>
            <wp:effectExtent l="19050" t="0" r="2540" b="0"/>
            <wp:docPr id="142" name="Εικόνα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Pr="00C323AF" w:rsidRDefault="006C7FD7" w:rsidP="006C7FD7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106671"/>
            <wp:effectExtent l="19050" t="0" r="2540" b="0"/>
            <wp:docPr id="145" name="Εικόνα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31C" w:rsidRDefault="0051631C" w:rsidP="0051631C">
      <w:pPr>
        <w:pStyle w:val="a5"/>
        <w:ind w:left="0"/>
        <w:jc w:val="both"/>
        <w:rPr>
          <w:color w:val="632423" w:themeColor="accent2" w:themeShade="80"/>
          <w:sz w:val="24"/>
          <w:szCs w:val="24"/>
        </w:rPr>
      </w:pPr>
    </w:p>
    <w:p w:rsidR="00C323AF" w:rsidRDefault="00C323A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  <w:lang w:val="en-US"/>
        </w:rPr>
      </w:pPr>
      <w:r>
        <w:rPr>
          <w:color w:val="632423" w:themeColor="accent2" w:themeShade="80"/>
          <w:sz w:val="28"/>
          <w:szCs w:val="28"/>
        </w:rPr>
        <w:lastRenderedPageBreak/>
        <w:t xml:space="preserve">Έλεγχος θέσης – </w:t>
      </w:r>
      <w:proofErr w:type="spellStart"/>
      <w:r>
        <w:rPr>
          <w:color w:val="632423" w:themeColor="accent2" w:themeShade="80"/>
          <w:sz w:val="28"/>
          <w:szCs w:val="28"/>
        </w:rPr>
        <w:t>Βηματική</w:t>
      </w:r>
      <w:proofErr w:type="spellEnd"/>
      <w:r>
        <w:rPr>
          <w:color w:val="632423" w:themeColor="accent2" w:themeShade="80"/>
          <w:sz w:val="28"/>
          <w:szCs w:val="28"/>
        </w:rPr>
        <w:t xml:space="preserve"> μεταβολή αναφοράς</w:t>
      </w:r>
    </w:p>
    <w:p w:rsidR="00DD7D3F" w:rsidRDefault="00DD7D3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  <w:lang w:val="en-US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7D3F" w:rsidRPr="00107017" w:rsidTr="005D4B3A">
        <w:trPr>
          <w:trHeight w:val="253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0.209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DD7D3F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DD7D3F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DD7D3F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2.5</w:t>
            </w:r>
          </w:p>
        </w:tc>
      </w:tr>
    </w:tbl>
    <w:p w:rsidR="00DD7D3F" w:rsidRPr="00DD7D3F" w:rsidRDefault="00DD7D3F" w:rsidP="00DD7D3F">
      <w:pPr>
        <w:pStyle w:val="a5"/>
        <w:ind w:left="0"/>
        <w:jc w:val="center"/>
        <w:rPr>
          <w:color w:val="632423" w:themeColor="accent2" w:themeShade="80"/>
          <w:sz w:val="28"/>
          <w:szCs w:val="28"/>
          <w:lang w:val="en-US"/>
        </w:rPr>
      </w:pPr>
    </w:p>
    <w:p w:rsidR="00C323AF" w:rsidRPr="00C323AF" w:rsidRDefault="00C323A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</w:rPr>
      </w:pPr>
    </w:p>
    <w:p w:rsidR="0051631C" w:rsidRDefault="00EC6EF5" w:rsidP="0051631C">
      <w:pPr>
        <w:pStyle w:val="a5"/>
        <w:numPr>
          <w:ilvl w:val="0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="00F955AD">
        <w:rPr>
          <w:color w:val="632423" w:themeColor="accent2" w:themeShade="80"/>
          <w:sz w:val="24"/>
          <w:szCs w:val="24"/>
          <w:lang w:val="en-US"/>
        </w:rPr>
        <w:t xml:space="preserve">400 </w:t>
      </w:r>
      <w:proofErr w:type="spellStart"/>
      <w:r w:rsidR="00F955AD">
        <w:rPr>
          <w:color w:val="632423" w:themeColor="accent2" w:themeShade="80"/>
          <w:sz w:val="24"/>
          <w:szCs w:val="24"/>
          <w:lang w:val="en-US"/>
        </w:rPr>
        <w:t>μο</w:t>
      </w:r>
      <w:r w:rsidR="00F955AD">
        <w:rPr>
          <w:color w:val="632423" w:themeColor="accent2" w:themeShade="80"/>
          <w:sz w:val="24"/>
          <w:szCs w:val="24"/>
        </w:rPr>
        <w:t>ίρες</w:t>
      </w:r>
      <w:proofErr w:type="spellEnd"/>
      <w:r w:rsidR="00F955AD">
        <w:rPr>
          <w:color w:val="632423" w:themeColor="accent2" w:themeShade="80"/>
          <w:sz w:val="24"/>
          <w:szCs w:val="24"/>
        </w:rPr>
        <w:t xml:space="preserve"> κίνηση</w:t>
      </w:r>
    </w:p>
    <w:p w:rsidR="006E2051" w:rsidRDefault="006E2051" w:rsidP="006E205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6E2051" w:rsidRDefault="006E2051" w:rsidP="006E205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4972049" cy="3147060"/>
            <wp:effectExtent l="19050" t="0" r="1" b="0"/>
            <wp:docPr id="190" name="Εικόνα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4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AD" w:rsidRDefault="00F955AD" w:rsidP="00F955AD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F955AD" w:rsidRDefault="00F955AD" w:rsidP="00F955AD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F955AD" w:rsidRDefault="00F955AD" w:rsidP="00F955A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955AD" w:rsidRDefault="00CF4BD4" w:rsidP="00F955AD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684692"/>
            <wp:effectExtent l="19050" t="0" r="2540" b="0"/>
            <wp:docPr id="148" name="Εικόνα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D4" w:rsidRPr="00CF4BD4" w:rsidRDefault="00CF4BD4" w:rsidP="00CF4BD4">
      <w:pPr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lastRenderedPageBreak/>
        <w:t>Απόκριση ρεύματος φάσης, ταχύτητας, ηλεκτρομαγνητικής ροπής και τάσης στην είσοδο του αντιστροφέα</w:t>
      </w: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1681" cy="4137660"/>
            <wp:effectExtent l="19050" t="0" r="5169" b="0"/>
            <wp:docPr id="41" name="Εικόνα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368040"/>
            <wp:effectExtent l="19050" t="0" r="2540" b="0"/>
            <wp:docPr id="157" name="Εικόνα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Pr="00BF79BD" w:rsidRDefault="00BF79BD" w:rsidP="00BF79BD">
      <w:pPr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BF79BD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BF79BD" w:rsidRDefault="00BF79BD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777743"/>
            <wp:effectExtent l="19050" t="0" r="2540" b="0"/>
            <wp:docPr id="160" name="Εικόνα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E2" w:rsidRDefault="00DD34E2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257D32" w:rsidRPr="00351BF2" w:rsidRDefault="00257D32" w:rsidP="00257D32">
      <w:pPr>
        <w:jc w:val="both"/>
        <w:rPr>
          <w:color w:val="C0504D" w:themeColor="accent2"/>
          <w:sz w:val="28"/>
          <w:szCs w:val="28"/>
        </w:rPr>
      </w:pPr>
      <w:r w:rsidRPr="00DD34E2">
        <w:rPr>
          <w:color w:val="C0504D" w:themeColor="accent2"/>
          <w:sz w:val="28"/>
          <w:szCs w:val="28"/>
        </w:rPr>
        <w:t>Έλεγχος θέσης – Μεταβολή αναφοράς με τη μορφή ράμπας</w:t>
      </w: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7D3F" w:rsidRPr="00107017" w:rsidTr="005D4B3A">
        <w:trPr>
          <w:trHeight w:val="253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0.188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209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DD7D3F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2.397</w:t>
            </w:r>
          </w:p>
        </w:tc>
      </w:tr>
    </w:tbl>
    <w:p w:rsidR="00DD7D3F" w:rsidRDefault="00DD7D3F" w:rsidP="00DD7D3F">
      <w:pPr>
        <w:jc w:val="center"/>
        <w:rPr>
          <w:color w:val="632423" w:themeColor="accent2" w:themeShade="80"/>
          <w:sz w:val="28"/>
          <w:szCs w:val="28"/>
          <w:lang w:val="en-US"/>
        </w:rPr>
      </w:pPr>
    </w:p>
    <w:p w:rsidR="00DD7D3F" w:rsidRPr="00DD7D3F" w:rsidRDefault="00DD7D3F" w:rsidP="00257D32">
      <w:pPr>
        <w:jc w:val="both"/>
        <w:rPr>
          <w:color w:val="632423" w:themeColor="accent2" w:themeShade="80"/>
          <w:sz w:val="28"/>
          <w:szCs w:val="28"/>
          <w:lang w:val="en-US"/>
        </w:rPr>
      </w:pPr>
    </w:p>
    <w:p w:rsidR="00257D32" w:rsidRDefault="00257D32" w:rsidP="00257D32">
      <w:pPr>
        <w:pStyle w:val="a5"/>
        <w:numPr>
          <w:ilvl w:val="0"/>
          <w:numId w:val="39"/>
        </w:numPr>
        <w:jc w:val="both"/>
        <w:rPr>
          <w:color w:val="632423" w:themeColor="accent2" w:themeShade="80"/>
          <w:sz w:val="24"/>
          <w:szCs w:val="24"/>
        </w:rPr>
      </w:pPr>
      <w:r w:rsidRPr="00257D32">
        <w:rPr>
          <w:color w:val="632423" w:themeColor="accent2" w:themeShade="80"/>
          <w:sz w:val="24"/>
          <w:szCs w:val="24"/>
        </w:rPr>
        <w:t>Αναφορά</w:t>
      </w:r>
      <w:r w:rsidRPr="00257D32"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Pr="00257D32">
        <w:rPr>
          <w:color w:val="632423" w:themeColor="accent2" w:themeShade="80"/>
          <w:sz w:val="24"/>
          <w:szCs w:val="24"/>
        </w:rPr>
        <w:t>400 μοίρες κίνηση</w:t>
      </w:r>
    </w:p>
    <w:p w:rsidR="00024A11" w:rsidRDefault="00024A11" w:rsidP="00024A1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024A11" w:rsidRDefault="00024A11" w:rsidP="00024A11">
      <w:pPr>
        <w:pStyle w:val="a5"/>
        <w:numPr>
          <w:ilvl w:val="1"/>
          <w:numId w:val="39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024A11" w:rsidRDefault="00024A11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024A11" w:rsidRDefault="00956FA6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355426"/>
            <wp:effectExtent l="19050" t="0" r="2540" b="0"/>
            <wp:docPr id="163" name="Εικόνα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FA6" w:rsidRDefault="00956FA6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956FA6" w:rsidP="00956FA6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956FA6" w:rsidRDefault="00956FA6" w:rsidP="00956FA6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956FA6" w:rsidP="00956FA6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5F4E2D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66897" cy="3147060"/>
            <wp:effectExtent l="19050" t="0" r="0" b="0"/>
            <wp:docPr id="42" name="Εικόνα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97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E2D" w:rsidRDefault="00F612E1" w:rsidP="005F4E2D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429000"/>
            <wp:effectExtent l="19050" t="0" r="2540" b="0"/>
            <wp:docPr id="169" name="Εικόνα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F612E1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FF0625">
      <w:pPr>
        <w:pStyle w:val="a5"/>
        <w:rPr>
          <w:color w:val="632423" w:themeColor="accent2" w:themeShade="80"/>
          <w:sz w:val="24"/>
          <w:szCs w:val="24"/>
        </w:rPr>
      </w:pPr>
    </w:p>
    <w:p w:rsidR="00FF0625" w:rsidRPr="00FF0625" w:rsidRDefault="00FF0625" w:rsidP="00FF0625">
      <w:pPr>
        <w:pStyle w:val="a5"/>
        <w:ind w:left="1080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257D32" w:rsidRDefault="00257D32" w:rsidP="00BF79BD">
      <w:pPr>
        <w:pStyle w:val="a5"/>
        <w:jc w:val="both"/>
        <w:rPr>
          <w:color w:val="632423" w:themeColor="accent2" w:themeShade="80"/>
          <w:sz w:val="28"/>
          <w:szCs w:val="28"/>
        </w:rPr>
      </w:pPr>
    </w:p>
    <w:p w:rsidR="00257D32" w:rsidRPr="00257D32" w:rsidRDefault="00257D32" w:rsidP="00BF79BD">
      <w:pPr>
        <w:pStyle w:val="a5"/>
        <w:jc w:val="both"/>
        <w:rPr>
          <w:color w:val="632423" w:themeColor="accent2" w:themeShade="80"/>
          <w:sz w:val="28"/>
          <w:szCs w:val="28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FF0625" w:rsidP="00FF062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074044"/>
            <wp:effectExtent l="19050" t="0" r="2540" b="0"/>
            <wp:docPr id="47" name="Εικόνα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25" w:rsidRDefault="00FF0625" w:rsidP="00FF062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FF0625" w:rsidRPr="00FF0625" w:rsidRDefault="00FF0625" w:rsidP="00FF0625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106235" w:rsidRDefault="00FF0625" w:rsidP="00FF0625">
      <w:pPr>
        <w:pStyle w:val="a5"/>
        <w:ind w:left="360"/>
        <w:rPr>
          <w:i/>
          <w:color w:val="C0504D" w:themeColor="accent2"/>
          <w:sz w:val="28"/>
          <w:szCs w:val="28"/>
        </w:rPr>
      </w:pPr>
      <w:r w:rsidRPr="00FF0625">
        <w:rPr>
          <w:i/>
          <w:color w:val="C0504D" w:themeColor="accent2"/>
          <w:sz w:val="28"/>
          <w:szCs w:val="28"/>
        </w:rPr>
        <w:t>Κινητήρας Β – Σύγχρονος Κινητήρας</w:t>
      </w:r>
    </w:p>
    <w:p w:rsidR="00DD34E2" w:rsidRDefault="00DD34E2" w:rsidP="00FF0625">
      <w:pPr>
        <w:pStyle w:val="a5"/>
        <w:ind w:left="360"/>
        <w:rPr>
          <w:i/>
          <w:color w:val="C0504D" w:themeColor="accent2"/>
          <w:sz w:val="28"/>
          <w:szCs w:val="28"/>
        </w:rPr>
      </w:pP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  <w:r>
        <w:rPr>
          <w:noProof/>
          <w:color w:val="C0504D" w:themeColor="accent2"/>
          <w:sz w:val="28"/>
          <w:szCs w:val="28"/>
          <w:lang w:eastAsia="el-GR"/>
        </w:rPr>
        <w:drawing>
          <wp:inline distT="0" distB="0" distL="0" distR="0">
            <wp:extent cx="4991100" cy="3329940"/>
            <wp:effectExtent l="19050" t="0" r="0" b="0"/>
            <wp:docPr id="202" name="Εικόνα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t xml:space="preserve">Έλεγχος ταχύτητας – </w:t>
      </w:r>
      <w:proofErr w:type="spellStart"/>
      <w:r>
        <w:rPr>
          <w:color w:val="C0504D" w:themeColor="accent2"/>
          <w:sz w:val="28"/>
          <w:szCs w:val="28"/>
        </w:rPr>
        <w:t>Βηματική</w:t>
      </w:r>
      <w:proofErr w:type="spellEnd"/>
      <w:r>
        <w:rPr>
          <w:color w:val="C0504D" w:themeColor="accent2"/>
          <w:sz w:val="28"/>
          <w:szCs w:val="28"/>
        </w:rPr>
        <w:t xml:space="preserve"> μεταβολή αναφοράς</w:t>
      </w: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</w:p>
    <w:p w:rsidR="00DD34E2" w:rsidRPr="00DD34E2" w:rsidRDefault="00DD34E2" w:rsidP="00DD34E2">
      <w:pPr>
        <w:pStyle w:val="a5"/>
        <w:numPr>
          <w:ilvl w:val="0"/>
          <w:numId w:val="23"/>
        </w:numPr>
        <w:rPr>
          <w:color w:val="632423" w:themeColor="accent2" w:themeShade="80"/>
          <w:sz w:val="28"/>
          <w:szCs w:val="28"/>
        </w:rPr>
      </w:pPr>
      <w:r w:rsidRPr="00DD34E2">
        <w:rPr>
          <w:color w:val="632423" w:themeColor="accent2" w:themeShade="80"/>
          <w:sz w:val="24"/>
          <w:szCs w:val="24"/>
        </w:rPr>
        <w:t xml:space="preserve">Αναφορά: 50% της ονομαστικής σύγχρονης ταχύτητας, 1400 </w:t>
      </w:r>
      <w:r w:rsidRPr="00DD34E2">
        <w:rPr>
          <w:color w:val="632423" w:themeColor="accent2" w:themeShade="80"/>
          <w:sz w:val="24"/>
          <w:szCs w:val="24"/>
          <w:lang w:val="en-US"/>
        </w:rPr>
        <w:t>rpm</w:t>
      </w:r>
    </w:p>
    <w:p w:rsidR="00DD34E2" w:rsidRPr="00481228" w:rsidRDefault="00DD34E2" w:rsidP="00DD34E2">
      <w:pPr>
        <w:pStyle w:val="a5"/>
        <w:ind w:left="360"/>
        <w:rPr>
          <w:color w:val="C0504D" w:themeColor="accent2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34E2" w:rsidRPr="00107017" w:rsidTr="005D4B3A">
        <w:trPr>
          <w:trHeight w:val="253"/>
        </w:trPr>
        <w:tc>
          <w:tcPr>
            <w:tcW w:w="3779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34E2" w:rsidRPr="00DD34E2" w:rsidRDefault="00DD34E2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0738</w:t>
            </w:r>
          </w:p>
        </w:tc>
      </w:tr>
      <w:tr w:rsidR="00DD34E2" w:rsidRPr="00107017" w:rsidTr="005D4B3A">
        <w:trPr>
          <w:trHeight w:val="264"/>
        </w:trPr>
        <w:tc>
          <w:tcPr>
            <w:tcW w:w="3779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0.106</w:t>
            </w:r>
          </w:p>
        </w:tc>
      </w:tr>
    </w:tbl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  <w:lang w:val="en-US"/>
        </w:rPr>
      </w:pPr>
    </w:p>
    <w:p w:rsidR="00DD34E2" w:rsidRDefault="00DD34E2" w:rsidP="00DD34E2">
      <w:pPr>
        <w:pStyle w:val="a5"/>
        <w:numPr>
          <w:ilvl w:val="1"/>
          <w:numId w:val="23"/>
        </w:numPr>
        <w:rPr>
          <w:color w:val="632423" w:themeColor="accent2" w:themeShade="80"/>
          <w:sz w:val="24"/>
          <w:szCs w:val="24"/>
          <w:lang w:val="en-US"/>
        </w:rPr>
      </w:pPr>
      <w:r w:rsidRPr="00DD34E2">
        <w:rPr>
          <w:color w:val="632423" w:themeColor="accent2" w:themeShade="80"/>
          <w:sz w:val="24"/>
          <w:szCs w:val="24"/>
        </w:rPr>
        <w:t>Απόκριση ταχύτητας</w:t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37545"/>
            <wp:effectExtent l="19050" t="0" r="2540" b="0"/>
            <wp:docPr id="214" name="Εικόνα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B5637B" w:rsidRDefault="00B5637B" w:rsidP="00B5637B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B5637B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600176"/>
            <wp:effectExtent l="19050" t="0" r="2540" b="0"/>
            <wp:docPr id="217" name="Εικόνα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051603"/>
            <wp:effectExtent l="19050" t="0" r="2540" b="0"/>
            <wp:docPr id="220" name="Εικόνα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456203"/>
            <wp:effectExtent l="19050" t="0" r="2540" b="0"/>
            <wp:docPr id="223" name="Εικόνα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05578E" w:rsidP="0005578E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80366"/>
            <wp:effectExtent l="19050" t="0" r="2540" b="0"/>
            <wp:docPr id="226" name="Εικόνα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</w:p>
    <w:p w:rsidR="0005578E" w:rsidRPr="00481228" w:rsidRDefault="0005578E" w:rsidP="0005578E">
      <w:pPr>
        <w:pStyle w:val="a5"/>
        <w:rPr>
          <w:i/>
          <w:sz w:val="24"/>
          <w:szCs w:val="24"/>
        </w:rPr>
      </w:pPr>
      <w:r>
        <w:rPr>
          <w:i/>
          <w:sz w:val="24"/>
          <w:szCs w:val="24"/>
        </w:rPr>
        <w:t>Σημειώνεται ότι λόγω της κατασκευής του κινητήρα, δηλαδή των μαγνητών που είναι πηγή μαγνητικού πεδίου, δεν υφίσταται ρεύμα πεδίου.</w:t>
      </w: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D14F85" w:rsidRPr="00481228" w:rsidRDefault="00D14F85" w:rsidP="0005578E">
      <w:pPr>
        <w:pStyle w:val="a5"/>
        <w:rPr>
          <w:i/>
          <w:sz w:val="24"/>
          <w:szCs w:val="24"/>
        </w:rPr>
      </w:pPr>
    </w:p>
    <w:p w:rsidR="00D14F85" w:rsidRPr="00576CFB" w:rsidRDefault="00D14F85" w:rsidP="00D14F85">
      <w:pPr>
        <w:pStyle w:val="a5"/>
        <w:numPr>
          <w:ilvl w:val="0"/>
          <w:numId w:val="2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D14F85">
        <w:rPr>
          <w:color w:val="632423" w:themeColor="accent2" w:themeShade="80"/>
          <w:sz w:val="24"/>
          <w:szCs w:val="24"/>
        </w:rPr>
        <w:t xml:space="preserve">: </w:t>
      </w:r>
      <w:r>
        <w:rPr>
          <w:color w:val="632423" w:themeColor="accent2" w:themeShade="80"/>
          <w:sz w:val="24"/>
          <w:szCs w:val="24"/>
        </w:rPr>
        <w:t xml:space="preserve">80% της ονομαστικής σύγχρονης ταχύτητας, 2240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576CFB" w:rsidRPr="00481228" w:rsidRDefault="00576CFB" w:rsidP="00576CF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576CFB" w:rsidRPr="00107017" w:rsidTr="005D4B3A">
        <w:trPr>
          <w:trHeight w:val="253"/>
        </w:trPr>
        <w:tc>
          <w:tcPr>
            <w:tcW w:w="3779" w:type="dxa"/>
          </w:tcPr>
          <w:p w:rsidR="00576CFB" w:rsidRPr="00107017" w:rsidRDefault="00576CFB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576CFB" w:rsidRPr="00DD34E2" w:rsidRDefault="00576CFB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 w:rsidR="00852042">
              <w:rPr>
                <w:sz w:val="24"/>
                <w:szCs w:val="24"/>
                <w:lang w:val="en-US"/>
              </w:rPr>
              <w:t>075</w:t>
            </w:r>
          </w:p>
        </w:tc>
      </w:tr>
      <w:tr w:rsidR="00576CFB" w:rsidRPr="00107017" w:rsidTr="005D4B3A">
        <w:trPr>
          <w:trHeight w:val="264"/>
        </w:trPr>
        <w:tc>
          <w:tcPr>
            <w:tcW w:w="3779" w:type="dxa"/>
          </w:tcPr>
          <w:p w:rsidR="00576CFB" w:rsidRPr="00107017" w:rsidRDefault="00576CFB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576CFB" w:rsidRPr="000B4808" w:rsidRDefault="00852042" w:rsidP="005D4B3A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0.048</w:t>
            </w:r>
          </w:p>
        </w:tc>
      </w:tr>
    </w:tbl>
    <w:p w:rsidR="00576CFB" w:rsidRDefault="00576CFB" w:rsidP="00576CF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0B4808" w:rsidRDefault="000B4808" w:rsidP="000B4808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0B4808" w:rsidRDefault="000B4808" w:rsidP="000B4808">
      <w:pPr>
        <w:pStyle w:val="a5"/>
        <w:rPr>
          <w:color w:val="632423" w:themeColor="accent2" w:themeShade="80"/>
          <w:sz w:val="24"/>
          <w:szCs w:val="24"/>
        </w:rPr>
      </w:pPr>
    </w:p>
    <w:p w:rsidR="000B4808" w:rsidRDefault="00F55930" w:rsidP="000B480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39482"/>
            <wp:effectExtent l="19050" t="0" r="2540" b="0"/>
            <wp:docPr id="229" name="Εικόνα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930" w:rsidRDefault="00F55930" w:rsidP="000B4808">
      <w:pPr>
        <w:pStyle w:val="a5"/>
        <w:rPr>
          <w:color w:val="632423" w:themeColor="accent2" w:themeShade="80"/>
          <w:sz w:val="24"/>
          <w:szCs w:val="24"/>
        </w:rPr>
      </w:pPr>
    </w:p>
    <w:p w:rsidR="00F55930" w:rsidRDefault="00F55930" w:rsidP="00F55930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F55930" w:rsidRDefault="00F55930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F55930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556006"/>
            <wp:effectExtent l="19050" t="0" r="2540" b="0"/>
            <wp:docPr id="232" name="Εικόνα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39612"/>
            <wp:effectExtent l="19050" t="0" r="2540" b="0"/>
            <wp:docPr id="235" name="Εικόνα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491957"/>
            <wp:effectExtent l="19050" t="0" r="2540" b="0"/>
            <wp:docPr id="238" name="Εικόνα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AD4D0D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35419"/>
            <wp:effectExtent l="19050" t="0" r="2540" b="0"/>
            <wp:docPr id="241" name="Εικόνα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E38" w:rsidRPr="00FB3E38" w:rsidRDefault="00FB3E38" w:rsidP="00FB3E38">
      <w:pPr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t>Έλεγχος ταχύτητας – Μεταβολή αναφοράς με τη μορφή ράμπας</w:t>
      </w: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</w:p>
    <w:p w:rsidR="00AD4D0D" w:rsidRPr="00FB3E38" w:rsidRDefault="00FB3E38" w:rsidP="00FB3E38">
      <w:pPr>
        <w:pStyle w:val="a5"/>
        <w:numPr>
          <w:ilvl w:val="0"/>
          <w:numId w:val="2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FB3E38">
        <w:rPr>
          <w:color w:val="632423" w:themeColor="accent2" w:themeShade="80"/>
          <w:sz w:val="24"/>
          <w:szCs w:val="24"/>
        </w:rPr>
        <w:t>: 50%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ταχύτητας, 1400</w:t>
      </w:r>
      <w:r w:rsidRPr="00FB3E38">
        <w:rPr>
          <w:color w:val="632423" w:themeColor="accent2" w:themeShade="80"/>
          <w:sz w:val="24"/>
          <w:szCs w:val="24"/>
        </w:rPr>
        <w:t xml:space="preserve">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FB3E38" w:rsidRPr="00481228" w:rsidRDefault="00FB3E38" w:rsidP="00FB3E38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FB3E38" w:rsidRPr="00107017" w:rsidTr="005D4B3A">
        <w:trPr>
          <w:trHeight w:val="253"/>
        </w:trPr>
        <w:tc>
          <w:tcPr>
            <w:tcW w:w="3779" w:type="dxa"/>
          </w:tcPr>
          <w:p w:rsidR="00FB3E38" w:rsidRPr="00107017" w:rsidRDefault="00FB3E38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FB3E38" w:rsidRPr="00DD34E2" w:rsidRDefault="00FB3E38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083</w:t>
            </w:r>
          </w:p>
        </w:tc>
      </w:tr>
      <w:tr w:rsidR="00FB3E38" w:rsidRPr="00107017" w:rsidTr="005D4B3A">
        <w:trPr>
          <w:trHeight w:val="264"/>
        </w:trPr>
        <w:tc>
          <w:tcPr>
            <w:tcW w:w="3779" w:type="dxa"/>
          </w:tcPr>
          <w:p w:rsidR="00FB3E38" w:rsidRPr="00107017" w:rsidRDefault="00FB3E38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FB3E38" w:rsidRPr="000B4808" w:rsidRDefault="00FB3E38" w:rsidP="005D4B3A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0.162</w:t>
            </w:r>
          </w:p>
        </w:tc>
      </w:tr>
    </w:tbl>
    <w:p w:rsidR="00FB3E38" w:rsidRPr="00FB3E38" w:rsidRDefault="00FB3E38" w:rsidP="00FB3E38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35008C" w:rsidRPr="00FB3E38" w:rsidRDefault="00FB3E38" w:rsidP="00FB3E38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FB3E38" w:rsidRDefault="00FB3E38" w:rsidP="00FB3E38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FB3E38" w:rsidRPr="00197991" w:rsidRDefault="00197991" w:rsidP="00FB3E3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1060" cy="2948940"/>
            <wp:effectExtent l="19050" t="0" r="5790" b="0"/>
            <wp:docPr id="244" name="Εικόνα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08C" w:rsidRPr="00D14F85" w:rsidRDefault="0035008C" w:rsidP="0035008C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B5637B" w:rsidRDefault="009C12A9" w:rsidP="009C12A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817222"/>
            <wp:effectExtent l="19050" t="0" r="2540" b="0"/>
            <wp:docPr id="247" name="Εικόνα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96901"/>
            <wp:effectExtent l="19050" t="0" r="2540" b="0"/>
            <wp:docPr id="250" name="Εικόνα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88735"/>
            <wp:effectExtent l="19050" t="0" r="2540" b="0"/>
            <wp:docPr id="253" name="Εικόνα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61769"/>
            <wp:effectExtent l="19050" t="0" r="2540" b="0"/>
            <wp:docPr id="256" name="Εικόνα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numPr>
          <w:ilvl w:val="0"/>
          <w:numId w:val="2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9C12A9">
        <w:rPr>
          <w:color w:val="632423" w:themeColor="accent2" w:themeShade="80"/>
          <w:sz w:val="24"/>
          <w:szCs w:val="24"/>
        </w:rPr>
        <w:t>: 80%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ταχύτητας, </w:t>
      </w:r>
      <w:r w:rsidRPr="009C12A9">
        <w:rPr>
          <w:color w:val="632423" w:themeColor="accent2" w:themeShade="80"/>
          <w:sz w:val="24"/>
          <w:szCs w:val="24"/>
        </w:rPr>
        <w:t xml:space="preserve">2240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7B0A3B" w:rsidRPr="00DD34E2" w:rsidTr="005D4B3A">
        <w:trPr>
          <w:trHeight w:val="253"/>
        </w:trPr>
        <w:tc>
          <w:tcPr>
            <w:tcW w:w="3779" w:type="dxa"/>
          </w:tcPr>
          <w:p w:rsidR="007B0A3B" w:rsidRPr="00107017" w:rsidRDefault="007B0A3B" w:rsidP="007B0A3B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7B0A3B" w:rsidRPr="007B0A3B" w:rsidRDefault="007B0A3B" w:rsidP="007B0A3B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92</w:t>
            </w:r>
          </w:p>
        </w:tc>
      </w:tr>
      <w:tr w:rsidR="007B0A3B" w:rsidRPr="000B4808" w:rsidTr="005D4B3A">
        <w:trPr>
          <w:trHeight w:val="264"/>
        </w:trPr>
        <w:tc>
          <w:tcPr>
            <w:tcW w:w="3779" w:type="dxa"/>
          </w:tcPr>
          <w:p w:rsidR="007B0A3B" w:rsidRPr="00107017" w:rsidRDefault="007B0A3B" w:rsidP="007B0A3B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7B0A3B" w:rsidRPr="007B0A3B" w:rsidRDefault="007B0A3B" w:rsidP="007B0A3B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</w:rPr>
              <w:t>18</w:t>
            </w:r>
          </w:p>
        </w:tc>
      </w:tr>
    </w:tbl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7B0A3B" w:rsidRP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  <w:lang w:val="en-US"/>
        </w:rPr>
      </w:pPr>
    </w:p>
    <w:p w:rsidR="007B0A3B" w:rsidRDefault="007B0A3B" w:rsidP="007B0A3B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2399131"/>
            <wp:effectExtent l="19050" t="0" r="2540" b="0"/>
            <wp:docPr id="259" name="Εικόνα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</w:p>
    <w:p w:rsidR="007B0A3B" w:rsidRDefault="001D4518" w:rsidP="007B0A3B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826717"/>
            <wp:effectExtent l="19050" t="0" r="2540" b="0"/>
            <wp:docPr id="262" name="Εικόνα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90986"/>
            <wp:effectExtent l="19050" t="0" r="2540" b="0"/>
            <wp:docPr id="265" name="Εικόνα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89754"/>
            <wp:effectExtent l="19050" t="0" r="2540" b="0"/>
            <wp:docPr id="268" name="Εικόνα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269350"/>
            <wp:effectExtent l="19050" t="0" r="2540" b="0"/>
            <wp:docPr id="271" name="Εικόνα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228" w:rsidRDefault="00481228" w:rsidP="00481228">
      <w:pPr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t xml:space="preserve">Έλεγχος θέσης – </w:t>
      </w:r>
      <w:proofErr w:type="spellStart"/>
      <w:r>
        <w:rPr>
          <w:color w:val="C0504D" w:themeColor="accent2"/>
          <w:sz w:val="28"/>
          <w:szCs w:val="28"/>
        </w:rPr>
        <w:t>Βηματική</w:t>
      </w:r>
      <w:proofErr w:type="spellEnd"/>
      <w:r>
        <w:rPr>
          <w:color w:val="C0504D" w:themeColor="accent2"/>
          <w:sz w:val="28"/>
          <w:szCs w:val="28"/>
        </w:rPr>
        <w:t xml:space="preserve"> μεταβολή αναφοράς</w:t>
      </w:r>
    </w:p>
    <w:p w:rsidR="00481228" w:rsidRDefault="00481228" w:rsidP="00481228">
      <w:pPr>
        <w:rPr>
          <w:color w:val="C0504D" w:themeColor="accent2"/>
          <w:sz w:val="28"/>
          <w:szCs w:val="28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481228" w:rsidRPr="00107017" w:rsidTr="0010647C">
        <w:trPr>
          <w:trHeight w:val="253"/>
        </w:trPr>
        <w:tc>
          <w:tcPr>
            <w:tcW w:w="3779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481228" w:rsidRPr="00107017" w:rsidRDefault="00326799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0.063</w:t>
            </w:r>
          </w:p>
        </w:tc>
      </w:tr>
      <w:tr w:rsidR="00481228" w:rsidRPr="00107017" w:rsidTr="0010647C">
        <w:trPr>
          <w:trHeight w:val="264"/>
        </w:trPr>
        <w:tc>
          <w:tcPr>
            <w:tcW w:w="3779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 w:rsidR="00326799">
              <w:rPr>
                <w:sz w:val="24"/>
                <w:szCs w:val="24"/>
                <w:lang w:val="en-US"/>
              </w:rPr>
              <w:t>545</w:t>
            </w:r>
          </w:p>
        </w:tc>
      </w:tr>
      <w:tr w:rsidR="00481228" w:rsidRPr="00107017" w:rsidTr="0010647C">
        <w:trPr>
          <w:trHeight w:val="264"/>
        </w:trPr>
        <w:tc>
          <w:tcPr>
            <w:tcW w:w="3779" w:type="dxa"/>
          </w:tcPr>
          <w:p w:rsidR="00481228" w:rsidRPr="00DD7D3F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481228" w:rsidRPr="00107017" w:rsidRDefault="00326799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</w:tbl>
    <w:p w:rsidR="00481228" w:rsidRPr="00326799" w:rsidRDefault="00481228" w:rsidP="00481228">
      <w:pPr>
        <w:jc w:val="center"/>
        <w:rPr>
          <w:color w:val="C0504D" w:themeColor="accent2"/>
          <w:sz w:val="28"/>
          <w:szCs w:val="28"/>
          <w:lang w:val="en-US"/>
        </w:rPr>
      </w:pPr>
    </w:p>
    <w:p w:rsidR="00481228" w:rsidRPr="00E91323" w:rsidRDefault="00481228" w:rsidP="00481228">
      <w:pPr>
        <w:pStyle w:val="a5"/>
        <w:numPr>
          <w:ilvl w:val="0"/>
          <w:numId w:val="23"/>
        </w:numPr>
        <w:rPr>
          <w:color w:val="C0504D" w:themeColor="accent2"/>
          <w:sz w:val="24"/>
          <w:szCs w:val="24"/>
        </w:rPr>
      </w:pPr>
      <w:r w:rsidRPr="00326799">
        <w:rPr>
          <w:color w:val="632423" w:themeColor="accent2" w:themeShade="80"/>
          <w:sz w:val="24"/>
          <w:szCs w:val="24"/>
        </w:rPr>
        <w:t>Αναφορά</w:t>
      </w:r>
      <w:r w:rsidRPr="00326799"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Pr="00326799">
        <w:rPr>
          <w:color w:val="632423" w:themeColor="accent2" w:themeShade="80"/>
          <w:sz w:val="24"/>
          <w:szCs w:val="24"/>
        </w:rPr>
        <w:t>200 μοίρες κίνηση</w:t>
      </w:r>
    </w:p>
    <w:p w:rsidR="00E91323" w:rsidRPr="00E91323" w:rsidRDefault="00E91323" w:rsidP="00E91323">
      <w:pPr>
        <w:pStyle w:val="a5"/>
        <w:ind w:left="360"/>
        <w:rPr>
          <w:sz w:val="24"/>
          <w:szCs w:val="24"/>
        </w:rPr>
      </w:pPr>
      <w:r>
        <w:rPr>
          <w:b/>
          <w:i/>
          <w:sz w:val="24"/>
          <w:szCs w:val="24"/>
        </w:rPr>
        <w:t>Σημείωση</w:t>
      </w:r>
      <w:r w:rsidRPr="00E91323">
        <w:rPr>
          <w:b/>
          <w:i/>
          <w:sz w:val="24"/>
          <w:szCs w:val="24"/>
        </w:rPr>
        <w:t>: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Στην απόκριση της θέσης είτε με </w:t>
      </w:r>
      <w:proofErr w:type="spellStart"/>
      <w:r>
        <w:rPr>
          <w:sz w:val="24"/>
          <w:szCs w:val="24"/>
        </w:rPr>
        <w:t>βηματική</w:t>
      </w:r>
      <w:proofErr w:type="spellEnd"/>
      <w:r>
        <w:rPr>
          <w:sz w:val="24"/>
          <w:szCs w:val="24"/>
        </w:rPr>
        <w:t xml:space="preserve"> μεταβολή, είτε με τη μορφή ράμπας, επιτρέπεται και είναι καλό να υπάρχει μία υπερύψωση, ούτως ώστε το κάρφωμα να είναι βαθύ και επιτυχές, επιτυγχάνεται δηλαδή ευστοχία της λειτουργίας του </w:t>
      </w:r>
      <w:proofErr w:type="spellStart"/>
      <w:r>
        <w:rPr>
          <w:sz w:val="24"/>
          <w:szCs w:val="24"/>
        </w:rPr>
        <w:t>σερβοκινητήρα</w:t>
      </w:r>
      <w:proofErr w:type="spellEnd"/>
      <w:r>
        <w:rPr>
          <w:sz w:val="24"/>
          <w:szCs w:val="24"/>
        </w:rPr>
        <w:t>.</w:t>
      </w:r>
    </w:p>
    <w:p w:rsidR="00326799" w:rsidRPr="00326799" w:rsidRDefault="00326799" w:rsidP="00326799">
      <w:pPr>
        <w:pStyle w:val="a5"/>
        <w:ind w:left="360"/>
        <w:rPr>
          <w:color w:val="C0504D" w:themeColor="accent2"/>
          <w:sz w:val="28"/>
          <w:szCs w:val="28"/>
        </w:rPr>
      </w:pPr>
    </w:p>
    <w:p w:rsidR="00326799" w:rsidRDefault="00326799" w:rsidP="0032679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466454"/>
            <wp:effectExtent l="1905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</w:p>
    <w:p w:rsidR="00326799" w:rsidRPr="00326799" w:rsidRDefault="00326799" w:rsidP="0032679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lastRenderedPageBreak/>
        <w:t>Απόκριση ταχύτητας, ρεύματος φάσης, ηλεκτρομαγνητικής ροπής και τάσης στην είσοδο του αντιστροφέα</w:t>
      </w:r>
    </w:p>
    <w:p w:rsidR="00326799" w:rsidRPr="00F36478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</w:p>
    <w:p w:rsidR="00326799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15876"/>
            <wp:effectExtent l="19050" t="0" r="2540" b="0"/>
            <wp:docPr id="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531811"/>
            <wp:effectExtent l="19050" t="0" r="2540" b="0"/>
            <wp:docPr id="8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59418"/>
            <wp:effectExtent l="19050" t="0" r="2540" b="0"/>
            <wp:docPr id="11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498082"/>
            <wp:effectExtent l="19050" t="0" r="2540" b="0"/>
            <wp:docPr id="1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Pr="001970D5" w:rsidRDefault="001970D5" w:rsidP="001970D5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970D5" w:rsidRDefault="001970D5" w:rsidP="001970D5">
      <w:pPr>
        <w:pStyle w:val="a5"/>
        <w:rPr>
          <w:color w:val="632423" w:themeColor="accent2" w:themeShade="80"/>
          <w:sz w:val="24"/>
          <w:szCs w:val="24"/>
        </w:rPr>
      </w:pPr>
    </w:p>
    <w:p w:rsidR="001970D5" w:rsidRDefault="00823755" w:rsidP="001970D5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14662"/>
            <wp:effectExtent l="19050" t="0" r="254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55" w:rsidRDefault="00823755" w:rsidP="001970D5">
      <w:pPr>
        <w:pStyle w:val="a5"/>
        <w:rPr>
          <w:color w:val="632423" w:themeColor="accent2" w:themeShade="80"/>
          <w:sz w:val="24"/>
          <w:szCs w:val="24"/>
        </w:rPr>
      </w:pPr>
    </w:p>
    <w:p w:rsidR="00823755" w:rsidRDefault="00823755" w:rsidP="00823755">
      <w:pPr>
        <w:rPr>
          <w:color w:val="632423" w:themeColor="accent2" w:themeShade="80"/>
          <w:sz w:val="28"/>
          <w:szCs w:val="28"/>
        </w:rPr>
      </w:pPr>
      <w:r>
        <w:rPr>
          <w:color w:val="C0504D" w:themeColor="accent2"/>
          <w:sz w:val="28"/>
          <w:szCs w:val="28"/>
        </w:rPr>
        <w:t>Έλεγχος θέσης – Μεταβολή αναφοράς με τη μορφή ράμπας</w:t>
      </w:r>
    </w:p>
    <w:p w:rsidR="00823755" w:rsidRPr="00065431" w:rsidRDefault="00823755" w:rsidP="00823755">
      <w:pPr>
        <w:pStyle w:val="a5"/>
        <w:numPr>
          <w:ilvl w:val="0"/>
          <w:numId w:val="2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>
        <w:rPr>
          <w:color w:val="632423" w:themeColor="accent2" w:themeShade="80"/>
          <w:sz w:val="24"/>
          <w:szCs w:val="24"/>
          <w:lang w:val="en-US"/>
        </w:rPr>
        <w:t>: 200</w:t>
      </w:r>
      <w:r>
        <w:rPr>
          <w:color w:val="632423" w:themeColor="accent2" w:themeShade="80"/>
          <w:sz w:val="24"/>
          <w:szCs w:val="24"/>
        </w:rPr>
        <w:t xml:space="preserve"> μοίρες κίνηση</w:t>
      </w:r>
    </w:p>
    <w:p w:rsidR="00065431" w:rsidRDefault="00065431" w:rsidP="00065431">
      <w:pPr>
        <w:pStyle w:val="a5"/>
        <w:ind w:left="360"/>
        <w:rPr>
          <w:color w:val="632423" w:themeColor="accent2" w:themeShade="80"/>
          <w:sz w:val="24"/>
          <w:szCs w:val="24"/>
          <w:lang w:val="en-US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065431" w:rsidRPr="00107017" w:rsidTr="0010647C">
        <w:trPr>
          <w:trHeight w:val="253"/>
        </w:trPr>
        <w:tc>
          <w:tcPr>
            <w:tcW w:w="3779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0.067</w:t>
            </w:r>
          </w:p>
        </w:tc>
      </w:tr>
      <w:tr w:rsidR="00065431" w:rsidRPr="00107017" w:rsidTr="0010647C">
        <w:trPr>
          <w:trHeight w:val="264"/>
        </w:trPr>
        <w:tc>
          <w:tcPr>
            <w:tcW w:w="3779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065431" w:rsidRPr="00107017" w:rsidTr="0010647C">
        <w:trPr>
          <w:trHeight w:val="264"/>
        </w:trPr>
        <w:tc>
          <w:tcPr>
            <w:tcW w:w="3779" w:type="dxa"/>
          </w:tcPr>
          <w:p w:rsidR="00065431" w:rsidRPr="00DD7D3F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</w:tbl>
    <w:p w:rsidR="00065431" w:rsidRDefault="00065431" w:rsidP="0006543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823755" w:rsidRDefault="00823755" w:rsidP="00823755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823755" w:rsidRPr="00065431" w:rsidRDefault="00065431" w:rsidP="00823755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065431" w:rsidRDefault="00065431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065431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446020"/>
            <wp:effectExtent l="19050" t="0" r="254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A51856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ταχύτητας, ρεύματος φάσης, ηλεκτρομαγνητικής ροπής και τάσης στην είσοδο του αντιστροφέα</w:t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2377207"/>
            <wp:effectExtent l="19050" t="0" r="254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812859"/>
            <wp:effectExtent l="19050" t="0" r="2540" b="0"/>
            <wp:docPr id="20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84163"/>
            <wp:effectExtent l="19050" t="0" r="2540" b="0"/>
            <wp:docPr id="2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71158"/>
            <wp:effectExtent l="19050" t="0" r="2540" b="0"/>
            <wp:docPr id="23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Pr="00A51856" w:rsidRDefault="00A51856" w:rsidP="00A51856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P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282866"/>
            <wp:effectExtent l="19050" t="0" r="254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431" w:rsidRDefault="00065431" w:rsidP="00065431">
      <w:pPr>
        <w:pStyle w:val="a5"/>
        <w:rPr>
          <w:color w:val="632423" w:themeColor="accent2" w:themeShade="80"/>
          <w:sz w:val="24"/>
          <w:szCs w:val="24"/>
        </w:rPr>
      </w:pPr>
    </w:p>
    <w:p w:rsidR="00065431" w:rsidRPr="00A51856" w:rsidRDefault="00065431" w:rsidP="00065431">
      <w:pPr>
        <w:pStyle w:val="a5"/>
        <w:rPr>
          <w:color w:val="632423" w:themeColor="accent2" w:themeShade="80"/>
          <w:sz w:val="24"/>
          <w:szCs w:val="24"/>
        </w:rPr>
      </w:pPr>
    </w:p>
    <w:p w:rsidR="00481228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481228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481228" w:rsidRPr="007B0A3B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351BF2" w:rsidRDefault="00351BF2" w:rsidP="00351BF2">
      <w:pPr>
        <w:pStyle w:val="a5"/>
        <w:rPr>
          <w:color w:val="632423" w:themeColor="accent2" w:themeShade="80"/>
          <w:sz w:val="24"/>
          <w:szCs w:val="24"/>
        </w:rPr>
      </w:pPr>
    </w:p>
    <w:p w:rsidR="00351BF2" w:rsidRPr="00B5637B" w:rsidRDefault="00351BF2" w:rsidP="00351BF2">
      <w:pPr>
        <w:pStyle w:val="a5"/>
        <w:rPr>
          <w:color w:val="632423" w:themeColor="accent2" w:themeShade="80"/>
          <w:sz w:val="24"/>
          <w:szCs w:val="24"/>
        </w:rPr>
      </w:pPr>
    </w:p>
    <w:sectPr w:rsidR="00351BF2" w:rsidRPr="00B5637B" w:rsidSect="00F364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1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E6757"/>
    <w:multiLevelType w:val="hybridMultilevel"/>
    <w:tmpl w:val="73A8930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76F501E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09732B9B"/>
    <w:multiLevelType w:val="hybridMultilevel"/>
    <w:tmpl w:val="3470FEB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D41B19"/>
    <w:multiLevelType w:val="hybridMultilevel"/>
    <w:tmpl w:val="9F1EDE1A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082398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14A402B7"/>
    <w:multiLevelType w:val="hybridMultilevel"/>
    <w:tmpl w:val="8806F59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3876DF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1CC150A5"/>
    <w:multiLevelType w:val="hybridMultilevel"/>
    <w:tmpl w:val="04C075EE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1A97DD0"/>
    <w:multiLevelType w:val="hybridMultilevel"/>
    <w:tmpl w:val="D298C4F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B22E21"/>
    <w:multiLevelType w:val="multilevel"/>
    <w:tmpl w:val="B7664F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632423" w:themeColor="accent2" w:themeShade="8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255E4F5D"/>
    <w:multiLevelType w:val="hybridMultilevel"/>
    <w:tmpl w:val="B740AD3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4D14A8"/>
    <w:multiLevelType w:val="hybridMultilevel"/>
    <w:tmpl w:val="3DEC053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D81DD2"/>
    <w:multiLevelType w:val="hybridMultilevel"/>
    <w:tmpl w:val="6C88025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964AA6"/>
    <w:multiLevelType w:val="hybridMultilevel"/>
    <w:tmpl w:val="8674B33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44682D"/>
    <w:multiLevelType w:val="hybridMultilevel"/>
    <w:tmpl w:val="B1A0D1A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9D5F1F"/>
    <w:multiLevelType w:val="hybridMultilevel"/>
    <w:tmpl w:val="E95609D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894654"/>
    <w:multiLevelType w:val="hybridMultilevel"/>
    <w:tmpl w:val="891A1A44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A187B47"/>
    <w:multiLevelType w:val="hybridMultilevel"/>
    <w:tmpl w:val="373EAB2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E30F3F"/>
    <w:multiLevelType w:val="hybridMultilevel"/>
    <w:tmpl w:val="3E548150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E47610C"/>
    <w:multiLevelType w:val="hybridMultilevel"/>
    <w:tmpl w:val="B4CA2C08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9C2C41"/>
    <w:multiLevelType w:val="multilevel"/>
    <w:tmpl w:val="B7664F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632423" w:themeColor="accent2" w:themeShade="8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461009CD"/>
    <w:multiLevelType w:val="hybridMultilevel"/>
    <w:tmpl w:val="BB9A7228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4E4D2D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4AE87D2B"/>
    <w:multiLevelType w:val="hybridMultilevel"/>
    <w:tmpl w:val="512C636E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C117EAB"/>
    <w:multiLevelType w:val="hybridMultilevel"/>
    <w:tmpl w:val="6532B54E"/>
    <w:lvl w:ilvl="0" w:tplc="04080009">
      <w:start w:val="1"/>
      <w:numFmt w:val="bullet"/>
      <w:lvlText w:val=""/>
      <w:lvlJc w:val="left"/>
      <w:pPr>
        <w:ind w:left="75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25">
    <w:nsid w:val="4EDF75FB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53CE3CFE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561355D6"/>
    <w:multiLevelType w:val="hybridMultilevel"/>
    <w:tmpl w:val="64D4ACE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9F36FD"/>
    <w:multiLevelType w:val="hybridMultilevel"/>
    <w:tmpl w:val="8204453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191A2B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633074B8"/>
    <w:multiLevelType w:val="multilevel"/>
    <w:tmpl w:val="B7664F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632423" w:themeColor="accent2" w:themeShade="8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>
    <w:nsid w:val="63714023"/>
    <w:multiLevelType w:val="multilevel"/>
    <w:tmpl w:val="0408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32">
    <w:nsid w:val="64EA2CA3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>
    <w:nsid w:val="66DF5684"/>
    <w:multiLevelType w:val="hybridMultilevel"/>
    <w:tmpl w:val="9920D1D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7D76CAE"/>
    <w:multiLevelType w:val="hybridMultilevel"/>
    <w:tmpl w:val="41EEDAA2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C275B5C"/>
    <w:multiLevelType w:val="hybridMultilevel"/>
    <w:tmpl w:val="3D1A788C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C315C54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>
    <w:nsid w:val="6EA7420B"/>
    <w:multiLevelType w:val="hybridMultilevel"/>
    <w:tmpl w:val="C258524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B052FF"/>
    <w:multiLevelType w:val="hybridMultilevel"/>
    <w:tmpl w:val="8F7063F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9268E1"/>
    <w:multiLevelType w:val="multilevel"/>
    <w:tmpl w:val="5CE888A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>
    <w:nsid w:val="7529740F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>
    <w:nsid w:val="767B13E2"/>
    <w:multiLevelType w:val="hybridMultilevel"/>
    <w:tmpl w:val="F47491D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6873BF"/>
    <w:multiLevelType w:val="hybridMultilevel"/>
    <w:tmpl w:val="67246BA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B6312F"/>
    <w:multiLevelType w:val="hybridMultilevel"/>
    <w:tmpl w:val="1F80F854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B122C05"/>
    <w:multiLevelType w:val="hybridMultilevel"/>
    <w:tmpl w:val="50EE0A2A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BD0155"/>
    <w:multiLevelType w:val="hybridMultilevel"/>
    <w:tmpl w:val="B22AAA1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FAC3B8A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>
    <w:nsid w:val="7FE9692C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9"/>
  </w:num>
  <w:num w:numId="2">
    <w:abstractNumId w:val="42"/>
  </w:num>
  <w:num w:numId="3">
    <w:abstractNumId w:val="25"/>
  </w:num>
  <w:num w:numId="4">
    <w:abstractNumId w:val="31"/>
  </w:num>
  <w:num w:numId="5">
    <w:abstractNumId w:val="4"/>
  </w:num>
  <w:num w:numId="6">
    <w:abstractNumId w:val="36"/>
  </w:num>
  <w:num w:numId="7">
    <w:abstractNumId w:val="22"/>
  </w:num>
  <w:num w:numId="8">
    <w:abstractNumId w:val="13"/>
  </w:num>
  <w:num w:numId="9">
    <w:abstractNumId w:val="7"/>
  </w:num>
  <w:num w:numId="10">
    <w:abstractNumId w:val="37"/>
  </w:num>
  <w:num w:numId="11">
    <w:abstractNumId w:val="18"/>
  </w:num>
  <w:num w:numId="12">
    <w:abstractNumId w:val="14"/>
  </w:num>
  <w:num w:numId="13">
    <w:abstractNumId w:val="5"/>
  </w:num>
  <w:num w:numId="14">
    <w:abstractNumId w:val="19"/>
  </w:num>
  <w:num w:numId="15">
    <w:abstractNumId w:val="28"/>
  </w:num>
  <w:num w:numId="16">
    <w:abstractNumId w:val="27"/>
  </w:num>
  <w:num w:numId="17">
    <w:abstractNumId w:val="24"/>
  </w:num>
  <w:num w:numId="18">
    <w:abstractNumId w:val="34"/>
  </w:num>
  <w:num w:numId="19">
    <w:abstractNumId w:val="16"/>
  </w:num>
  <w:num w:numId="20">
    <w:abstractNumId w:val="43"/>
  </w:num>
  <w:num w:numId="21">
    <w:abstractNumId w:val="9"/>
  </w:num>
  <w:num w:numId="22">
    <w:abstractNumId w:val="30"/>
  </w:num>
  <w:num w:numId="23">
    <w:abstractNumId w:val="20"/>
  </w:num>
  <w:num w:numId="24">
    <w:abstractNumId w:val="3"/>
  </w:num>
  <w:num w:numId="25">
    <w:abstractNumId w:val="38"/>
  </w:num>
  <w:num w:numId="26">
    <w:abstractNumId w:val="21"/>
  </w:num>
  <w:num w:numId="27">
    <w:abstractNumId w:val="17"/>
  </w:num>
  <w:num w:numId="28">
    <w:abstractNumId w:val="40"/>
  </w:num>
  <w:num w:numId="29">
    <w:abstractNumId w:val="45"/>
  </w:num>
  <w:num w:numId="30">
    <w:abstractNumId w:val="0"/>
  </w:num>
  <w:num w:numId="31">
    <w:abstractNumId w:val="33"/>
  </w:num>
  <w:num w:numId="32">
    <w:abstractNumId w:val="35"/>
  </w:num>
  <w:num w:numId="33">
    <w:abstractNumId w:val="8"/>
  </w:num>
  <w:num w:numId="34">
    <w:abstractNumId w:val="11"/>
  </w:num>
  <w:num w:numId="35">
    <w:abstractNumId w:val="44"/>
  </w:num>
  <w:num w:numId="36">
    <w:abstractNumId w:val="12"/>
  </w:num>
  <w:num w:numId="37">
    <w:abstractNumId w:val="10"/>
  </w:num>
  <w:num w:numId="38">
    <w:abstractNumId w:val="15"/>
  </w:num>
  <w:num w:numId="39">
    <w:abstractNumId w:val="46"/>
  </w:num>
  <w:num w:numId="40">
    <w:abstractNumId w:val="47"/>
  </w:num>
  <w:num w:numId="41">
    <w:abstractNumId w:val="1"/>
  </w:num>
  <w:num w:numId="42">
    <w:abstractNumId w:val="32"/>
  </w:num>
  <w:num w:numId="43">
    <w:abstractNumId w:val="26"/>
  </w:num>
  <w:num w:numId="44">
    <w:abstractNumId w:val="6"/>
  </w:num>
  <w:num w:numId="45">
    <w:abstractNumId w:val="29"/>
  </w:num>
  <w:num w:numId="46">
    <w:abstractNumId w:val="23"/>
  </w:num>
  <w:num w:numId="47">
    <w:abstractNumId w:val="2"/>
  </w:num>
  <w:num w:numId="48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574DB"/>
    <w:rsid w:val="0000035C"/>
    <w:rsid w:val="00010E85"/>
    <w:rsid w:val="00024A11"/>
    <w:rsid w:val="000373F4"/>
    <w:rsid w:val="0005578E"/>
    <w:rsid w:val="00065431"/>
    <w:rsid w:val="00097B40"/>
    <w:rsid w:val="000B4808"/>
    <w:rsid w:val="00106235"/>
    <w:rsid w:val="00107017"/>
    <w:rsid w:val="001245BD"/>
    <w:rsid w:val="00146A3E"/>
    <w:rsid w:val="001970D5"/>
    <w:rsid w:val="00197991"/>
    <w:rsid w:val="001A12E2"/>
    <w:rsid w:val="001D29C7"/>
    <w:rsid w:val="001D4518"/>
    <w:rsid w:val="0022389C"/>
    <w:rsid w:val="00230650"/>
    <w:rsid w:val="00257D32"/>
    <w:rsid w:val="00304A42"/>
    <w:rsid w:val="00304F12"/>
    <w:rsid w:val="00326799"/>
    <w:rsid w:val="00334C1E"/>
    <w:rsid w:val="0035008C"/>
    <w:rsid w:val="00351BF2"/>
    <w:rsid w:val="0046256F"/>
    <w:rsid w:val="00481228"/>
    <w:rsid w:val="004C4026"/>
    <w:rsid w:val="004E67CB"/>
    <w:rsid w:val="0051631C"/>
    <w:rsid w:val="00576066"/>
    <w:rsid w:val="00576CFB"/>
    <w:rsid w:val="005878AE"/>
    <w:rsid w:val="005A7B97"/>
    <w:rsid w:val="005C71B3"/>
    <w:rsid w:val="005F2A06"/>
    <w:rsid w:val="005F2D5B"/>
    <w:rsid w:val="005F4E2D"/>
    <w:rsid w:val="00602F7B"/>
    <w:rsid w:val="00616F01"/>
    <w:rsid w:val="006A3E9B"/>
    <w:rsid w:val="006A4182"/>
    <w:rsid w:val="006B5AFA"/>
    <w:rsid w:val="006C7FD7"/>
    <w:rsid w:val="006E2051"/>
    <w:rsid w:val="00701F4A"/>
    <w:rsid w:val="00706D02"/>
    <w:rsid w:val="00720022"/>
    <w:rsid w:val="00742E33"/>
    <w:rsid w:val="007458EC"/>
    <w:rsid w:val="007814B8"/>
    <w:rsid w:val="007B0A3B"/>
    <w:rsid w:val="007B5082"/>
    <w:rsid w:val="00802E37"/>
    <w:rsid w:val="00806301"/>
    <w:rsid w:val="00823755"/>
    <w:rsid w:val="00844969"/>
    <w:rsid w:val="00852042"/>
    <w:rsid w:val="0086544F"/>
    <w:rsid w:val="00871237"/>
    <w:rsid w:val="00872BBD"/>
    <w:rsid w:val="008A5377"/>
    <w:rsid w:val="008E48A3"/>
    <w:rsid w:val="0090769B"/>
    <w:rsid w:val="009156F3"/>
    <w:rsid w:val="00917635"/>
    <w:rsid w:val="009463F6"/>
    <w:rsid w:val="00956FA6"/>
    <w:rsid w:val="009703ED"/>
    <w:rsid w:val="009C12A9"/>
    <w:rsid w:val="00A21A0A"/>
    <w:rsid w:val="00A25C93"/>
    <w:rsid w:val="00A27608"/>
    <w:rsid w:val="00A30827"/>
    <w:rsid w:val="00A40D37"/>
    <w:rsid w:val="00A51856"/>
    <w:rsid w:val="00A574DB"/>
    <w:rsid w:val="00A709D3"/>
    <w:rsid w:val="00A92BC7"/>
    <w:rsid w:val="00A964E1"/>
    <w:rsid w:val="00AC49EB"/>
    <w:rsid w:val="00AD4D0D"/>
    <w:rsid w:val="00B133FB"/>
    <w:rsid w:val="00B21D08"/>
    <w:rsid w:val="00B5637B"/>
    <w:rsid w:val="00B56B38"/>
    <w:rsid w:val="00B6695F"/>
    <w:rsid w:val="00B948CE"/>
    <w:rsid w:val="00BF79BD"/>
    <w:rsid w:val="00C10889"/>
    <w:rsid w:val="00C323AF"/>
    <w:rsid w:val="00C33E10"/>
    <w:rsid w:val="00C3476A"/>
    <w:rsid w:val="00C41692"/>
    <w:rsid w:val="00C57EC7"/>
    <w:rsid w:val="00C64029"/>
    <w:rsid w:val="00C9015F"/>
    <w:rsid w:val="00CF4BD4"/>
    <w:rsid w:val="00D14F85"/>
    <w:rsid w:val="00D25931"/>
    <w:rsid w:val="00D32279"/>
    <w:rsid w:val="00DD1D28"/>
    <w:rsid w:val="00DD2B44"/>
    <w:rsid w:val="00DD34E2"/>
    <w:rsid w:val="00DD7D3F"/>
    <w:rsid w:val="00E12A44"/>
    <w:rsid w:val="00E156A0"/>
    <w:rsid w:val="00E66AB3"/>
    <w:rsid w:val="00E7661C"/>
    <w:rsid w:val="00E91323"/>
    <w:rsid w:val="00EA5664"/>
    <w:rsid w:val="00EC6EF5"/>
    <w:rsid w:val="00ED3D99"/>
    <w:rsid w:val="00EE5045"/>
    <w:rsid w:val="00EF68CE"/>
    <w:rsid w:val="00F07F1F"/>
    <w:rsid w:val="00F36478"/>
    <w:rsid w:val="00F55930"/>
    <w:rsid w:val="00F612E1"/>
    <w:rsid w:val="00F955AD"/>
    <w:rsid w:val="00FB2611"/>
    <w:rsid w:val="00FB3E38"/>
    <w:rsid w:val="00FF06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D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A574DB"/>
    <w:rPr>
      <w:rFonts w:ascii="Tahoma" w:hAnsi="Tahoma" w:cs="Tahoma"/>
      <w:sz w:val="16"/>
      <w:szCs w:val="16"/>
    </w:rPr>
  </w:style>
  <w:style w:type="character" w:styleId="a4">
    <w:name w:val="Placeholder Text"/>
    <w:basedOn w:val="a0"/>
    <w:uiPriority w:val="99"/>
    <w:semiHidden/>
    <w:rsid w:val="00A574DB"/>
    <w:rPr>
      <w:color w:val="808080"/>
    </w:rPr>
  </w:style>
  <w:style w:type="paragraph" w:styleId="a5">
    <w:name w:val="List Paragraph"/>
    <w:basedOn w:val="a"/>
    <w:uiPriority w:val="34"/>
    <w:qFormat/>
    <w:rsid w:val="00701F4A"/>
    <w:pPr>
      <w:ind w:left="720"/>
      <w:contextualSpacing/>
    </w:pPr>
  </w:style>
  <w:style w:type="table" w:styleId="a6">
    <w:name w:val="Table Grid"/>
    <w:basedOn w:val="a1"/>
    <w:uiPriority w:val="59"/>
    <w:rsid w:val="001070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EF68C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7">
    <w:name w:val="Light List"/>
    <w:basedOn w:val="a1"/>
    <w:uiPriority w:val="61"/>
    <w:rsid w:val="00EF68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2">
    <w:name w:val="Medium Shading 2"/>
    <w:basedOn w:val="a1"/>
    <w:uiPriority w:val="64"/>
    <w:rsid w:val="00EF68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0BE450-C39E-4767-9C5C-F7C14F47C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38</Pages>
  <Words>1084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Savvas</cp:lastModifiedBy>
  <cp:revision>117</cp:revision>
  <dcterms:created xsi:type="dcterms:W3CDTF">2017-12-23T09:20:00Z</dcterms:created>
  <dcterms:modified xsi:type="dcterms:W3CDTF">2018-01-10T21:51:00Z</dcterms:modified>
</cp:coreProperties>
</file>