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B9E059F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220610">
        <w:rPr>
          <w:rFonts w:ascii="Times New Roman" w:hAnsi="Times New Roman" w:cs="Times New Roman"/>
          <w:color w:val="000000"/>
        </w:rPr>
        <w:t>2</w:t>
      </w:r>
      <w:r w:rsidR="002F4200">
        <w:rPr>
          <w:rFonts w:ascii="Times New Roman" w:hAnsi="Times New Roman" w:cs="Times New Roman"/>
          <w:color w:val="000000"/>
        </w:rPr>
        <w:t>539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2061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5561D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65817">
        <w:rPr>
          <w:rFonts w:ascii="Times New Roman" w:eastAsia="Times New Roman" w:hAnsi="Times New Roman" w:cs="Times New Roman"/>
          <w:lang w:val="en-GB"/>
        </w:rPr>
        <w:t>12</w:t>
      </w:r>
      <w:r w:rsidR="00CC55BF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C16AC3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275F41">
        <w:rPr>
          <w:rFonts w:ascii="Times New Roman" w:eastAsia="Times New Roman" w:hAnsi="Times New Roman" w:cs="Times New Roman"/>
          <w:lang w:val="en-GB"/>
        </w:rPr>
        <w:t>June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7A9AF17D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RESIDENT ENGINEER </w:t>
            </w:r>
            <w:r w:rsidR="00C638BF">
              <w:rPr>
                <w:rFonts w:ascii="Times New Roman" w:eastAsia="Times New Roman" w:hAnsi="Times New Roman" w:cs="Times New Roman"/>
                <w:lang w:eastAsia="en-CA"/>
              </w:rPr>
              <w:t>KeNHA NAIROBI REGION</w:t>
            </w:r>
          </w:p>
          <w:p w14:paraId="0237013C" w14:textId="1B8F6241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41D6C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1A9620C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200-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 0050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</w:p>
          <w:p w14:paraId="44420D0D" w14:textId="78E0D14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5561D1">
              <w:rPr>
                <w:rFonts w:ascii="Times New Roman" w:eastAsia="Times New Roman" w:hAnsi="Times New Roman" w:cs="Times New Roman"/>
                <w:lang w:eastAsia="en-CA"/>
              </w:rPr>
              <w:t>2475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EB46D7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515D4" w:rsidRPr="008515D4">
              <w:rPr>
                <w:rFonts w:ascii="Times New Roman" w:eastAsia="Times New Roman" w:hAnsi="Times New Roman" w:cs="Times New Roman"/>
                <w:lang w:eastAsia="en-CA"/>
              </w:rPr>
              <w:t xml:space="preserve"> Lateritic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82249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349CF0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A961A8">
              <w:rPr>
                <w:rFonts w:ascii="Times New Roman" w:eastAsia="Times New Roman" w:hAnsi="Times New Roman" w:cs="Times New Roman"/>
                <w:lang w:eastAsia="en-CA"/>
              </w:rPr>
              <w:t>2918</w:t>
            </w:r>
          </w:p>
          <w:p w14:paraId="021296EB" w14:textId="1A5B2F9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2290">
              <w:rPr>
                <w:rFonts w:ascii="Times New Roman" w:eastAsia="Times New Roman" w:hAnsi="Times New Roman" w:cs="Times New Roman"/>
                <w:lang w:eastAsia="en-CA"/>
              </w:rPr>
              <w:t>23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0F9D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4BB7EB5D" w14:textId="25F5159B" w:rsidR="00BE411A" w:rsidRPr="00581308" w:rsidRDefault="009621C7" w:rsidP="00F018DE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A5FDA">
              <w:rPr>
                <w:rFonts w:ascii="Times New Roman" w:eastAsia="Times New Roman" w:hAnsi="Times New Roman" w:cs="Times New Roman"/>
                <w:lang w:eastAsia="en-CA"/>
              </w:rPr>
              <w:t>Outering Junction/Kangundo-Kamulu (B63) Road</w:t>
            </w:r>
            <w:r w:rsidR="00F018DE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2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DA4089">
              <w:trPr>
                <w:trHeight w:hRule="exact" w:val="324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DA4089">
              <w:trPr>
                <w:trHeight w:val="196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343D489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F018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DA4089">
              <w:trPr>
                <w:trHeight w:val="256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DA4089">
              <w:trPr>
                <w:trHeight w:val="65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DA4089">
              <w:trPr>
                <w:trHeight w:hRule="exact" w:val="45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799CD3D2" w:rsidR="00002D37" w:rsidRPr="001312C3" w:rsidRDefault="00DA4089" w:rsidP="00DA4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1938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22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1C61A74E" w:rsidR="00002D37" w:rsidRPr="002E0F1E" w:rsidRDefault="00DA4089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DFA77E8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6FFADCC9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39728A6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E9470EB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D1843A2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769442C" w:rsidR="00002D37" w:rsidRPr="002E0F1E" w:rsidRDefault="00B5373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5F2C2C2E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0B61713E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2B8A72C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4DFF12FC" w:rsidR="00002D37" w:rsidRPr="002E0F1E" w:rsidRDefault="00AB6A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E04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0312AA4A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242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33C1ED1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1930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F83EC87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8.0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047FFC5C" w:rsidR="00002D37" w:rsidRPr="002E0F1E" w:rsidRDefault="009E0455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094D8A8" w:rsidR="00002D37" w:rsidRPr="002E0F1E" w:rsidRDefault="009E045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002D37" w:rsidRPr="002E0F1E" w14:paraId="162F0BA5" w14:textId="77777777" w:rsidTr="00DA4089">
              <w:trPr>
                <w:trHeight w:hRule="exact" w:val="403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03B84F44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344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7344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44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DC9E" w14:textId="77777777" w:rsidR="00F907C5" w:rsidRDefault="00F907C5" w:rsidP="008A0E06">
      <w:pPr>
        <w:spacing w:after="0" w:line="240" w:lineRule="auto"/>
      </w:pPr>
      <w:r>
        <w:separator/>
      </w:r>
    </w:p>
  </w:endnote>
  <w:endnote w:type="continuationSeparator" w:id="0">
    <w:p w14:paraId="5BC181BF" w14:textId="77777777" w:rsidR="00F907C5" w:rsidRDefault="00F907C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517B" w14:textId="77777777" w:rsidR="00F907C5" w:rsidRDefault="00F907C5" w:rsidP="008A0E06">
      <w:pPr>
        <w:spacing w:after="0" w:line="240" w:lineRule="auto"/>
      </w:pPr>
      <w:r>
        <w:separator/>
      </w:r>
    </w:p>
  </w:footnote>
  <w:footnote w:type="continuationSeparator" w:id="0">
    <w:p w14:paraId="39108104" w14:textId="77777777" w:rsidR="00F907C5" w:rsidRDefault="00F907C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290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0889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5817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41A5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9B2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29E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0610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2A85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5F41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200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87B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0C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07AF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561D1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CA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A7D95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445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5D4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1CD5"/>
    <w:rsid w:val="008A2A85"/>
    <w:rsid w:val="008A2EC3"/>
    <w:rsid w:val="008A5FDA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A2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0455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39B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95A"/>
    <w:rsid w:val="00A32F5E"/>
    <w:rsid w:val="00A35386"/>
    <w:rsid w:val="00A35B77"/>
    <w:rsid w:val="00A35DED"/>
    <w:rsid w:val="00A401BE"/>
    <w:rsid w:val="00A41617"/>
    <w:rsid w:val="00A41BDF"/>
    <w:rsid w:val="00A4290F"/>
    <w:rsid w:val="00A42D8C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2249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1A8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A20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73B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8BF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55BF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20B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D3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4089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A1C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1D6C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0424"/>
    <w:rsid w:val="00F018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0D7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7C5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51</cp:revision>
  <cp:lastPrinted>2023-06-13T06:27:00Z</cp:lastPrinted>
  <dcterms:created xsi:type="dcterms:W3CDTF">2023-05-30T12:25:00Z</dcterms:created>
  <dcterms:modified xsi:type="dcterms:W3CDTF">2023-06-13T06:46:00Z</dcterms:modified>
</cp:coreProperties>
</file>