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526" w:rsidRDefault="00777896" w:rsidP="00777896">
      <w:pPr>
        <w:rPr>
          <w:b/>
          <w:i/>
          <w:color w:val="000000" w:themeColor="text1"/>
          <w:sz w:val="36"/>
        </w:rPr>
      </w:pPr>
      <w:r w:rsidRPr="00777896">
        <w:rPr>
          <w:b/>
          <w:i/>
          <w:color w:val="000000" w:themeColor="text1"/>
          <w:sz w:val="36"/>
        </w:rPr>
        <w:t>Документация на проекта “Шаблони за Софтуерен дизайн 1 Част“</w:t>
      </w:r>
    </w:p>
    <w:p w:rsidR="00777896" w:rsidRDefault="00777896" w:rsidP="00777896">
      <w:pPr>
        <w:rPr>
          <w:b/>
          <w:i/>
          <w:color w:val="000000" w:themeColor="text1"/>
          <w:sz w:val="36"/>
        </w:rPr>
      </w:pPr>
    </w:p>
    <w:p w:rsidR="00777896" w:rsidRDefault="00777896" w:rsidP="00777896">
      <w:pPr>
        <w:rPr>
          <w:b/>
          <w:i/>
          <w:color w:val="000000" w:themeColor="text1"/>
          <w:sz w:val="36"/>
        </w:rPr>
      </w:pPr>
    </w:p>
    <w:p w:rsidR="00777896" w:rsidRDefault="00777896" w:rsidP="00777896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На Христо Панайотов Мирчев от СИ – 2 курс, 2 група, </w:t>
      </w:r>
      <w:proofErr w:type="spellStart"/>
      <w:r>
        <w:rPr>
          <w:color w:val="000000" w:themeColor="text1"/>
          <w:sz w:val="24"/>
        </w:rPr>
        <w:t>фк</w:t>
      </w:r>
      <w:proofErr w:type="spellEnd"/>
      <w:r>
        <w:rPr>
          <w:color w:val="000000" w:themeColor="text1"/>
          <w:sz w:val="24"/>
        </w:rPr>
        <w:t>.№ 1809011288</w:t>
      </w:r>
    </w:p>
    <w:p w:rsidR="00777896" w:rsidRDefault="00777896" w:rsidP="00777896">
      <w:pPr>
        <w:rPr>
          <w:color w:val="000000" w:themeColor="text1"/>
          <w:sz w:val="24"/>
        </w:rPr>
      </w:pPr>
    </w:p>
    <w:p w:rsidR="00777896" w:rsidRDefault="00777896" w:rsidP="005C1BEF">
      <w:pPr>
        <w:jc w:val="both"/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</w:rPr>
        <w:t xml:space="preserve">Въведение: Проекта представлява описание на два модела коли от Онлайн Пазар за коли. Представените коли са само две, но предоставят достатъчно информация. За проекта съм използвал </w:t>
      </w:r>
      <w:r>
        <w:rPr>
          <w:color w:val="000000" w:themeColor="text1"/>
          <w:sz w:val="24"/>
          <w:lang w:val="en-US"/>
        </w:rPr>
        <w:t xml:space="preserve"> Factory, Façade and Observe Patters.</w:t>
      </w:r>
    </w:p>
    <w:p w:rsidR="00777896" w:rsidRDefault="00777896" w:rsidP="00777896">
      <w:pPr>
        <w:jc w:val="left"/>
        <w:rPr>
          <w:color w:val="000000" w:themeColor="text1"/>
          <w:sz w:val="24"/>
        </w:rPr>
      </w:pPr>
    </w:p>
    <w:p w:rsidR="00777896" w:rsidRDefault="00777896" w:rsidP="005C1BEF">
      <w:pPr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Описани: Задачата е кратка, но адекватна. Проекта представлява характеристиките на две много популярни коли в момента на онлайн пазара </w:t>
      </w:r>
      <w:r>
        <w:rPr>
          <w:color w:val="000000" w:themeColor="text1"/>
          <w:sz w:val="24"/>
          <w:lang w:val="en-US"/>
        </w:rPr>
        <w:t xml:space="preserve">Audi A4 </w:t>
      </w:r>
      <w:r>
        <w:rPr>
          <w:color w:val="000000" w:themeColor="text1"/>
          <w:sz w:val="24"/>
        </w:rPr>
        <w:t>и</w:t>
      </w:r>
      <w:r>
        <w:rPr>
          <w:color w:val="000000" w:themeColor="text1"/>
          <w:sz w:val="24"/>
          <w:lang w:val="en-US"/>
        </w:rPr>
        <w:t xml:space="preserve"> BMW X5</w:t>
      </w:r>
      <w:r>
        <w:rPr>
          <w:color w:val="000000" w:themeColor="text1"/>
          <w:sz w:val="24"/>
        </w:rPr>
        <w:t xml:space="preserve"> като те са въведени в </w:t>
      </w:r>
      <w:r>
        <w:rPr>
          <w:color w:val="000000" w:themeColor="text1"/>
          <w:sz w:val="24"/>
          <w:lang w:val="en-US"/>
        </w:rPr>
        <w:t>Factory</w:t>
      </w:r>
      <w:r>
        <w:rPr>
          <w:color w:val="000000" w:themeColor="text1"/>
          <w:sz w:val="24"/>
        </w:rPr>
        <w:t xml:space="preserve">  </w:t>
      </w:r>
      <w:r>
        <w:rPr>
          <w:color w:val="000000" w:themeColor="text1"/>
          <w:sz w:val="24"/>
          <w:lang w:val="en-US"/>
        </w:rPr>
        <w:t>Pattern</w:t>
      </w:r>
      <w:r>
        <w:rPr>
          <w:color w:val="000000" w:themeColor="text1"/>
          <w:sz w:val="24"/>
        </w:rPr>
        <w:t xml:space="preserve">  и за да се изкарат характеристиките се използва </w:t>
      </w:r>
      <w:r>
        <w:rPr>
          <w:color w:val="000000" w:themeColor="text1"/>
          <w:sz w:val="24"/>
          <w:lang w:val="en-US"/>
        </w:rPr>
        <w:t xml:space="preserve">Façade Pattern </w:t>
      </w:r>
      <w:r>
        <w:rPr>
          <w:color w:val="000000" w:themeColor="text1"/>
          <w:sz w:val="24"/>
        </w:rPr>
        <w:t xml:space="preserve">и за съобщенията се използват </w:t>
      </w:r>
      <w:r>
        <w:rPr>
          <w:color w:val="000000" w:themeColor="text1"/>
          <w:sz w:val="24"/>
          <w:lang w:val="en-US"/>
        </w:rPr>
        <w:t>Observe Pattern.</w:t>
      </w:r>
      <w:r>
        <w:rPr>
          <w:color w:val="000000" w:themeColor="text1"/>
          <w:sz w:val="24"/>
        </w:rPr>
        <w:t xml:space="preserve"> </w:t>
      </w:r>
      <w:r w:rsidR="005C1BEF">
        <w:rPr>
          <w:color w:val="000000" w:themeColor="text1"/>
          <w:sz w:val="24"/>
        </w:rPr>
        <w:t xml:space="preserve">Съответно информация за двете коли е взето от </w:t>
      </w:r>
      <w:r w:rsidR="005C1BEF">
        <w:rPr>
          <w:color w:val="000000" w:themeColor="text1"/>
          <w:sz w:val="24"/>
          <w:lang w:val="en-US"/>
        </w:rPr>
        <w:t>mobile.bg</w:t>
      </w:r>
      <w:r w:rsidR="005C1BEF">
        <w:rPr>
          <w:color w:val="000000" w:themeColor="text1"/>
          <w:sz w:val="24"/>
        </w:rPr>
        <w:t xml:space="preserve"> и не са въведени реалните данни на хората </w:t>
      </w:r>
      <w:r w:rsidR="005C1BEF">
        <w:rPr>
          <w:color w:val="000000" w:themeColor="text1"/>
          <w:sz w:val="24"/>
          <w:lang w:val="en-US"/>
        </w:rPr>
        <w:t>(</w:t>
      </w:r>
      <w:r w:rsidR="005C1BEF">
        <w:rPr>
          <w:color w:val="000000" w:themeColor="text1"/>
          <w:sz w:val="24"/>
        </w:rPr>
        <w:t>за всеки случай не съм ги сложих</w:t>
      </w:r>
      <w:r w:rsidR="005C1BEF">
        <w:rPr>
          <w:color w:val="000000" w:themeColor="text1"/>
          <w:sz w:val="24"/>
          <w:lang w:val="en-US"/>
        </w:rPr>
        <w:t>)</w:t>
      </w:r>
      <w:r w:rsidR="005C1BEF">
        <w:rPr>
          <w:color w:val="000000" w:themeColor="text1"/>
          <w:sz w:val="24"/>
        </w:rPr>
        <w:t xml:space="preserve">. Съобщенията съответно излизат по 2 начина : за по </w:t>
      </w:r>
      <w:proofErr w:type="spellStart"/>
      <w:r w:rsidR="005C1BEF">
        <w:rPr>
          <w:color w:val="000000" w:themeColor="text1"/>
          <w:sz w:val="24"/>
        </w:rPr>
        <w:t>е-майл</w:t>
      </w:r>
      <w:proofErr w:type="spellEnd"/>
      <w:r w:rsidR="005C1BEF">
        <w:rPr>
          <w:color w:val="000000" w:themeColor="text1"/>
          <w:sz w:val="24"/>
        </w:rPr>
        <w:t xml:space="preserve"> и по </w:t>
      </w:r>
      <w:r w:rsidR="005C1BEF">
        <w:rPr>
          <w:color w:val="000000" w:themeColor="text1"/>
          <w:sz w:val="24"/>
          <w:lang w:val="en-US"/>
        </w:rPr>
        <w:t>SMS</w:t>
      </w:r>
      <w:r w:rsidR="005C1BEF">
        <w:rPr>
          <w:color w:val="000000" w:themeColor="text1"/>
          <w:sz w:val="24"/>
        </w:rPr>
        <w:t xml:space="preserve"> като само съобщението за първата кола е към </w:t>
      </w:r>
      <w:proofErr w:type="spellStart"/>
      <w:r w:rsidR="005C1BEF">
        <w:rPr>
          <w:color w:val="000000" w:themeColor="text1"/>
          <w:sz w:val="24"/>
        </w:rPr>
        <w:t>е-майл</w:t>
      </w:r>
      <w:proofErr w:type="spellEnd"/>
      <w:r w:rsidR="005C1BEF">
        <w:rPr>
          <w:color w:val="000000" w:themeColor="text1"/>
          <w:sz w:val="24"/>
        </w:rPr>
        <w:t xml:space="preserve"> </w:t>
      </w:r>
      <w:r w:rsidR="005C1BEF">
        <w:rPr>
          <w:color w:val="000000" w:themeColor="text1"/>
          <w:sz w:val="24"/>
          <w:lang w:val="en-US"/>
        </w:rPr>
        <w:t>(</w:t>
      </w:r>
      <w:r w:rsidR="005C1BEF">
        <w:rPr>
          <w:color w:val="000000" w:themeColor="text1"/>
          <w:sz w:val="24"/>
        </w:rPr>
        <w:t>самият човек нямаше мобилен</w:t>
      </w:r>
      <w:r w:rsidR="005C1BEF">
        <w:rPr>
          <w:color w:val="000000" w:themeColor="text1"/>
          <w:sz w:val="24"/>
          <w:lang w:val="en-US"/>
        </w:rPr>
        <w:t>)</w:t>
      </w:r>
      <w:r w:rsidR="005C1BEF">
        <w:rPr>
          <w:color w:val="000000" w:themeColor="text1"/>
          <w:sz w:val="24"/>
        </w:rPr>
        <w:t>.</w:t>
      </w:r>
    </w:p>
    <w:p w:rsidR="005C1BEF" w:rsidRDefault="005C1BEF" w:rsidP="005C1BEF">
      <w:pPr>
        <w:jc w:val="both"/>
        <w:rPr>
          <w:color w:val="000000" w:themeColor="text1"/>
          <w:sz w:val="24"/>
        </w:rPr>
      </w:pPr>
    </w:p>
    <w:p w:rsidR="005C1BEF" w:rsidRDefault="005C1BEF" w:rsidP="005C1BEF">
      <w:pPr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Описание по кодовата част: В кода са писани коментари и не мисля че се налага да добавям допълнителна информация</w:t>
      </w:r>
      <w:r>
        <w:rPr>
          <w:color w:val="000000" w:themeColor="text1"/>
          <w:sz w:val="24"/>
          <w:lang w:val="en-US"/>
        </w:rPr>
        <w:t xml:space="preserve"> (</w:t>
      </w:r>
      <w:r>
        <w:rPr>
          <w:color w:val="000000" w:themeColor="text1"/>
          <w:sz w:val="24"/>
        </w:rPr>
        <w:t>ако има проблем с съобщенията или са неясни мога да го поправя или тук или на изпита когато ще защитаваме</w:t>
      </w:r>
      <w:r>
        <w:rPr>
          <w:color w:val="000000" w:themeColor="text1"/>
          <w:sz w:val="24"/>
          <w:lang w:val="en-US"/>
        </w:rPr>
        <w:t>)</w:t>
      </w:r>
      <w:r>
        <w:rPr>
          <w:color w:val="000000" w:themeColor="text1"/>
          <w:sz w:val="24"/>
        </w:rPr>
        <w:t>.</w:t>
      </w:r>
    </w:p>
    <w:p w:rsidR="005C1BEF" w:rsidRDefault="005C1BEF" w:rsidP="005C1BEF">
      <w:pPr>
        <w:jc w:val="both"/>
        <w:rPr>
          <w:color w:val="000000" w:themeColor="text1"/>
          <w:sz w:val="24"/>
        </w:rPr>
      </w:pPr>
    </w:p>
    <w:p w:rsidR="005C1BEF" w:rsidRDefault="005C1BEF" w:rsidP="005C1BEF">
      <w:pPr>
        <w:jc w:val="both"/>
        <w:rPr>
          <w:color w:val="000000" w:themeColor="text1"/>
          <w:sz w:val="24"/>
        </w:rPr>
      </w:pPr>
    </w:p>
    <w:p w:rsidR="005C1BEF" w:rsidRDefault="005C1BEF" w:rsidP="00672B3C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Interfaces</w:t>
      </w:r>
    </w:p>
    <w:p w:rsidR="005C1BEF" w:rsidRDefault="005C1BEF" w:rsidP="005C1BEF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" name="Картина 0" descr="Екранна снимк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5C1BEF">
      <w:pPr>
        <w:rPr>
          <w:color w:val="000000" w:themeColor="text1"/>
          <w:sz w:val="24"/>
          <w:lang w:val="en-US"/>
        </w:rPr>
      </w:pPr>
    </w:p>
    <w:p w:rsidR="00672B3C" w:rsidRDefault="00672B3C" w:rsidP="005C1BEF">
      <w:pPr>
        <w:rPr>
          <w:color w:val="000000" w:themeColor="text1"/>
          <w:sz w:val="24"/>
          <w:lang w:val="en-US"/>
        </w:rPr>
      </w:pPr>
    </w:p>
    <w:p w:rsidR="00672B3C" w:rsidRDefault="00672B3C" w:rsidP="005C1BEF">
      <w:pPr>
        <w:rPr>
          <w:color w:val="000000" w:themeColor="text1"/>
          <w:sz w:val="24"/>
          <w:lang w:val="en-US"/>
        </w:rPr>
      </w:pPr>
    </w:p>
    <w:p w:rsidR="00672B3C" w:rsidRPr="005C1BEF" w:rsidRDefault="00672B3C" w:rsidP="005C1BEF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2" name="Картина 1" descr="Екранна снимк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EF" w:rsidRDefault="005C1BEF" w:rsidP="00777896">
      <w:pPr>
        <w:jc w:val="left"/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Factory Pattern</w:t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3" name="Картина 2" descr="Екранна снимк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4" name="Картина 3" descr="Екранна снимк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5" name="Картина 4" descr="Екранна снимк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6" name="Картина 5" descr="Екранна снимк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Façade Pattern</w:t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7" name="Картина 6" descr="Екранна снимк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8" name="Картина 7" descr="Екранна снимк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9" name="Картина 8" descr="Екранна снимка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noProof/>
          <w:color w:val="000000" w:themeColor="text1"/>
          <w:sz w:val="24"/>
          <w:lang w:val="en-US" w:eastAsia="bg-BG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0" name="Картина 9" descr="Екранна снимк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1" name="Картина 10" descr="Екранна снимк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P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2" name="Картина 11" descr="Екранна снимк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EF" w:rsidRDefault="005C1BEF" w:rsidP="00777896">
      <w:pPr>
        <w:jc w:val="left"/>
        <w:rPr>
          <w:color w:val="000000" w:themeColor="text1"/>
          <w:sz w:val="24"/>
          <w:lang w:val="en-US"/>
        </w:rPr>
      </w:pPr>
    </w:p>
    <w:p w:rsidR="00672B3C" w:rsidRDefault="00672B3C" w:rsidP="00777896">
      <w:pPr>
        <w:jc w:val="left"/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3" name="Картина 12" descr="Екранна снимк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Observe Pattern</w:t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4" name="Картина 13" descr="Екранна снимк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5" name="Картина 14" descr="Екранна снимк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6" name="Картина 15" descr="Екранна снимк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Main method</w:t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7" name="Картина 16" descr="Екранна снимк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8" name="Картина 17" descr="Екранна снимк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Default="00672B3C" w:rsidP="00672B3C">
      <w:pPr>
        <w:rPr>
          <w:color w:val="000000" w:themeColor="text1"/>
          <w:sz w:val="24"/>
          <w:lang w:val="en-US"/>
        </w:rPr>
      </w:pPr>
    </w:p>
    <w:p w:rsidR="00672B3C" w:rsidRPr="00672B3C" w:rsidRDefault="00672B3C" w:rsidP="00672B3C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9" name="Картина 18" descr="Екранна снимк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B3C" w:rsidRPr="00672B3C" w:rsidSect="006F25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777896"/>
    <w:rsid w:val="005C1BEF"/>
    <w:rsid w:val="006235E7"/>
    <w:rsid w:val="00672B3C"/>
    <w:rsid w:val="006F2526"/>
    <w:rsid w:val="00777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5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1B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C1B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A57C1A-18DA-4627-B610-0EA861DD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usrtt</dc:creator>
  <cp:lastModifiedBy>usrtt</cp:lastModifiedBy>
  <cp:revision>1</cp:revision>
  <dcterms:created xsi:type="dcterms:W3CDTF">2020-06-17T19:52:00Z</dcterms:created>
  <dcterms:modified xsi:type="dcterms:W3CDTF">2020-06-17T20:20:00Z</dcterms:modified>
</cp:coreProperties>
</file>