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54A8" w14:textId="444FDB9A" w:rsidR="00867E11" w:rsidRPr="00867E11" w:rsidRDefault="00867E11" w:rsidP="00867E11">
      <w:pPr>
        <w:spacing w:after="0" w:line="276" w:lineRule="auto"/>
        <w:jc w:val="center"/>
        <w:rPr>
          <w:b/>
          <w:bCs/>
          <w:color w:val="806000" w:themeColor="accent4" w:themeShade="80"/>
          <w:sz w:val="44"/>
          <w:szCs w:val="44"/>
        </w:rPr>
      </w:pPr>
      <w:r w:rsidRPr="00867E11">
        <w:rPr>
          <w:b/>
          <w:bCs/>
          <w:color w:val="806000" w:themeColor="accent4" w:themeShade="80"/>
          <w:sz w:val="44"/>
          <w:szCs w:val="44"/>
        </w:rPr>
        <w:t>MOTIVATIONAL LETTER TO SELF</w:t>
      </w:r>
    </w:p>
    <w:p w14:paraId="57DC6F68" w14:textId="77777777" w:rsidR="00867E11" w:rsidRDefault="00867E11" w:rsidP="00867E11">
      <w:pPr>
        <w:spacing w:after="0" w:line="276" w:lineRule="auto"/>
        <w:rPr>
          <w:color w:val="0D1282"/>
          <w:sz w:val="24"/>
          <w:szCs w:val="24"/>
        </w:rPr>
      </w:pPr>
    </w:p>
    <w:p w14:paraId="7D045996" w14:textId="77777777" w:rsidR="00867E11" w:rsidRDefault="00867E11" w:rsidP="00867E11">
      <w:pPr>
        <w:spacing w:after="0" w:line="276" w:lineRule="auto"/>
        <w:rPr>
          <w:color w:val="0D1282"/>
          <w:sz w:val="24"/>
          <w:szCs w:val="24"/>
        </w:rPr>
      </w:pPr>
    </w:p>
    <w:p w14:paraId="38C53641" w14:textId="77777777" w:rsidR="00867E11" w:rsidRDefault="00867E11" w:rsidP="00867E11">
      <w:pPr>
        <w:spacing w:after="0" w:line="276" w:lineRule="auto"/>
        <w:rPr>
          <w:color w:val="0D1282"/>
          <w:sz w:val="24"/>
          <w:szCs w:val="24"/>
        </w:rPr>
      </w:pPr>
    </w:p>
    <w:p w14:paraId="66AA74AD" w14:textId="3EAAC7F1" w:rsidR="00867E11" w:rsidRPr="00867E11" w:rsidRDefault="00867E11" w:rsidP="00867E11">
      <w:pPr>
        <w:spacing w:after="0" w:line="276" w:lineRule="auto"/>
        <w:rPr>
          <w:color w:val="0D1282"/>
          <w:sz w:val="24"/>
          <w:szCs w:val="24"/>
        </w:rPr>
      </w:pPr>
      <w:r w:rsidRPr="00867E11">
        <w:rPr>
          <w:color w:val="0D1282"/>
          <w:sz w:val="24"/>
          <w:szCs w:val="24"/>
        </w:rPr>
        <w:t>[Your Name]</w:t>
      </w:r>
    </w:p>
    <w:p w14:paraId="344AFCD2" w14:textId="77777777" w:rsidR="00867E11" w:rsidRPr="00867E11" w:rsidRDefault="00867E11" w:rsidP="00867E11">
      <w:pPr>
        <w:spacing w:after="0" w:line="276" w:lineRule="auto"/>
        <w:rPr>
          <w:color w:val="0D1282"/>
          <w:sz w:val="24"/>
          <w:szCs w:val="24"/>
        </w:rPr>
      </w:pPr>
      <w:r w:rsidRPr="00867E11">
        <w:rPr>
          <w:color w:val="0D1282"/>
          <w:sz w:val="24"/>
          <w:szCs w:val="24"/>
        </w:rPr>
        <w:t>[Your Address]</w:t>
      </w:r>
    </w:p>
    <w:p w14:paraId="3BD1D450" w14:textId="77777777" w:rsidR="00867E11" w:rsidRPr="00867E11" w:rsidRDefault="00867E11" w:rsidP="00867E11">
      <w:pPr>
        <w:spacing w:after="0" w:line="276" w:lineRule="auto"/>
        <w:rPr>
          <w:color w:val="0D1282"/>
          <w:sz w:val="24"/>
          <w:szCs w:val="24"/>
        </w:rPr>
      </w:pPr>
      <w:r w:rsidRPr="00867E11">
        <w:rPr>
          <w:color w:val="0D1282"/>
          <w:sz w:val="24"/>
          <w:szCs w:val="24"/>
        </w:rPr>
        <w:t>[City, State, ZIP Code]</w:t>
      </w:r>
    </w:p>
    <w:p w14:paraId="7BCADA99" w14:textId="77777777" w:rsidR="00867E11" w:rsidRPr="00867E11" w:rsidRDefault="00867E11" w:rsidP="00867E11">
      <w:pPr>
        <w:spacing w:after="0" w:line="276" w:lineRule="auto"/>
        <w:rPr>
          <w:color w:val="0D1282"/>
          <w:sz w:val="24"/>
          <w:szCs w:val="24"/>
        </w:rPr>
      </w:pPr>
      <w:r w:rsidRPr="00867E11">
        <w:rPr>
          <w:color w:val="0D1282"/>
          <w:sz w:val="24"/>
          <w:szCs w:val="24"/>
        </w:rPr>
        <w:t>[Date]</w:t>
      </w:r>
    </w:p>
    <w:p w14:paraId="3031221C" w14:textId="77777777" w:rsidR="00867E11" w:rsidRPr="00867E11" w:rsidRDefault="00867E11" w:rsidP="00867E11">
      <w:pPr>
        <w:spacing w:after="0" w:line="276" w:lineRule="auto"/>
        <w:rPr>
          <w:color w:val="0D1282"/>
          <w:sz w:val="24"/>
          <w:szCs w:val="24"/>
        </w:rPr>
      </w:pPr>
    </w:p>
    <w:p w14:paraId="67F64FD4" w14:textId="77777777" w:rsidR="00867E11" w:rsidRPr="00867E11" w:rsidRDefault="00867E11" w:rsidP="00867E11">
      <w:pPr>
        <w:spacing w:after="0" w:line="276" w:lineRule="auto"/>
        <w:rPr>
          <w:color w:val="0D1282"/>
          <w:sz w:val="24"/>
          <w:szCs w:val="24"/>
        </w:rPr>
      </w:pPr>
      <w:r w:rsidRPr="00867E11">
        <w:rPr>
          <w:color w:val="0D1282"/>
          <w:sz w:val="24"/>
          <w:szCs w:val="24"/>
        </w:rPr>
        <w:t>Dear [Your Name],</w:t>
      </w:r>
    </w:p>
    <w:p w14:paraId="6F61790A" w14:textId="77777777" w:rsidR="00867E11" w:rsidRPr="00867E11" w:rsidRDefault="00867E11" w:rsidP="00867E11">
      <w:pPr>
        <w:spacing w:after="0" w:line="276" w:lineRule="auto"/>
        <w:rPr>
          <w:color w:val="0D1282"/>
          <w:sz w:val="24"/>
          <w:szCs w:val="24"/>
        </w:rPr>
      </w:pPr>
    </w:p>
    <w:p w14:paraId="096D6C99" w14:textId="77777777" w:rsidR="00867E11" w:rsidRPr="00867E11" w:rsidRDefault="00867E11" w:rsidP="00867E11">
      <w:pPr>
        <w:spacing w:after="0" w:line="276" w:lineRule="auto"/>
        <w:rPr>
          <w:color w:val="0D1282"/>
          <w:sz w:val="24"/>
          <w:szCs w:val="24"/>
        </w:rPr>
      </w:pPr>
      <w:r w:rsidRPr="00867E11">
        <w:rPr>
          <w:color w:val="0D1282"/>
          <w:sz w:val="24"/>
          <w:szCs w:val="24"/>
        </w:rPr>
        <w:t xml:space="preserve">I hope this letter finds you well and full of energy. As you read these words, remember that you </w:t>
      </w:r>
      <w:proofErr w:type="gramStart"/>
      <w:r w:rsidRPr="00867E11">
        <w:rPr>
          <w:color w:val="0D1282"/>
          <w:sz w:val="24"/>
          <w:szCs w:val="24"/>
        </w:rPr>
        <w:t>are capable of achieving</w:t>
      </w:r>
      <w:proofErr w:type="gramEnd"/>
      <w:r w:rsidRPr="00867E11">
        <w:rPr>
          <w:color w:val="0D1282"/>
          <w:sz w:val="24"/>
          <w:szCs w:val="24"/>
        </w:rPr>
        <w:t xml:space="preserve"> incredible things. Life is a journey filled with ups and downs, but it's in those challenging moments that you discover your true strength and resilience.</w:t>
      </w:r>
    </w:p>
    <w:p w14:paraId="45EBD5B7" w14:textId="77777777" w:rsidR="00867E11" w:rsidRPr="00867E11" w:rsidRDefault="00867E11" w:rsidP="00867E11">
      <w:pPr>
        <w:spacing w:after="0" w:line="276" w:lineRule="auto"/>
        <w:rPr>
          <w:color w:val="0D1282"/>
          <w:sz w:val="24"/>
          <w:szCs w:val="24"/>
        </w:rPr>
      </w:pPr>
    </w:p>
    <w:p w14:paraId="0372A6CD" w14:textId="77777777" w:rsidR="00867E11" w:rsidRPr="00867E11" w:rsidRDefault="00867E11" w:rsidP="00867E11">
      <w:pPr>
        <w:spacing w:after="0" w:line="276" w:lineRule="auto"/>
        <w:rPr>
          <w:color w:val="0D1282"/>
          <w:sz w:val="24"/>
          <w:szCs w:val="24"/>
        </w:rPr>
      </w:pPr>
      <w:r w:rsidRPr="00867E11">
        <w:rPr>
          <w:color w:val="0D1282"/>
          <w:sz w:val="24"/>
          <w:szCs w:val="24"/>
        </w:rPr>
        <w:t>You have always been a dreamer and a doer. Your determination has carried you through obstacles that once seemed insurmountable. Remember the times you pushed past your comfort zone and embraced change – those were the moments that led to your greatest growth.</w:t>
      </w:r>
    </w:p>
    <w:p w14:paraId="6075A75D" w14:textId="77777777" w:rsidR="00867E11" w:rsidRPr="00867E11" w:rsidRDefault="00867E11" w:rsidP="00867E11">
      <w:pPr>
        <w:spacing w:after="0" w:line="276" w:lineRule="auto"/>
        <w:rPr>
          <w:color w:val="0D1282"/>
          <w:sz w:val="24"/>
          <w:szCs w:val="24"/>
        </w:rPr>
      </w:pPr>
    </w:p>
    <w:p w14:paraId="1CA29106" w14:textId="77777777" w:rsidR="00867E11" w:rsidRPr="00867E11" w:rsidRDefault="00867E11" w:rsidP="00867E11">
      <w:pPr>
        <w:spacing w:after="0" w:line="276" w:lineRule="auto"/>
        <w:rPr>
          <w:color w:val="0D1282"/>
          <w:sz w:val="24"/>
          <w:szCs w:val="24"/>
        </w:rPr>
      </w:pPr>
      <w:r w:rsidRPr="00867E11">
        <w:rPr>
          <w:color w:val="0D1282"/>
          <w:sz w:val="24"/>
          <w:szCs w:val="24"/>
        </w:rPr>
        <w:t>Never lose sight of your dreams. Your vision for the future is what drives you forward. Keep that vision alive in your mind, and let it guide your actions each day. Whether your goals are big or small, each step you take brings you closer to the life you envision.</w:t>
      </w:r>
    </w:p>
    <w:p w14:paraId="23A25EC9" w14:textId="77777777" w:rsidR="00867E11" w:rsidRPr="00867E11" w:rsidRDefault="00867E11" w:rsidP="00867E11">
      <w:pPr>
        <w:spacing w:after="0" w:line="276" w:lineRule="auto"/>
        <w:rPr>
          <w:color w:val="0D1282"/>
          <w:sz w:val="24"/>
          <w:szCs w:val="24"/>
        </w:rPr>
      </w:pPr>
    </w:p>
    <w:p w14:paraId="271B0310" w14:textId="77777777" w:rsidR="00867E11" w:rsidRPr="00867E11" w:rsidRDefault="00867E11" w:rsidP="00867E11">
      <w:pPr>
        <w:spacing w:after="0" w:line="276" w:lineRule="auto"/>
        <w:rPr>
          <w:color w:val="0D1282"/>
          <w:sz w:val="24"/>
          <w:szCs w:val="24"/>
        </w:rPr>
      </w:pPr>
      <w:r w:rsidRPr="00867E11">
        <w:rPr>
          <w:color w:val="0D1282"/>
          <w:sz w:val="24"/>
          <w:szCs w:val="24"/>
        </w:rPr>
        <w:t xml:space="preserve">Embrace failures as </w:t>
      </w:r>
      <w:proofErr w:type="gramStart"/>
      <w:r w:rsidRPr="00867E11">
        <w:rPr>
          <w:color w:val="0D1282"/>
          <w:sz w:val="24"/>
          <w:szCs w:val="24"/>
        </w:rPr>
        <w:t>stepping stones</w:t>
      </w:r>
      <w:proofErr w:type="gramEnd"/>
      <w:r w:rsidRPr="00867E11">
        <w:rPr>
          <w:color w:val="0D1282"/>
          <w:sz w:val="24"/>
          <w:szCs w:val="24"/>
        </w:rPr>
        <w:t xml:space="preserve"> to success. Every setback is an opportunity to learn and improve. Don't be discouraged by temporary defeats; they are part of the journey. Trust in your ability to rise above challenges and keep moving forward.</w:t>
      </w:r>
    </w:p>
    <w:p w14:paraId="52513F93" w14:textId="77777777" w:rsidR="00867E11" w:rsidRPr="00867E11" w:rsidRDefault="00867E11" w:rsidP="00867E11">
      <w:pPr>
        <w:spacing w:after="0" w:line="276" w:lineRule="auto"/>
        <w:rPr>
          <w:color w:val="0D1282"/>
          <w:sz w:val="24"/>
          <w:szCs w:val="24"/>
        </w:rPr>
      </w:pPr>
    </w:p>
    <w:p w14:paraId="1200BE2D" w14:textId="77777777" w:rsidR="00867E11" w:rsidRPr="00867E11" w:rsidRDefault="00867E11" w:rsidP="00867E11">
      <w:pPr>
        <w:spacing w:after="0" w:line="276" w:lineRule="auto"/>
        <w:rPr>
          <w:color w:val="0D1282"/>
          <w:sz w:val="24"/>
          <w:szCs w:val="24"/>
        </w:rPr>
      </w:pPr>
      <w:r w:rsidRPr="00867E11">
        <w:rPr>
          <w:color w:val="0D1282"/>
          <w:sz w:val="24"/>
          <w:szCs w:val="24"/>
        </w:rPr>
        <w:t>Stay curious and open-minded. The world is a vast and wondrous place, filled with opportunities waiting to be explored. Continue seeking knowledge, trying new things, and expanding your horizons. Your thirst for learning is a powerful asset that will continue to enrich your life.</w:t>
      </w:r>
    </w:p>
    <w:p w14:paraId="418C7AAC" w14:textId="77777777" w:rsidR="00867E11" w:rsidRPr="00867E11" w:rsidRDefault="00867E11" w:rsidP="00867E11">
      <w:pPr>
        <w:spacing w:after="0" w:line="276" w:lineRule="auto"/>
        <w:rPr>
          <w:color w:val="0D1282"/>
          <w:sz w:val="24"/>
          <w:szCs w:val="24"/>
        </w:rPr>
      </w:pPr>
    </w:p>
    <w:p w14:paraId="454AE669" w14:textId="77777777" w:rsidR="00867E11" w:rsidRPr="00867E11" w:rsidRDefault="00867E11" w:rsidP="00867E11">
      <w:pPr>
        <w:spacing w:after="0" w:line="276" w:lineRule="auto"/>
        <w:rPr>
          <w:color w:val="0D1282"/>
          <w:sz w:val="24"/>
          <w:szCs w:val="24"/>
        </w:rPr>
      </w:pPr>
      <w:r w:rsidRPr="00867E11">
        <w:rPr>
          <w:color w:val="0D1282"/>
          <w:sz w:val="24"/>
          <w:szCs w:val="24"/>
        </w:rPr>
        <w:t>Surround yourself with positivity. Seek out people who uplift and inspire you. Your support network is invaluable – they celebrate your victories and provide comfort in times of need. Remember to also be a source of positivity for others, as your kindness and encouragement can have a profound impact.</w:t>
      </w:r>
    </w:p>
    <w:p w14:paraId="65762063" w14:textId="77777777" w:rsidR="00867E11" w:rsidRPr="00867E11" w:rsidRDefault="00867E11" w:rsidP="00867E11">
      <w:pPr>
        <w:spacing w:after="0" w:line="276" w:lineRule="auto"/>
        <w:rPr>
          <w:color w:val="0D1282"/>
          <w:sz w:val="24"/>
          <w:szCs w:val="24"/>
        </w:rPr>
      </w:pPr>
    </w:p>
    <w:p w14:paraId="7FC5526C" w14:textId="77777777" w:rsidR="00867E11" w:rsidRPr="00867E11" w:rsidRDefault="00867E11" w:rsidP="00867E11">
      <w:pPr>
        <w:spacing w:after="0" w:line="276" w:lineRule="auto"/>
        <w:rPr>
          <w:color w:val="0D1282"/>
          <w:sz w:val="24"/>
          <w:szCs w:val="24"/>
        </w:rPr>
      </w:pPr>
      <w:r w:rsidRPr="00867E11">
        <w:rPr>
          <w:color w:val="0D1282"/>
          <w:sz w:val="24"/>
          <w:szCs w:val="24"/>
        </w:rPr>
        <w:t xml:space="preserve">Believe in yourself, even when doubts creep in. You </w:t>
      </w:r>
      <w:proofErr w:type="gramStart"/>
      <w:r w:rsidRPr="00867E11">
        <w:rPr>
          <w:color w:val="0D1282"/>
          <w:sz w:val="24"/>
          <w:szCs w:val="24"/>
        </w:rPr>
        <w:t>are capable of achieving</w:t>
      </w:r>
      <w:proofErr w:type="gramEnd"/>
      <w:r w:rsidRPr="00867E11">
        <w:rPr>
          <w:color w:val="0D1282"/>
          <w:sz w:val="24"/>
          <w:szCs w:val="24"/>
        </w:rPr>
        <w:t xml:space="preserve"> greatness, and your potential knows no bounds. Take a deep breath, stand tall, and face each day with </w:t>
      </w:r>
      <w:r w:rsidRPr="00867E11">
        <w:rPr>
          <w:color w:val="0D1282"/>
          <w:sz w:val="24"/>
          <w:szCs w:val="24"/>
        </w:rPr>
        <w:lastRenderedPageBreak/>
        <w:t xml:space="preserve">confidence. Trust in your instincts and </w:t>
      </w:r>
      <w:proofErr w:type="spellStart"/>
      <w:r w:rsidRPr="00867E11">
        <w:rPr>
          <w:color w:val="0D1282"/>
          <w:sz w:val="24"/>
          <w:szCs w:val="24"/>
        </w:rPr>
        <w:t>honor</w:t>
      </w:r>
      <w:proofErr w:type="spellEnd"/>
      <w:r w:rsidRPr="00867E11">
        <w:rPr>
          <w:color w:val="0D1282"/>
          <w:sz w:val="24"/>
          <w:szCs w:val="24"/>
        </w:rPr>
        <w:t xml:space="preserve"> the unique qualities that make you who you are.</w:t>
      </w:r>
    </w:p>
    <w:p w14:paraId="4FF7FEFB" w14:textId="77777777" w:rsidR="00867E11" w:rsidRPr="00867E11" w:rsidRDefault="00867E11" w:rsidP="00867E11">
      <w:pPr>
        <w:spacing w:after="0" w:line="276" w:lineRule="auto"/>
        <w:rPr>
          <w:color w:val="0D1282"/>
          <w:sz w:val="24"/>
          <w:szCs w:val="24"/>
        </w:rPr>
      </w:pPr>
    </w:p>
    <w:p w14:paraId="77FDC5DC" w14:textId="77777777" w:rsidR="00867E11" w:rsidRPr="00867E11" w:rsidRDefault="00867E11" w:rsidP="00867E11">
      <w:pPr>
        <w:spacing w:after="0" w:line="276" w:lineRule="auto"/>
        <w:rPr>
          <w:color w:val="0D1282"/>
          <w:sz w:val="24"/>
          <w:szCs w:val="24"/>
        </w:rPr>
      </w:pPr>
      <w:r w:rsidRPr="00867E11">
        <w:rPr>
          <w:color w:val="0D1282"/>
          <w:sz w:val="24"/>
          <w:szCs w:val="24"/>
        </w:rPr>
        <w:t xml:space="preserve">As you move forward on your journey, remember that challenges are opportunities in disguise. Embrace change, welcome growth, and never stop reaching for the stars. Your unwavering determination, combined with your passion and resilience, will lead you to a future filled with purpose and </w:t>
      </w:r>
      <w:proofErr w:type="spellStart"/>
      <w:r w:rsidRPr="00867E11">
        <w:rPr>
          <w:color w:val="0D1282"/>
          <w:sz w:val="24"/>
          <w:szCs w:val="24"/>
        </w:rPr>
        <w:t>fulfillment</w:t>
      </w:r>
      <w:proofErr w:type="spellEnd"/>
      <w:r w:rsidRPr="00867E11">
        <w:rPr>
          <w:color w:val="0D1282"/>
          <w:sz w:val="24"/>
          <w:szCs w:val="24"/>
        </w:rPr>
        <w:t>.</w:t>
      </w:r>
    </w:p>
    <w:p w14:paraId="5D9C9197" w14:textId="77777777" w:rsidR="00867E11" w:rsidRPr="00867E11" w:rsidRDefault="00867E11" w:rsidP="00867E11">
      <w:pPr>
        <w:spacing w:after="0" w:line="276" w:lineRule="auto"/>
        <w:rPr>
          <w:color w:val="0D1282"/>
          <w:sz w:val="24"/>
          <w:szCs w:val="24"/>
        </w:rPr>
      </w:pPr>
    </w:p>
    <w:p w14:paraId="5A8A33AF" w14:textId="77777777" w:rsidR="00867E11" w:rsidRPr="00867E11" w:rsidRDefault="00867E11" w:rsidP="00867E11">
      <w:pPr>
        <w:spacing w:after="0" w:line="276" w:lineRule="auto"/>
        <w:rPr>
          <w:color w:val="0D1282"/>
          <w:sz w:val="24"/>
          <w:szCs w:val="24"/>
        </w:rPr>
      </w:pPr>
      <w:r w:rsidRPr="00867E11">
        <w:rPr>
          <w:color w:val="0D1282"/>
          <w:sz w:val="24"/>
          <w:szCs w:val="24"/>
        </w:rPr>
        <w:t>Keep pushing, keep believing, and keep shining. The world is yours for the taking.</w:t>
      </w:r>
    </w:p>
    <w:p w14:paraId="02ED94A6" w14:textId="77777777" w:rsidR="00867E11" w:rsidRPr="00867E11" w:rsidRDefault="00867E11" w:rsidP="00867E11">
      <w:pPr>
        <w:spacing w:after="0" w:line="276" w:lineRule="auto"/>
        <w:rPr>
          <w:color w:val="0D1282"/>
          <w:sz w:val="24"/>
          <w:szCs w:val="24"/>
        </w:rPr>
      </w:pPr>
    </w:p>
    <w:p w14:paraId="6F6C5023" w14:textId="77777777" w:rsidR="00867E11" w:rsidRPr="00867E11" w:rsidRDefault="00867E11" w:rsidP="00867E11">
      <w:pPr>
        <w:spacing w:after="0" w:line="276" w:lineRule="auto"/>
        <w:rPr>
          <w:color w:val="0D1282"/>
          <w:sz w:val="24"/>
          <w:szCs w:val="24"/>
        </w:rPr>
      </w:pPr>
      <w:r w:rsidRPr="00867E11">
        <w:rPr>
          <w:color w:val="0D1282"/>
          <w:sz w:val="24"/>
          <w:szCs w:val="24"/>
        </w:rPr>
        <w:t>With love and unwavering support,</w:t>
      </w:r>
    </w:p>
    <w:p w14:paraId="294B3286" w14:textId="77777777" w:rsidR="00867E11" w:rsidRPr="00867E11" w:rsidRDefault="00867E11" w:rsidP="00867E11">
      <w:pPr>
        <w:spacing w:after="0" w:line="276" w:lineRule="auto"/>
        <w:rPr>
          <w:color w:val="0D1282"/>
          <w:sz w:val="24"/>
          <w:szCs w:val="24"/>
        </w:rPr>
      </w:pPr>
    </w:p>
    <w:p w14:paraId="44DE0723" w14:textId="77777777" w:rsidR="00867E11" w:rsidRPr="00867E11" w:rsidRDefault="00867E11" w:rsidP="00867E11">
      <w:pPr>
        <w:spacing w:after="0" w:line="276" w:lineRule="auto"/>
        <w:rPr>
          <w:color w:val="0D1282"/>
          <w:sz w:val="24"/>
          <w:szCs w:val="24"/>
        </w:rPr>
      </w:pPr>
      <w:r w:rsidRPr="00867E11">
        <w:rPr>
          <w:color w:val="0D1282"/>
          <w:sz w:val="24"/>
          <w:szCs w:val="24"/>
        </w:rPr>
        <w:t>[Your Name]</w:t>
      </w:r>
    </w:p>
    <w:p w14:paraId="40F1FE42" w14:textId="77777777" w:rsidR="00C87F65" w:rsidRPr="00867E11" w:rsidRDefault="00C87F65" w:rsidP="00867E11">
      <w:pPr>
        <w:spacing w:after="0" w:line="276" w:lineRule="auto"/>
        <w:rPr>
          <w:color w:val="0D1282"/>
          <w:sz w:val="24"/>
          <w:szCs w:val="24"/>
        </w:rPr>
      </w:pPr>
    </w:p>
    <w:sectPr w:rsidR="00C87F65" w:rsidRPr="00867E11" w:rsidSect="001F3E1F">
      <w:headerReference w:type="default" r:id="rId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CEB93" w14:textId="77777777" w:rsidR="00C312B3" w:rsidRDefault="00C312B3" w:rsidP="00867E11">
      <w:pPr>
        <w:spacing w:after="0" w:line="240" w:lineRule="auto"/>
      </w:pPr>
      <w:r>
        <w:separator/>
      </w:r>
    </w:p>
  </w:endnote>
  <w:endnote w:type="continuationSeparator" w:id="0">
    <w:p w14:paraId="1C13DAB4" w14:textId="77777777" w:rsidR="00C312B3" w:rsidRDefault="00C312B3" w:rsidP="00867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9C749" w14:textId="77777777" w:rsidR="00C312B3" w:rsidRDefault="00C312B3" w:rsidP="00867E11">
      <w:pPr>
        <w:spacing w:after="0" w:line="240" w:lineRule="auto"/>
      </w:pPr>
      <w:r>
        <w:separator/>
      </w:r>
    </w:p>
  </w:footnote>
  <w:footnote w:type="continuationSeparator" w:id="0">
    <w:p w14:paraId="5E7E8BD0" w14:textId="77777777" w:rsidR="00C312B3" w:rsidRDefault="00C312B3" w:rsidP="00867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2B72" w14:textId="46DDE9EC" w:rsidR="00867E11" w:rsidRDefault="00867E11">
    <w:pPr>
      <w:pStyle w:val="Header"/>
    </w:pPr>
    <w:r>
      <w:rPr>
        <w:noProof/>
      </w:rPr>
      <mc:AlternateContent>
        <mc:Choice Requires="wps">
          <w:drawing>
            <wp:anchor distT="0" distB="0" distL="114300" distR="114300" simplePos="0" relativeHeight="251659264" behindDoc="0" locked="0" layoutInCell="1" allowOverlap="1" wp14:anchorId="4A63DFDF" wp14:editId="2BE585FF">
              <wp:simplePos x="0" y="0"/>
              <wp:positionH relativeFrom="column">
                <wp:posOffset>-1410547</wp:posOffset>
              </wp:positionH>
              <wp:positionV relativeFrom="paragraph">
                <wp:posOffset>-46038</wp:posOffset>
              </wp:positionV>
              <wp:extent cx="1318438" cy="340242"/>
              <wp:effectExtent l="0" t="6033" r="9208" b="9207"/>
              <wp:wrapNone/>
              <wp:docPr id="131977968" name="Arrow: Pentagon 1"/>
              <wp:cNvGraphicFramePr/>
              <a:graphic xmlns:a="http://schemas.openxmlformats.org/drawingml/2006/main">
                <a:graphicData uri="http://schemas.microsoft.com/office/word/2010/wordprocessingShape">
                  <wps:wsp>
                    <wps:cNvSpPr/>
                    <wps:spPr>
                      <a:xfrm rot="5400000">
                        <a:off x="0" y="0"/>
                        <a:ext cx="1318438" cy="340242"/>
                      </a:xfrm>
                      <a:prstGeom prst="homePlate">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2D52A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6" type="#_x0000_t15" style="position:absolute;margin-left:-111.05pt;margin-top:-3.65pt;width:103.8pt;height:26.8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" adj="18813" fillcolor="#823b0b [1605]" stroked="f" strokeweight="1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99"/>
    <w:rsid w:val="001F3E1F"/>
    <w:rsid w:val="00556699"/>
    <w:rsid w:val="00701D9A"/>
    <w:rsid w:val="00723BBC"/>
    <w:rsid w:val="00867E11"/>
    <w:rsid w:val="008C5036"/>
    <w:rsid w:val="00C312B3"/>
    <w:rsid w:val="00C87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5B90B"/>
  <w15:chartTrackingRefBased/>
  <w15:docId w15:val="{17E2B507-4D9C-4E40-8CB0-ED37BAFE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E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E11"/>
  </w:style>
  <w:style w:type="paragraph" w:styleId="Footer">
    <w:name w:val="footer"/>
    <w:basedOn w:val="Normal"/>
    <w:link w:val="FooterChar"/>
    <w:uiPriority w:val="99"/>
    <w:unhideWhenUsed/>
    <w:rsid w:val="00867E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3</cp:revision>
  <dcterms:created xsi:type="dcterms:W3CDTF">2023-08-10T18:10:00Z</dcterms:created>
  <dcterms:modified xsi:type="dcterms:W3CDTF">2023-08-11T08:54:00Z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2023-08-10T19:16:13Z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6b155706-ad0f-4833-bdac-c4bc49ea4d46</vt:lpwstr>
  </property>
  <property fmtid="{D5CDD505-2E9C-101B-9397-08002B2CF9AE}" pid="7" name="MSIP_Label_defa4170-0d19-0005-0004-bc88714345d2_ActionId">
    <vt:lpwstr>d5201338-c14b-4a49-9e63-62a6c1c0b7e5</vt:lpwstr>
  </property>
  <property fmtid="{D5CDD505-2E9C-101B-9397-08002B2CF9AE}" pid="8" name="MSIP_Label_defa4170-0d19-0005-0004-bc88714345d2_ContentBits">
    <vt:lpwstr>0</vt:lpwstr>
  </property>
</Properties>
</file>