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Name: Mohammad Awais</w:t>
      </w:r>
    </w:p>
    <w:p>
      <w:pPr>
        <w:spacing w:line="240" w:lineRule="auto"/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Class: BSCS-8-A</w:t>
      </w:r>
    </w:p>
    <w:p>
      <w:pPr>
        <w:spacing w:line="240" w:lineRule="auto"/>
        <w:rPr>
          <w:rFonts w:hint="default"/>
          <w:b/>
          <w:bCs/>
          <w:color w:val="7030A0"/>
          <w:sz w:val="28"/>
          <w:szCs w:val="28"/>
          <w:lang w:val="en"/>
        </w:rPr>
      </w:pPr>
      <w:r>
        <w:rPr>
          <w:rFonts w:hint="default"/>
          <w:b/>
          <w:bCs/>
          <w:color w:val="7030A0"/>
          <w:sz w:val="28"/>
          <w:szCs w:val="28"/>
          <w:lang w:val="en"/>
        </w:rPr>
        <w:t>CMS: 242554</w:t>
      </w:r>
    </w:p>
    <w:p>
      <w:pPr>
        <w:spacing w:line="240" w:lineRule="auto"/>
        <w:rPr>
          <w:rFonts w:hint="default"/>
          <w:lang w:val="en"/>
        </w:rPr>
      </w:pPr>
    </w:p>
    <w:p>
      <w:pPr>
        <w:pStyle w:val="2"/>
        <w:bidi w:val="0"/>
        <w:spacing w:line="240" w:lineRule="auto"/>
        <w:rPr>
          <w:rFonts w:hint="default"/>
          <w:sz w:val="56"/>
          <w:szCs w:val="56"/>
          <w:lang w:val="en"/>
        </w:rPr>
      </w:pPr>
      <w:r>
        <w:rPr>
          <w:rFonts w:hint="default"/>
          <w:sz w:val="56"/>
          <w:szCs w:val="56"/>
          <w:lang w:val="en"/>
        </w:rPr>
        <w:t>Compiler Construction Lab 12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Task 1 ( Install LLVM ):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Installing LLVM using apt-get, first update apt-get.</w:t>
      </w:r>
    </w:p>
    <w:p>
      <w:pPr>
        <w:numPr>
          <w:numId w:val="0"/>
        </w:numPr>
        <w:ind w:leftChars="0"/>
        <w:rPr>
          <w:rFonts w:hint="default"/>
          <w:b/>
          <w:bCs/>
          <w:color w:val="C00000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583305"/>
            <wp:effectExtent l="0" t="0" r="10795" b="1714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Installing LLVM with command “</w:t>
      </w:r>
      <w:r>
        <w:rPr>
          <w:rFonts w:hint="default"/>
          <w:b/>
          <w:bCs/>
          <w:color w:val="002060"/>
          <w:sz w:val="24"/>
          <w:szCs w:val="24"/>
          <w:lang w:val="en"/>
        </w:rPr>
        <w:t xml:space="preserve"> </w:t>
      </w:r>
      <w:r>
        <w:rPr>
          <w:rFonts w:hint="default"/>
          <w:b/>
          <w:bCs/>
          <w:i/>
          <w:iCs/>
          <w:color w:val="002060"/>
          <w:sz w:val="24"/>
          <w:szCs w:val="24"/>
          <w:lang w:val="en"/>
        </w:rPr>
        <w:t>sudo apt-get -y install llvm</w:t>
      </w:r>
      <w:r>
        <w:rPr>
          <w:rFonts w:hint="default"/>
          <w:b/>
          <w:bCs/>
          <w:color w:val="002060"/>
          <w:sz w:val="24"/>
          <w:szCs w:val="24"/>
          <w:lang w:val="e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"/>
        </w:rPr>
        <w:t>‘</w:t>
      </w:r>
    </w:p>
    <w:p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571875"/>
            <wp:effectExtent l="0" t="0" r="444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Checking if installed by “</w:t>
      </w:r>
      <w:r>
        <w:rPr>
          <w:rFonts w:hint="default"/>
          <w:b/>
          <w:bCs/>
          <w:color w:val="002060"/>
          <w:sz w:val="24"/>
          <w:szCs w:val="24"/>
          <w:lang w:val="en"/>
        </w:rPr>
        <w:t xml:space="preserve"> apt-cache policy llvm </w:t>
      </w:r>
      <w:r>
        <w:rPr>
          <w:rFonts w:hint="default"/>
          <w:b/>
          <w:bCs/>
          <w:color w:val="FF0000"/>
          <w:sz w:val="24"/>
          <w:szCs w:val="24"/>
          <w:lang w:val="en"/>
        </w:rPr>
        <w:t>‘</w:t>
      </w:r>
    </w:p>
    <w:p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012950"/>
            <wp:effectExtent l="0" t="0" r="6350" b="635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color w:val="7030A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7030A0"/>
          <w:sz w:val="24"/>
          <w:szCs w:val="24"/>
          <w:lang w:val="en"/>
        </w:rPr>
      </w:pPr>
      <w:r>
        <w:rPr>
          <w:rFonts w:hint="default"/>
          <w:b/>
          <w:bCs/>
          <w:color w:val="7030A0"/>
          <w:sz w:val="24"/>
          <w:szCs w:val="24"/>
          <w:lang w:val="en"/>
        </w:rPr>
        <w:t>NOTE: NO NEED TO CONFIGURE AND COMPILE AS APT-INSTALLED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7030A0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Installing clang12 as not exists: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582035"/>
            <wp:effectExtent l="0" t="0" r="6350" b="1841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Check if installed: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FF0000"/>
          <w:sz w:val="24"/>
          <w:szCs w:val="24"/>
          <w:lang w:val="en"/>
        </w:rPr>
      </w:pPr>
      <w:r>
        <w:drawing>
          <wp:inline distT="0" distB="0" distL="114300" distR="114300">
            <wp:extent cx="5266055" cy="3566160"/>
            <wp:effectExtent l="0" t="0" r="10795" b="1524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Task 2 ( LLVM Code ):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Created “</w:t>
      </w:r>
      <w:r>
        <w:rPr>
          <w:rFonts w:hint="default"/>
          <w:b/>
          <w:bCs/>
          <w:i/>
          <w:iCs/>
          <w:color w:val="0070C0"/>
          <w:sz w:val="24"/>
          <w:szCs w:val="24"/>
          <w:lang w:val="en"/>
        </w:rPr>
        <w:t xml:space="preserve"> task1.c </w:t>
      </w:r>
      <w:r>
        <w:rPr>
          <w:rFonts w:hint="default"/>
          <w:b/>
          <w:bCs/>
          <w:color w:val="FF0000"/>
          <w:sz w:val="24"/>
          <w:szCs w:val="24"/>
          <w:lang w:val="en"/>
        </w:rPr>
        <w:t>“ with code given: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FF0000"/>
          <w:sz w:val="24"/>
          <w:szCs w:val="24"/>
          <w:lang w:val="en"/>
        </w:rPr>
      </w:pPr>
      <w:r>
        <w:drawing>
          <wp:inline distT="0" distB="0" distL="114300" distR="114300">
            <wp:extent cx="5268595" cy="1670050"/>
            <wp:effectExtent l="0" t="0" r="8255" b="635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Compiling using clang (native code) and running it:</w:t>
      </w:r>
    </w:p>
    <w:p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drawing>
          <wp:inline distT="0" distB="0" distL="114300" distR="114300">
            <wp:extent cx="5267325" cy="2089150"/>
            <wp:effectExtent l="0" t="0" r="9525" b="635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Generate LLVM IR (Assembly Form) using following command: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534795"/>
            <wp:effectExtent l="0" t="0" r="10160" b="825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3237865"/>
            <wp:effectExtent l="0" t="0" r="10795" b="63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Running same command with optimization flag: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color w:val="FF0000"/>
          <w:sz w:val="24"/>
          <w:szCs w:val="24"/>
          <w:lang w:val="en"/>
        </w:rPr>
      </w:pPr>
    </w:p>
    <w:p>
      <w:pPr>
        <w:numPr>
          <w:numId w:val="0"/>
        </w:numPr>
        <w:tabs>
          <w:tab w:val="left" w:pos="420"/>
        </w:tabs>
      </w:pPr>
      <w:r>
        <w:drawing>
          <wp:inline distT="0" distB="0" distL="114300" distR="114300">
            <wp:extent cx="5270500" cy="1744345"/>
            <wp:effectExtent l="0" t="0" r="6350" b="8255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</w:pPr>
    </w:p>
    <w:p>
      <w:pPr>
        <w:numPr>
          <w:numId w:val="0"/>
        </w:numPr>
        <w:tabs>
          <w:tab w:val="left" w:pos="420"/>
        </w:tabs>
      </w:pPr>
      <w:r>
        <w:drawing>
          <wp:inline distT="0" distB="0" distL="114300" distR="114300">
            <wp:extent cx="5271135" cy="3154680"/>
            <wp:effectExtent l="0" t="0" r="5715" b="762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B0F0"/>
          <w:sz w:val="24"/>
          <w:szCs w:val="24"/>
          <w:lang w:val="en"/>
        </w:rPr>
      </w:pPr>
      <w:r>
        <w:rPr>
          <w:rFonts w:hint="default"/>
          <w:b/>
          <w:bCs/>
          <w:color w:val="7030A0"/>
          <w:sz w:val="24"/>
          <w:szCs w:val="24"/>
          <w:lang w:val="en"/>
        </w:rPr>
        <w:t xml:space="preserve">Difference : </w:t>
      </w:r>
      <w:r>
        <w:rPr>
          <w:rFonts w:hint="default"/>
          <w:b/>
          <w:bCs/>
          <w:color w:val="00B0F0"/>
          <w:sz w:val="24"/>
          <w:szCs w:val="24"/>
          <w:lang w:val="en"/>
        </w:rPr>
        <w:t xml:space="preserve">Optimized code have some other functions used like “Puts” in place of “print” , etc. In </w:t>
      </w:r>
      <w:r>
        <w:rPr>
          <w:rFonts w:hint="default"/>
          <w:b/>
          <w:bCs/>
          <w:color w:val="00B0F0"/>
          <w:sz w:val="24"/>
          <w:szCs w:val="24"/>
          <w:u w:val="single"/>
          <w:lang w:val="en"/>
        </w:rPr>
        <w:t>DSOLOCAL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Doint the same for another code: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53025" cy="2028825"/>
            <wp:effectExtent l="0" t="0" r="9525" b="9525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32940"/>
            <wp:effectExtent l="0" t="0" r="5715" b="1016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3731895"/>
            <wp:effectExtent l="0" t="0" r="13970" b="1905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7030A0"/>
          <w:lang w:val="en"/>
        </w:rPr>
      </w:pPr>
      <w:r>
        <w:rPr>
          <w:rFonts w:hint="default"/>
          <w:b/>
          <w:bCs/>
          <w:color w:val="7030A0"/>
          <w:lang w:val="en"/>
        </w:rPr>
        <w:t xml:space="preserve">AND NOW OPTIMIZED :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7030A0"/>
          <w:lang w:val="e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978025"/>
            <wp:effectExtent l="0" t="0" r="11430" b="3175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72690"/>
            <wp:effectExtent l="0" t="0" r="5715" b="381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B0F0"/>
          <w:sz w:val="24"/>
          <w:szCs w:val="24"/>
          <w:lang w:val="en"/>
        </w:rPr>
      </w:pPr>
      <w:r>
        <w:rPr>
          <w:rFonts w:hint="default"/>
          <w:b/>
          <w:bCs/>
          <w:color w:val="7030A0"/>
          <w:sz w:val="24"/>
          <w:szCs w:val="24"/>
          <w:lang w:val="en"/>
        </w:rPr>
        <w:t xml:space="preserve">Difference : </w:t>
      </w:r>
      <w:r>
        <w:rPr>
          <w:rFonts w:hint="default"/>
          <w:b/>
          <w:bCs/>
          <w:color w:val="00B0F0"/>
          <w:sz w:val="24"/>
          <w:szCs w:val="24"/>
          <w:lang w:val="en"/>
        </w:rPr>
        <w:t>As noticed here, Optimized Code has only one line in dso_local whereas there’s many in non-optimized Code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DEFE"/>
    <w:multiLevelType w:val="singleLevel"/>
    <w:tmpl w:val="F7DFDE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E8645"/>
    <w:rsid w:val="05FFE7C5"/>
    <w:rsid w:val="17F730E3"/>
    <w:rsid w:val="19D4BD39"/>
    <w:rsid w:val="1B7FDEFC"/>
    <w:rsid w:val="1BFFCAB6"/>
    <w:rsid w:val="1FB41B71"/>
    <w:rsid w:val="2DDF3AF2"/>
    <w:rsid w:val="3B9F82C4"/>
    <w:rsid w:val="3BFF6AD8"/>
    <w:rsid w:val="3FACA5FC"/>
    <w:rsid w:val="3FDDDDC2"/>
    <w:rsid w:val="4FF48BBF"/>
    <w:rsid w:val="4FFDB332"/>
    <w:rsid w:val="557DC79D"/>
    <w:rsid w:val="5D2D023C"/>
    <w:rsid w:val="5FEDBEFC"/>
    <w:rsid w:val="63F35568"/>
    <w:rsid w:val="6FFEE76C"/>
    <w:rsid w:val="777EEEF4"/>
    <w:rsid w:val="77DBFC56"/>
    <w:rsid w:val="7A7BC3DC"/>
    <w:rsid w:val="7B6F4C71"/>
    <w:rsid w:val="7B7F9106"/>
    <w:rsid w:val="7BC1E994"/>
    <w:rsid w:val="7CF4A226"/>
    <w:rsid w:val="7D5C72B4"/>
    <w:rsid w:val="7DFDFCD8"/>
    <w:rsid w:val="7EFFE4F4"/>
    <w:rsid w:val="7FD75FE9"/>
    <w:rsid w:val="7FF7A34A"/>
    <w:rsid w:val="7FFE0C6E"/>
    <w:rsid w:val="A7D7BF9C"/>
    <w:rsid w:val="ABED0DFB"/>
    <w:rsid w:val="B2FCDE39"/>
    <w:rsid w:val="B77E3AFE"/>
    <w:rsid w:val="B9DF4D7D"/>
    <w:rsid w:val="BBFF1C0F"/>
    <w:rsid w:val="BDF80C02"/>
    <w:rsid w:val="BE779924"/>
    <w:rsid w:val="BEDF6B00"/>
    <w:rsid w:val="BFFD038A"/>
    <w:rsid w:val="D6AF7AD7"/>
    <w:rsid w:val="D9F36452"/>
    <w:rsid w:val="DBE7A03D"/>
    <w:rsid w:val="DD9A741F"/>
    <w:rsid w:val="DDED12FA"/>
    <w:rsid w:val="DFDFCDC2"/>
    <w:rsid w:val="E7B7E3C9"/>
    <w:rsid w:val="E7FB0D38"/>
    <w:rsid w:val="EEF7A448"/>
    <w:rsid w:val="EFEF9A45"/>
    <w:rsid w:val="F3FF2E07"/>
    <w:rsid w:val="F5DDBC56"/>
    <w:rsid w:val="F62BA3BA"/>
    <w:rsid w:val="FA5D733C"/>
    <w:rsid w:val="FB3EAA5A"/>
    <w:rsid w:val="FDEFC4F9"/>
    <w:rsid w:val="FECC8E0B"/>
    <w:rsid w:val="FF6E8645"/>
    <w:rsid w:val="FFF8134E"/>
    <w:rsid w:val="FF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2022-01-06T04:26:00Z</dcterms:created>
  <dc:creator>slash</dc:creator>
  <cp:lastModifiedBy>slash</cp:lastModifiedBy>
  <dcterms:modified xsi:type="dcterms:W3CDTF">2022-01-06T05:41:57Z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