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270" w:rsidRDefault="00750270">
      <w:pPr>
        <w:pStyle w:val="Heading1"/>
        <w:jc w:val="center"/>
      </w:pPr>
    </w:p>
    <w:p w:rsidR="00750270" w:rsidRDefault="00750270">
      <w:pPr>
        <w:pStyle w:val="Heading1"/>
        <w:jc w:val="center"/>
      </w:pPr>
    </w:p>
    <w:p w:rsidR="00FE6B0B" w:rsidRPr="00BD2E43" w:rsidRDefault="00FE6B0B" w:rsidP="00FE6B0B">
      <w:pPr>
        <w:pStyle w:val="Heading1"/>
        <w:jc w:val="center"/>
        <w:rPr>
          <w:rFonts w:asciiTheme="minorHAnsi" w:hAnsiTheme="minorHAnsi"/>
          <w:b w:val="0"/>
          <w:u w:val="single"/>
        </w:rPr>
      </w:pPr>
      <w:bookmarkStart w:id="0" w:name="_Toc331773961"/>
      <w:r w:rsidRPr="00BD2E43">
        <w:rPr>
          <w:rFonts w:asciiTheme="minorHAnsi" w:hAnsiTheme="minorHAnsi"/>
          <w:sz w:val="40"/>
        </w:rPr>
        <w:t>Department of Computing</w:t>
      </w:r>
      <w:bookmarkEnd w:id="0"/>
      <w:r w:rsidRPr="00BD2E43">
        <w:rPr>
          <w:rFonts w:asciiTheme="minorHAnsi" w:hAnsiTheme="minorHAnsi"/>
        </w:rPr>
        <w:br/>
      </w:r>
    </w:p>
    <w:p w:rsidR="00FE6B0B" w:rsidRPr="00BD2E43" w:rsidRDefault="00FE6B0B" w:rsidP="00FE6B0B">
      <w:pPr>
        <w:jc w:val="center"/>
        <w:rPr>
          <w:rFonts w:asciiTheme="minorHAnsi" w:hAnsiTheme="minorHAnsi"/>
          <w:b/>
          <w:sz w:val="32"/>
          <w:szCs w:val="32"/>
          <w:u w:val="single"/>
        </w:rPr>
      </w:pPr>
    </w:p>
    <w:p w:rsidR="00FE6B0B" w:rsidRPr="00BD2E43" w:rsidRDefault="00FE6B0B" w:rsidP="00FE6B0B">
      <w:pPr>
        <w:spacing w:before="240" w:after="240" w:line="240" w:lineRule="auto"/>
        <w:jc w:val="center"/>
        <w:rPr>
          <w:rFonts w:asciiTheme="minorHAnsi" w:hAnsiTheme="minorHAnsi"/>
          <w:b/>
          <w:sz w:val="32"/>
          <w:szCs w:val="36"/>
        </w:rPr>
      </w:pPr>
      <w:r w:rsidRPr="00BD2E43">
        <w:rPr>
          <w:rFonts w:asciiTheme="minorHAnsi" w:hAnsiTheme="minorHAnsi"/>
          <w:b/>
          <w:sz w:val="32"/>
          <w:szCs w:val="36"/>
        </w:rPr>
        <w:t>CS 354: Compiler Construction</w:t>
      </w:r>
    </w:p>
    <w:p w:rsidR="00FE6B0B" w:rsidRPr="00BD2E43" w:rsidRDefault="00FE6B0B" w:rsidP="005E78FA">
      <w:pPr>
        <w:spacing w:before="240" w:after="240" w:line="240" w:lineRule="auto"/>
        <w:jc w:val="center"/>
        <w:rPr>
          <w:rFonts w:asciiTheme="minorHAnsi" w:hAnsiTheme="minorHAnsi"/>
          <w:sz w:val="32"/>
          <w:szCs w:val="36"/>
        </w:rPr>
      </w:pPr>
      <w:r w:rsidRPr="00BD2E43">
        <w:rPr>
          <w:rFonts w:asciiTheme="minorHAnsi" w:hAnsiTheme="minorHAnsi"/>
          <w:b/>
          <w:sz w:val="32"/>
          <w:szCs w:val="36"/>
        </w:rPr>
        <w:t xml:space="preserve">Class: </w:t>
      </w:r>
      <w:r w:rsidR="0028534F">
        <w:rPr>
          <w:rFonts w:asciiTheme="minorHAnsi" w:hAnsiTheme="minorHAnsi"/>
          <w:sz w:val="32"/>
          <w:szCs w:val="36"/>
        </w:rPr>
        <w:t>BSCS-</w:t>
      </w:r>
      <w:r w:rsidR="000A4C9C">
        <w:rPr>
          <w:rFonts w:asciiTheme="minorHAnsi" w:hAnsiTheme="minorHAnsi"/>
          <w:sz w:val="32"/>
          <w:szCs w:val="36"/>
        </w:rPr>
        <w:t>8</w:t>
      </w:r>
      <w:r w:rsidR="005E78FA">
        <w:rPr>
          <w:rFonts w:asciiTheme="minorHAnsi" w:hAnsiTheme="minorHAnsi"/>
          <w:sz w:val="32"/>
          <w:szCs w:val="36"/>
        </w:rPr>
        <w:t>A</w:t>
      </w:r>
      <w:r w:rsidR="000A4C9C">
        <w:rPr>
          <w:rFonts w:asciiTheme="minorHAnsi" w:hAnsiTheme="minorHAnsi"/>
          <w:sz w:val="32"/>
          <w:szCs w:val="36"/>
        </w:rPr>
        <w:t>B</w:t>
      </w:r>
    </w:p>
    <w:p w:rsidR="00FE6B0B" w:rsidRPr="00D2151C" w:rsidRDefault="00FE6B0B" w:rsidP="00FE6B0B">
      <w:pPr>
        <w:pStyle w:val="Heading1"/>
        <w:spacing w:after="240"/>
        <w:jc w:val="center"/>
        <w:rPr>
          <w:rFonts w:asciiTheme="minorHAnsi" w:eastAsia="Calibri" w:hAnsiTheme="minorHAnsi" w:cs="Times New Roman"/>
          <w:b w:val="0"/>
          <w:bCs w:val="0"/>
          <w:szCs w:val="36"/>
        </w:rPr>
      </w:pPr>
      <w:bookmarkStart w:id="1" w:name="_Toc331773962"/>
      <w:r w:rsidRPr="00D2151C">
        <w:rPr>
          <w:rFonts w:asciiTheme="minorHAnsi" w:eastAsia="Calibri" w:hAnsiTheme="minorHAnsi" w:cs="Times New Roman"/>
          <w:b w:val="0"/>
          <w:bCs w:val="0"/>
          <w:szCs w:val="36"/>
        </w:rPr>
        <w:t>Lab [0</w:t>
      </w:r>
      <w:r w:rsidR="00641F94">
        <w:rPr>
          <w:rFonts w:asciiTheme="minorHAnsi" w:eastAsia="Calibri" w:hAnsiTheme="minorHAnsi" w:cs="Times New Roman"/>
          <w:b w:val="0"/>
          <w:bCs w:val="0"/>
          <w:szCs w:val="36"/>
        </w:rPr>
        <w:t>6</w:t>
      </w:r>
      <w:r w:rsidRPr="00D2151C">
        <w:rPr>
          <w:rFonts w:asciiTheme="minorHAnsi" w:eastAsia="Calibri" w:hAnsiTheme="minorHAnsi" w:cs="Times New Roman"/>
          <w:b w:val="0"/>
          <w:bCs w:val="0"/>
          <w:szCs w:val="36"/>
        </w:rPr>
        <w:t xml:space="preserve">]: </w:t>
      </w:r>
      <w:bookmarkEnd w:id="1"/>
      <w:r>
        <w:rPr>
          <w:rFonts w:asciiTheme="minorHAnsi" w:eastAsia="Calibri" w:hAnsiTheme="minorHAnsi" w:cs="Times New Roman"/>
          <w:b w:val="0"/>
          <w:bCs w:val="0"/>
          <w:szCs w:val="36"/>
        </w:rPr>
        <w:t>Basic Syntax Analysis using Bison</w:t>
      </w:r>
    </w:p>
    <w:p w:rsidR="00FE6B0B" w:rsidRDefault="00FE6B0B" w:rsidP="00FE6B0B">
      <w:pPr>
        <w:pStyle w:val="Heading1"/>
        <w:spacing w:after="240"/>
        <w:jc w:val="center"/>
        <w:rPr>
          <w:rFonts w:asciiTheme="minorHAnsi" w:hAnsiTheme="minorHAnsi"/>
          <w:sz w:val="28"/>
          <w:szCs w:val="28"/>
        </w:rPr>
      </w:pPr>
    </w:p>
    <w:p w:rsidR="000A4C9C" w:rsidRPr="000A4C9C" w:rsidRDefault="000A4C9C" w:rsidP="000A4C9C"/>
    <w:p w:rsidR="000A4C9C" w:rsidRPr="00514BC0" w:rsidRDefault="000A4C9C" w:rsidP="000A4C9C">
      <w:pPr>
        <w:spacing w:before="240" w:after="240"/>
        <w:jc w:val="center"/>
        <w:rPr>
          <w:sz w:val="32"/>
          <w:szCs w:val="36"/>
        </w:rPr>
      </w:pPr>
      <w:r w:rsidRPr="00514BC0">
        <w:rPr>
          <w:b/>
          <w:sz w:val="32"/>
          <w:szCs w:val="36"/>
        </w:rPr>
        <w:t xml:space="preserve">Date: </w:t>
      </w:r>
      <w:r>
        <w:rPr>
          <w:sz w:val="32"/>
          <w:szCs w:val="36"/>
        </w:rPr>
        <w:t>5</w:t>
      </w:r>
      <w:r>
        <w:rPr>
          <w:sz w:val="32"/>
          <w:szCs w:val="36"/>
          <w:vertAlign w:val="superscript"/>
        </w:rPr>
        <w:t>th</w:t>
      </w:r>
      <w:r w:rsidRPr="00514BC0">
        <w:rPr>
          <w:sz w:val="32"/>
          <w:szCs w:val="36"/>
        </w:rPr>
        <w:t xml:space="preserve"> </w:t>
      </w:r>
      <w:r>
        <w:rPr>
          <w:sz w:val="32"/>
          <w:szCs w:val="36"/>
        </w:rPr>
        <w:t>Nov</w:t>
      </w:r>
      <w:bookmarkStart w:id="2" w:name="_GoBack"/>
      <w:bookmarkEnd w:id="2"/>
      <w:r w:rsidRPr="00514BC0">
        <w:rPr>
          <w:sz w:val="32"/>
          <w:szCs w:val="36"/>
        </w:rPr>
        <w:t>, 2021</w:t>
      </w:r>
    </w:p>
    <w:p w:rsidR="000A4C9C" w:rsidRDefault="000A4C9C" w:rsidP="000A4C9C">
      <w:pPr>
        <w:pStyle w:val="Heading1"/>
        <w:jc w:val="center"/>
        <w:rPr>
          <w:rFonts w:ascii="Times New Roman" w:hAnsi="Times New Roman"/>
        </w:rPr>
      </w:pPr>
      <w:r>
        <w:rPr>
          <w:rFonts w:ascii="Times New Roman" w:hAnsi="Times New Roman" w:cs="Times New Roman"/>
        </w:rPr>
        <w:t xml:space="preserve">Time: </w:t>
      </w:r>
      <w:bookmarkStart w:id="3" w:name="_Toc331773963"/>
      <w:r>
        <w:rPr>
          <w:rFonts w:ascii="Times New Roman" w:hAnsi="Times New Roman"/>
        </w:rPr>
        <w:t>Friday (10:00 – 1:00 &amp; 02:00 - 5:00)</w:t>
      </w:r>
    </w:p>
    <w:p w:rsidR="000A4C9C" w:rsidRDefault="000A4C9C" w:rsidP="000A4C9C">
      <w:pPr>
        <w:pStyle w:val="Heading1"/>
        <w:jc w:val="center"/>
        <w:rPr>
          <w:rFonts w:ascii="Times New Roman" w:hAnsi="Times New Roman" w:cs="Times New Roman"/>
          <w:noProof/>
        </w:rPr>
      </w:pPr>
      <w:r>
        <w:rPr>
          <w:rFonts w:ascii="Times New Roman" w:hAnsi="Times New Roman" w:cs="Times New Roman"/>
          <w:noProof/>
          <w:sz w:val="28"/>
        </w:rPr>
        <w:t xml:space="preserve">Instructor: </w:t>
      </w:r>
      <w:bookmarkEnd w:id="3"/>
      <w:r>
        <w:rPr>
          <w:rFonts w:ascii="Times New Roman" w:hAnsi="Times New Roman" w:cs="Times New Roman"/>
          <w:noProof/>
          <w:sz w:val="28"/>
        </w:rPr>
        <w:t>Dr Syed Atif Ali Shah</w:t>
      </w:r>
    </w:p>
    <w:p w:rsidR="000A4C9C" w:rsidRDefault="000A4C9C" w:rsidP="000A4C9C">
      <w:pPr>
        <w:pStyle w:val="Heading1"/>
        <w:jc w:val="center"/>
        <w:rPr>
          <w:rFonts w:ascii="Times New Roman" w:hAnsi="Times New Roman" w:cs="Times New Roman"/>
          <w:noProof/>
        </w:rPr>
      </w:pPr>
      <w:r>
        <w:rPr>
          <w:rFonts w:ascii="Times New Roman" w:hAnsi="Times New Roman" w:cs="Times New Roman"/>
          <w:noProof/>
          <w:sz w:val="28"/>
        </w:rPr>
        <w:t>Lab Instructor: M . Danyal Sadiq</w:t>
      </w:r>
    </w:p>
    <w:p w:rsidR="00750270" w:rsidRDefault="00750270"/>
    <w:p w:rsidR="000A4C9C" w:rsidRDefault="000A4C9C"/>
    <w:p w:rsidR="000A4C9C" w:rsidRDefault="000A4C9C"/>
    <w:p w:rsidR="008575B4" w:rsidRDefault="008575B4"/>
    <w:p w:rsidR="008575B4" w:rsidRDefault="008575B4"/>
    <w:p w:rsidR="008575B4" w:rsidRDefault="008575B4"/>
    <w:p w:rsidR="008575B4" w:rsidRDefault="008575B4"/>
    <w:p w:rsidR="00750270" w:rsidRDefault="00D83F1A" w:rsidP="003A4C86">
      <w:pPr>
        <w:pStyle w:val="Heading1"/>
        <w:jc w:val="center"/>
      </w:pPr>
      <w:r>
        <w:rPr>
          <w:sz w:val="28"/>
        </w:rPr>
        <w:lastRenderedPageBreak/>
        <w:t>Lab [</w:t>
      </w:r>
      <w:r w:rsidR="007F17C4">
        <w:rPr>
          <w:sz w:val="28"/>
        </w:rPr>
        <w:t>0</w:t>
      </w:r>
      <w:r w:rsidR="00641F94">
        <w:rPr>
          <w:sz w:val="28"/>
        </w:rPr>
        <w:t>6</w:t>
      </w:r>
      <w:r>
        <w:rPr>
          <w:sz w:val="28"/>
        </w:rPr>
        <w:t>]:</w:t>
      </w:r>
      <w:r w:rsidR="007F17C4">
        <w:rPr>
          <w:sz w:val="28"/>
        </w:rPr>
        <w:t xml:space="preserve"> </w:t>
      </w:r>
      <w:r w:rsidR="001833D3">
        <w:rPr>
          <w:sz w:val="28"/>
        </w:rPr>
        <w:t xml:space="preserve">Basic </w:t>
      </w:r>
      <w:r w:rsidR="000F3C27">
        <w:rPr>
          <w:sz w:val="28"/>
        </w:rPr>
        <w:t xml:space="preserve">Syntax Analysis </w:t>
      </w:r>
      <w:r w:rsidR="00553FE6">
        <w:rPr>
          <w:sz w:val="28"/>
        </w:rPr>
        <w:t>using</w:t>
      </w:r>
      <w:r w:rsidR="000F3C27">
        <w:rPr>
          <w:sz w:val="28"/>
        </w:rPr>
        <w:t xml:space="preserve"> </w:t>
      </w:r>
      <w:r w:rsidR="00FE6B0B">
        <w:rPr>
          <w:sz w:val="28"/>
        </w:rPr>
        <w:t>B</w:t>
      </w:r>
      <w:r w:rsidR="000F3C27">
        <w:rPr>
          <w:sz w:val="28"/>
        </w:rPr>
        <w:t>ison</w:t>
      </w:r>
    </w:p>
    <w:p w:rsidR="00750270" w:rsidRDefault="00750270">
      <w:pPr>
        <w:tabs>
          <w:tab w:val="left" w:pos="4127"/>
        </w:tabs>
        <w:jc w:val="both"/>
        <w:rPr>
          <w:b/>
          <w:sz w:val="24"/>
          <w:szCs w:val="36"/>
        </w:rPr>
      </w:pPr>
    </w:p>
    <w:p w:rsidR="00750270" w:rsidRDefault="00D83F1A">
      <w:pPr>
        <w:tabs>
          <w:tab w:val="left" w:pos="4127"/>
        </w:tabs>
        <w:jc w:val="both"/>
        <w:rPr>
          <w:rFonts w:ascii="Arial" w:hAnsi="Arial" w:cs="Arial"/>
          <w:b/>
          <w:sz w:val="24"/>
          <w:szCs w:val="36"/>
        </w:rPr>
      </w:pPr>
      <w:r>
        <w:rPr>
          <w:rFonts w:ascii="Arial" w:hAnsi="Arial" w:cs="Arial"/>
          <w:b/>
          <w:sz w:val="24"/>
          <w:szCs w:val="36"/>
        </w:rPr>
        <w:t>Introduction</w:t>
      </w:r>
    </w:p>
    <w:p w:rsidR="00E77365" w:rsidRPr="00E77365" w:rsidRDefault="00E77365" w:rsidP="00E77365">
      <w:pPr>
        <w:tabs>
          <w:tab w:val="left" w:pos="4127"/>
        </w:tabs>
        <w:spacing w:line="240" w:lineRule="auto"/>
        <w:jc w:val="both"/>
        <w:rPr>
          <w:rFonts w:ascii="Arial" w:hAnsi="Arial" w:cs="Arial"/>
          <w:sz w:val="24"/>
          <w:szCs w:val="36"/>
        </w:rPr>
      </w:pPr>
      <w:r w:rsidRPr="00E77365">
        <w:rPr>
          <w:rFonts w:ascii="Arial" w:hAnsi="Arial" w:cs="Arial"/>
          <w:sz w:val="24"/>
          <w:szCs w:val="36"/>
        </w:rPr>
        <w:t xml:space="preserve">The syntactic or the structural correctness of a program is checked in the syntax </w:t>
      </w:r>
      <w:r>
        <w:rPr>
          <w:rFonts w:ascii="Arial" w:hAnsi="Arial" w:cs="Arial"/>
          <w:sz w:val="24"/>
          <w:szCs w:val="36"/>
        </w:rPr>
        <w:t>a</w:t>
      </w:r>
      <w:r w:rsidRPr="00E77365">
        <w:rPr>
          <w:rFonts w:ascii="Arial" w:hAnsi="Arial" w:cs="Arial"/>
          <w:sz w:val="24"/>
          <w:szCs w:val="36"/>
        </w:rPr>
        <w:t>nalysis phase of compilation. The structural properties of language constructs can be speci</w:t>
      </w:r>
      <w:r w:rsidR="004E02EE">
        <w:rPr>
          <w:rFonts w:ascii="Arial" w:hAnsi="Arial" w:cs="Arial"/>
          <w:sz w:val="24"/>
          <w:szCs w:val="36"/>
        </w:rPr>
        <w:t>fi</w:t>
      </w:r>
      <w:r w:rsidRPr="00E77365">
        <w:rPr>
          <w:rFonts w:ascii="Arial" w:hAnsi="Arial" w:cs="Arial"/>
          <w:sz w:val="24"/>
          <w:szCs w:val="36"/>
        </w:rPr>
        <w:t>ed in different ways. Different styles of</w:t>
      </w:r>
      <w:r w:rsidR="004E02EE">
        <w:rPr>
          <w:rFonts w:ascii="Arial" w:hAnsi="Arial" w:cs="Arial"/>
          <w:sz w:val="24"/>
          <w:szCs w:val="36"/>
          <w:lang w:val="en-GB"/>
        </w:rPr>
        <w:t xml:space="preserve"> specifi</w:t>
      </w:r>
      <w:r w:rsidRPr="00C95498">
        <w:rPr>
          <w:rFonts w:ascii="Arial" w:hAnsi="Arial" w:cs="Arial"/>
          <w:sz w:val="24"/>
          <w:szCs w:val="36"/>
          <w:lang w:val="en-GB"/>
        </w:rPr>
        <w:t>cation</w:t>
      </w:r>
      <w:r w:rsidR="00C95498">
        <w:rPr>
          <w:rFonts w:ascii="Arial" w:hAnsi="Arial" w:cs="Arial"/>
          <w:sz w:val="24"/>
          <w:szCs w:val="36"/>
          <w:lang w:val="en-GB"/>
        </w:rPr>
        <w:t>s</w:t>
      </w:r>
      <w:r w:rsidRPr="00E77365">
        <w:rPr>
          <w:rFonts w:ascii="Arial" w:hAnsi="Arial" w:cs="Arial"/>
          <w:sz w:val="24"/>
          <w:szCs w:val="36"/>
        </w:rPr>
        <w:t xml:space="preserve"> are useful for different purposes. </w:t>
      </w:r>
    </w:p>
    <w:p w:rsidR="00750270" w:rsidRDefault="00D83F1A">
      <w:pPr>
        <w:tabs>
          <w:tab w:val="left" w:pos="4127"/>
        </w:tabs>
        <w:jc w:val="both"/>
        <w:rPr>
          <w:rFonts w:ascii="Arial" w:hAnsi="Arial" w:cs="Arial"/>
          <w:b/>
          <w:sz w:val="24"/>
          <w:szCs w:val="36"/>
        </w:rPr>
      </w:pPr>
      <w:r>
        <w:rPr>
          <w:rFonts w:ascii="Arial" w:hAnsi="Arial" w:cs="Arial"/>
          <w:b/>
          <w:sz w:val="24"/>
          <w:szCs w:val="36"/>
        </w:rPr>
        <w:t>Objectives</w:t>
      </w:r>
    </w:p>
    <w:p w:rsidR="00750270" w:rsidRDefault="00D83F1A">
      <w:pPr>
        <w:pStyle w:val="ListParagraph"/>
        <w:numPr>
          <w:ilvl w:val="0"/>
          <w:numId w:val="1"/>
        </w:numPr>
        <w:tabs>
          <w:tab w:val="left" w:pos="4127"/>
        </w:tabs>
        <w:jc w:val="both"/>
        <w:rPr>
          <w:rFonts w:ascii="Arial" w:hAnsi="Arial" w:cs="Arial"/>
          <w:sz w:val="24"/>
          <w:szCs w:val="36"/>
        </w:rPr>
      </w:pPr>
      <w:r>
        <w:rPr>
          <w:rFonts w:ascii="Arial" w:hAnsi="Arial" w:cs="Arial"/>
          <w:sz w:val="24"/>
          <w:szCs w:val="36"/>
        </w:rPr>
        <w:t>Successful understanding</w:t>
      </w:r>
      <w:r w:rsidR="00725D93">
        <w:rPr>
          <w:rFonts w:ascii="Arial" w:hAnsi="Arial" w:cs="Arial"/>
          <w:sz w:val="24"/>
          <w:szCs w:val="36"/>
        </w:rPr>
        <w:t>/implementation</w:t>
      </w:r>
      <w:r w:rsidR="004A0300">
        <w:rPr>
          <w:rFonts w:ascii="Arial" w:hAnsi="Arial" w:cs="Arial"/>
          <w:sz w:val="24"/>
          <w:szCs w:val="36"/>
        </w:rPr>
        <w:t xml:space="preserve"> of </w:t>
      </w:r>
      <w:r w:rsidR="00941231">
        <w:rPr>
          <w:rFonts w:ascii="Arial" w:hAnsi="Arial" w:cs="Arial"/>
          <w:sz w:val="24"/>
          <w:szCs w:val="36"/>
        </w:rPr>
        <w:t xml:space="preserve">Syntax </w:t>
      </w:r>
      <w:r>
        <w:rPr>
          <w:rFonts w:ascii="Arial" w:hAnsi="Arial" w:cs="Arial"/>
          <w:sz w:val="24"/>
          <w:szCs w:val="36"/>
        </w:rPr>
        <w:t>Analysis</w:t>
      </w:r>
    </w:p>
    <w:p w:rsidR="00750270" w:rsidRDefault="00D83F1A">
      <w:pPr>
        <w:tabs>
          <w:tab w:val="left" w:pos="4127"/>
        </w:tabs>
        <w:jc w:val="both"/>
        <w:rPr>
          <w:rFonts w:ascii="Arial" w:hAnsi="Arial" w:cs="Arial"/>
          <w:b/>
          <w:sz w:val="24"/>
          <w:szCs w:val="36"/>
        </w:rPr>
      </w:pPr>
      <w:r>
        <w:rPr>
          <w:rFonts w:ascii="Arial" w:hAnsi="Arial" w:cs="Arial"/>
          <w:b/>
          <w:sz w:val="24"/>
          <w:szCs w:val="36"/>
        </w:rPr>
        <w:t>Tools/Software Requirement</w:t>
      </w:r>
    </w:p>
    <w:p w:rsidR="00750270" w:rsidRDefault="00D83F1A">
      <w:pPr>
        <w:tabs>
          <w:tab w:val="left" w:pos="4127"/>
        </w:tabs>
        <w:jc w:val="both"/>
        <w:rPr>
          <w:rFonts w:ascii="Arial" w:hAnsi="Arial" w:cs="Arial"/>
          <w:sz w:val="24"/>
          <w:szCs w:val="36"/>
        </w:rPr>
      </w:pPr>
      <w:r>
        <w:rPr>
          <w:rFonts w:ascii="Arial" w:hAnsi="Arial" w:cs="Arial"/>
          <w:sz w:val="24"/>
          <w:szCs w:val="36"/>
        </w:rPr>
        <w:t xml:space="preserve">             1. </w:t>
      </w:r>
      <w:r w:rsidR="00FD398A">
        <w:rPr>
          <w:rFonts w:ascii="Arial" w:hAnsi="Arial" w:cs="Arial"/>
          <w:sz w:val="24"/>
          <w:szCs w:val="36"/>
        </w:rPr>
        <w:t xml:space="preserve">Flex &amp; </w:t>
      </w:r>
      <w:r w:rsidR="00642182">
        <w:rPr>
          <w:rFonts w:ascii="Arial" w:hAnsi="Arial" w:cs="Arial"/>
          <w:sz w:val="24"/>
          <w:szCs w:val="36"/>
        </w:rPr>
        <w:t>Bison</w:t>
      </w:r>
      <w:r w:rsidR="008F3E0B">
        <w:rPr>
          <w:rFonts w:ascii="Arial" w:hAnsi="Arial" w:cs="Arial"/>
          <w:sz w:val="24"/>
          <w:szCs w:val="36"/>
        </w:rPr>
        <w:t xml:space="preserve"> on Linux or Windows platform</w:t>
      </w:r>
    </w:p>
    <w:p w:rsidR="00750270" w:rsidRDefault="00D83F1A">
      <w:pPr>
        <w:tabs>
          <w:tab w:val="left" w:pos="4127"/>
        </w:tabs>
        <w:jc w:val="both"/>
        <w:rPr>
          <w:rFonts w:ascii="Arial" w:hAnsi="Arial" w:cs="Arial"/>
          <w:b/>
          <w:sz w:val="24"/>
          <w:szCs w:val="36"/>
        </w:rPr>
      </w:pPr>
      <w:r>
        <w:rPr>
          <w:rFonts w:ascii="Arial" w:hAnsi="Arial" w:cs="Arial"/>
          <w:b/>
          <w:sz w:val="24"/>
          <w:szCs w:val="36"/>
        </w:rPr>
        <w:t xml:space="preserve">Description </w:t>
      </w:r>
    </w:p>
    <w:p w:rsidR="00861A6A" w:rsidRPr="00C95498" w:rsidRDefault="00861A6A" w:rsidP="00C95498">
      <w:pPr>
        <w:pStyle w:val="NormalWeb"/>
        <w:jc w:val="both"/>
        <w:rPr>
          <w:rFonts w:ascii="Arial" w:eastAsia="Calibri" w:hAnsi="Arial" w:cs="Arial"/>
          <w:szCs w:val="36"/>
        </w:rPr>
      </w:pPr>
      <w:r w:rsidRPr="00C95498">
        <w:rPr>
          <w:rFonts w:ascii="Arial" w:eastAsia="Calibri" w:hAnsi="Arial" w:cs="Arial"/>
          <w:szCs w:val="36"/>
        </w:rPr>
        <w:t>Synta</w:t>
      </w:r>
      <w:r w:rsidR="005B51C5">
        <w:rPr>
          <w:rFonts w:ascii="Arial" w:eastAsia="Calibri" w:hAnsi="Arial" w:cs="Arial"/>
          <w:szCs w:val="36"/>
        </w:rPr>
        <w:t>x</w:t>
      </w:r>
      <w:r w:rsidRPr="00C95498">
        <w:rPr>
          <w:rFonts w:ascii="Arial" w:eastAsia="Calibri" w:hAnsi="Arial" w:cs="Arial"/>
          <w:szCs w:val="36"/>
        </w:rPr>
        <w:t xml:space="preserve"> analysis or parsing, is needed to determine if the series of tokens given are appropriate in a language - that is, whether or not the sentence has the right shape/form. However, not all syntactically valid sentences are meaningful, further semantic analysis has to be applied for this</w:t>
      </w:r>
      <w:r w:rsidR="007F18F3">
        <w:rPr>
          <w:rFonts w:ascii="Arial" w:eastAsia="Calibri" w:hAnsi="Arial" w:cs="Arial"/>
          <w:szCs w:val="36"/>
        </w:rPr>
        <w:t xml:space="preserve"> purpose</w:t>
      </w:r>
      <w:r w:rsidRPr="00C95498">
        <w:rPr>
          <w:rFonts w:ascii="Arial" w:eastAsia="Calibri" w:hAnsi="Arial" w:cs="Arial"/>
          <w:szCs w:val="36"/>
        </w:rPr>
        <w:t>. For synta</w:t>
      </w:r>
      <w:r w:rsidR="007F18F3">
        <w:rPr>
          <w:rFonts w:ascii="Arial" w:eastAsia="Calibri" w:hAnsi="Arial" w:cs="Arial"/>
          <w:szCs w:val="36"/>
        </w:rPr>
        <w:t>x</w:t>
      </w:r>
      <w:r w:rsidRPr="00C95498">
        <w:rPr>
          <w:rFonts w:ascii="Arial" w:eastAsia="Calibri" w:hAnsi="Arial" w:cs="Arial"/>
          <w:szCs w:val="36"/>
        </w:rPr>
        <w:t xml:space="preserve"> analysis, context-free grammars and the associated parsing techniques are powerful enough to be used - this overall process is called parsing.</w:t>
      </w:r>
    </w:p>
    <w:p w:rsidR="00861A6A" w:rsidRPr="00C95498" w:rsidRDefault="00861A6A" w:rsidP="00C95498">
      <w:pPr>
        <w:pStyle w:val="NormalWeb"/>
        <w:jc w:val="both"/>
        <w:rPr>
          <w:rFonts w:ascii="Arial" w:eastAsia="Calibri" w:hAnsi="Arial" w:cs="Arial"/>
          <w:szCs w:val="36"/>
        </w:rPr>
      </w:pPr>
      <w:r w:rsidRPr="00C95498">
        <w:rPr>
          <w:rFonts w:ascii="Arial" w:eastAsia="Calibri" w:hAnsi="Arial" w:cs="Arial"/>
          <w:szCs w:val="36"/>
        </w:rPr>
        <w:t>In synta</w:t>
      </w:r>
      <w:r w:rsidR="007F18F3">
        <w:rPr>
          <w:rFonts w:ascii="Arial" w:eastAsia="Calibri" w:hAnsi="Arial" w:cs="Arial"/>
          <w:szCs w:val="36"/>
        </w:rPr>
        <w:t>x</w:t>
      </w:r>
      <w:r w:rsidRPr="00C95498">
        <w:rPr>
          <w:rFonts w:ascii="Arial" w:eastAsia="Calibri" w:hAnsi="Arial" w:cs="Arial"/>
          <w:szCs w:val="36"/>
        </w:rPr>
        <w:t xml:space="preserve"> analysis, parse trees are used to show the structure of the sentence, but they often contain redundant information due to implicit definitions (e.g., an assignment always has an assignment operator in it, so we can imply that), so syntax trees, which are compact representations are used instead. Trees are recursive structures, which complement CFGs nicely, as these are also recursive (unlike regular expressions).</w:t>
      </w:r>
    </w:p>
    <w:p w:rsidR="00861A6A" w:rsidRPr="00C95498" w:rsidRDefault="00861A6A" w:rsidP="00C95498">
      <w:pPr>
        <w:pStyle w:val="NormalWeb"/>
        <w:jc w:val="both"/>
        <w:rPr>
          <w:rFonts w:ascii="Arial" w:eastAsia="Calibri" w:hAnsi="Arial" w:cs="Arial"/>
          <w:szCs w:val="36"/>
        </w:rPr>
      </w:pPr>
      <w:r w:rsidRPr="00C95498">
        <w:rPr>
          <w:rFonts w:ascii="Arial" w:eastAsia="Calibri" w:hAnsi="Arial" w:cs="Arial"/>
          <w:szCs w:val="36"/>
        </w:rPr>
        <w:t>There are many techniques for parsing algorithms (vs FSA-</w:t>
      </w:r>
      <w:proofErr w:type="spellStart"/>
      <w:r w:rsidRPr="00C95498">
        <w:rPr>
          <w:rFonts w:ascii="Arial" w:eastAsia="Calibri" w:hAnsi="Arial" w:cs="Arial"/>
          <w:szCs w:val="36"/>
        </w:rPr>
        <w:t>centred</w:t>
      </w:r>
      <w:proofErr w:type="spellEnd"/>
      <w:r w:rsidRPr="00C95498">
        <w:rPr>
          <w:rFonts w:ascii="Arial" w:eastAsia="Calibri" w:hAnsi="Arial" w:cs="Arial"/>
          <w:szCs w:val="36"/>
        </w:rPr>
        <w:t xml:space="preserve"> lexical analysis), and the two main classes of algorithm are top-down and bottom-up parsing.</w:t>
      </w:r>
    </w:p>
    <w:p w:rsidR="00861A6A" w:rsidRPr="00C95498" w:rsidRDefault="00861A6A" w:rsidP="00C95498">
      <w:pPr>
        <w:pStyle w:val="NormalWeb"/>
        <w:jc w:val="both"/>
        <w:rPr>
          <w:rFonts w:ascii="Arial" w:eastAsia="Calibri" w:hAnsi="Arial" w:cs="Arial"/>
          <w:szCs w:val="36"/>
        </w:rPr>
      </w:pPr>
      <w:r w:rsidRPr="00C95498">
        <w:rPr>
          <w:rFonts w:ascii="Arial" w:eastAsia="Calibri" w:hAnsi="Arial" w:cs="Arial"/>
          <w:szCs w:val="36"/>
        </w:rPr>
        <w:t>Context-free grammars can be represented using Backus-Naur Form (BNF). BNF uses three classes of symbols: non-terminal symbols (phrases) enclosed by brackets &lt;&gt;, terminal symbols (tokens) that stand for themselves, and the meta</w:t>
      </w:r>
      <w:r w:rsidR="009F5216">
        <w:rPr>
          <w:rFonts w:ascii="Arial" w:eastAsia="Calibri" w:hAnsi="Arial" w:cs="Arial"/>
          <w:szCs w:val="36"/>
        </w:rPr>
        <w:t>-</w:t>
      </w:r>
      <w:proofErr w:type="gramStart"/>
      <w:r w:rsidRPr="00C95498">
        <w:rPr>
          <w:rFonts w:ascii="Arial" w:eastAsia="Calibri" w:hAnsi="Arial" w:cs="Arial"/>
          <w:szCs w:val="36"/>
        </w:rPr>
        <w:t>symbol </w:t>
      </w:r>
      <w:r w:rsidRPr="00430B7B">
        <w:rPr>
          <w:rFonts w:ascii="Arial" w:eastAsia="Calibri" w:hAnsi="Arial" w:cs="Arial"/>
          <w:b/>
          <w:szCs w:val="36"/>
        </w:rPr>
        <w:t>:</w:t>
      </w:r>
      <w:proofErr w:type="gramEnd"/>
      <w:r w:rsidRPr="00430B7B">
        <w:rPr>
          <w:rFonts w:ascii="Arial" w:eastAsia="Calibri" w:hAnsi="Arial" w:cs="Arial"/>
          <w:b/>
          <w:szCs w:val="36"/>
        </w:rPr>
        <w:t>:=</w:t>
      </w:r>
      <w:r w:rsidRPr="00C95498">
        <w:rPr>
          <w:rFonts w:ascii="Arial" w:eastAsia="Calibri" w:hAnsi="Arial" w:cs="Arial"/>
          <w:szCs w:val="36"/>
        </w:rPr>
        <w:t> </w:t>
      </w:r>
      <w:r w:rsidRPr="009F5216">
        <w:rPr>
          <w:rFonts w:ascii="Arial" w:eastAsia="Calibri" w:hAnsi="Arial" w:cs="Arial"/>
          <w:i/>
          <w:szCs w:val="36"/>
        </w:rPr>
        <w:t xml:space="preserve">- </w:t>
      </w:r>
      <w:r w:rsidRPr="00430B7B">
        <w:rPr>
          <w:rFonts w:ascii="Arial" w:eastAsia="Calibri" w:hAnsi="Arial" w:cs="Arial"/>
          <w:i/>
          <w:szCs w:val="36"/>
          <w:u w:val="single"/>
        </w:rPr>
        <w:t>is defined to be</w:t>
      </w:r>
      <w:r w:rsidRPr="009F5216">
        <w:rPr>
          <w:rFonts w:ascii="Arial" w:eastAsia="Calibri" w:hAnsi="Arial" w:cs="Arial"/>
          <w:i/>
          <w:szCs w:val="36"/>
        </w:rPr>
        <w:t>.</w:t>
      </w:r>
    </w:p>
    <w:p w:rsidR="00861A6A" w:rsidRPr="00C95498" w:rsidRDefault="00861A6A" w:rsidP="009F5216">
      <w:pPr>
        <w:pStyle w:val="NormalWeb"/>
        <w:jc w:val="both"/>
        <w:rPr>
          <w:rFonts w:ascii="Arial" w:eastAsia="Calibri" w:hAnsi="Arial" w:cs="Arial"/>
          <w:szCs w:val="36"/>
        </w:rPr>
      </w:pPr>
      <w:r w:rsidRPr="00C95498">
        <w:rPr>
          <w:rFonts w:ascii="Arial" w:eastAsia="Calibri" w:hAnsi="Arial" w:cs="Arial"/>
          <w:szCs w:val="36"/>
        </w:rPr>
        <w:lastRenderedPageBreak/>
        <w:t xml:space="preserve">As derivations are ambiguous, a more abstract structure is needed. Parse trees </w:t>
      </w:r>
      <w:r w:rsidR="007E7BDD" w:rsidRPr="00C95498">
        <w:rPr>
          <w:rFonts w:ascii="Arial" w:eastAsia="Calibri" w:hAnsi="Arial" w:cs="Arial"/>
          <w:szCs w:val="36"/>
        </w:rPr>
        <w:t>generalize</w:t>
      </w:r>
      <w:r w:rsidRPr="00C95498">
        <w:rPr>
          <w:rFonts w:ascii="Arial" w:eastAsia="Calibri" w:hAnsi="Arial" w:cs="Arial"/>
          <w:szCs w:val="36"/>
        </w:rPr>
        <w:t xml:space="preserve"> derivations and provide structural information needed by the later stages of compilation.</w:t>
      </w:r>
    </w:p>
    <w:p w:rsidR="00861A6A" w:rsidRPr="007E7BDD" w:rsidRDefault="00861A6A" w:rsidP="007E7BDD">
      <w:pPr>
        <w:tabs>
          <w:tab w:val="left" w:pos="4127"/>
        </w:tabs>
        <w:jc w:val="both"/>
        <w:rPr>
          <w:rFonts w:ascii="Arial" w:hAnsi="Arial" w:cs="Arial"/>
          <w:b/>
          <w:sz w:val="24"/>
          <w:szCs w:val="36"/>
        </w:rPr>
      </w:pPr>
      <w:r w:rsidRPr="007E7BDD">
        <w:rPr>
          <w:rFonts w:ascii="Arial" w:hAnsi="Arial" w:cs="Arial"/>
          <w:b/>
          <w:sz w:val="24"/>
          <w:szCs w:val="36"/>
        </w:rPr>
        <w:t>Parse Trees</w:t>
      </w:r>
    </w:p>
    <w:p w:rsidR="00861A6A" w:rsidRPr="00C95498" w:rsidRDefault="00861A6A" w:rsidP="007E7BDD">
      <w:pPr>
        <w:pStyle w:val="NormalWeb"/>
        <w:jc w:val="both"/>
        <w:rPr>
          <w:rFonts w:ascii="Arial" w:eastAsia="Calibri" w:hAnsi="Arial" w:cs="Arial"/>
          <w:szCs w:val="36"/>
        </w:rPr>
      </w:pPr>
      <w:r w:rsidRPr="00C95498">
        <w:rPr>
          <w:rFonts w:ascii="Arial" w:eastAsia="Calibri" w:hAnsi="Arial" w:cs="Arial"/>
          <w:szCs w:val="36"/>
        </w:rPr>
        <w:t xml:space="preserve">Parse trees over a grammar G is a </w:t>
      </w:r>
      <w:r w:rsidR="007E7BDD" w:rsidRPr="00C95498">
        <w:rPr>
          <w:rFonts w:ascii="Arial" w:eastAsia="Calibri" w:hAnsi="Arial" w:cs="Arial"/>
          <w:szCs w:val="36"/>
        </w:rPr>
        <w:t>labeled</w:t>
      </w:r>
      <w:r w:rsidRPr="00C95498">
        <w:rPr>
          <w:rFonts w:ascii="Arial" w:eastAsia="Calibri" w:hAnsi="Arial" w:cs="Arial"/>
          <w:szCs w:val="36"/>
        </w:rPr>
        <w:t xml:space="preserve"> tree with a root node </w:t>
      </w:r>
      <w:r w:rsidR="007E7BDD" w:rsidRPr="00C95498">
        <w:rPr>
          <w:rFonts w:ascii="Arial" w:eastAsia="Calibri" w:hAnsi="Arial" w:cs="Arial"/>
          <w:szCs w:val="36"/>
        </w:rPr>
        <w:t>labeled</w:t>
      </w:r>
      <w:r w:rsidRPr="00C95498">
        <w:rPr>
          <w:rFonts w:ascii="Arial" w:eastAsia="Calibri" w:hAnsi="Arial" w:cs="Arial"/>
          <w:szCs w:val="36"/>
        </w:rPr>
        <w:t xml:space="preserve"> with the start symbol (S), and then internal nodes </w:t>
      </w:r>
      <w:r w:rsidR="007E7BDD" w:rsidRPr="00C95498">
        <w:rPr>
          <w:rFonts w:ascii="Arial" w:eastAsia="Calibri" w:hAnsi="Arial" w:cs="Arial"/>
          <w:szCs w:val="36"/>
        </w:rPr>
        <w:t>labeled</w:t>
      </w:r>
      <w:r w:rsidRPr="00C95498">
        <w:rPr>
          <w:rFonts w:ascii="Arial" w:eastAsia="Calibri" w:hAnsi="Arial" w:cs="Arial"/>
          <w:szCs w:val="36"/>
        </w:rPr>
        <w:t xml:space="preserve"> with non-terminals. Leaf nodes are </w:t>
      </w:r>
      <w:r w:rsidR="007E7BDD" w:rsidRPr="00C95498">
        <w:rPr>
          <w:rFonts w:ascii="Arial" w:eastAsia="Calibri" w:hAnsi="Arial" w:cs="Arial"/>
          <w:szCs w:val="36"/>
        </w:rPr>
        <w:t>labeled</w:t>
      </w:r>
      <w:r w:rsidRPr="00C95498">
        <w:rPr>
          <w:rFonts w:ascii="Arial" w:eastAsia="Calibri" w:hAnsi="Arial" w:cs="Arial"/>
          <w:szCs w:val="36"/>
        </w:rPr>
        <w:t xml:space="preserve"> with terminals or ε. If an internal node is </w:t>
      </w:r>
      <w:r w:rsidR="007E7BDD" w:rsidRPr="00C95498">
        <w:rPr>
          <w:rFonts w:ascii="Arial" w:eastAsia="Calibri" w:hAnsi="Arial" w:cs="Arial"/>
          <w:szCs w:val="36"/>
        </w:rPr>
        <w:t>labeled</w:t>
      </w:r>
      <w:r w:rsidRPr="00C95498">
        <w:rPr>
          <w:rFonts w:ascii="Arial" w:eastAsia="Calibri" w:hAnsi="Arial" w:cs="Arial"/>
          <w:szCs w:val="36"/>
        </w:rPr>
        <w:t xml:space="preserve"> with a non-terminal A, and </w:t>
      </w:r>
      <w:r w:rsidR="007E7BDD">
        <w:rPr>
          <w:rFonts w:ascii="Arial" w:eastAsia="Calibri" w:hAnsi="Arial" w:cs="Arial"/>
          <w:szCs w:val="36"/>
        </w:rPr>
        <w:t>h</w:t>
      </w:r>
      <w:r w:rsidRPr="00C95498">
        <w:rPr>
          <w:rFonts w:ascii="Arial" w:eastAsia="Calibri" w:hAnsi="Arial" w:cs="Arial"/>
          <w:szCs w:val="36"/>
        </w:rPr>
        <w:t xml:space="preserve">as n children with labels X1, ..., </w:t>
      </w:r>
      <w:proofErr w:type="spellStart"/>
      <w:r w:rsidRPr="00C95498">
        <w:rPr>
          <w:rFonts w:ascii="Arial" w:eastAsia="Calibri" w:hAnsi="Arial" w:cs="Arial"/>
          <w:szCs w:val="36"/>
        </w:rPr>
        <w:t>Xn</w:t>
      </w:r>
      <w:proofErr w:type="spellEnd"/>
      <w:r w:rsidRPr="00C95498">
        <w:rPr>
          <w:rFonts w:ascii="Arial" w:eastAsia="Calibri" w:hAnsi="Arial" w:cs="Arial"/>
          <w:szCs w:val="36"/>
        </w:rPr>
        <w:t> (terminals or non-terminals), then we can say that there is a grammar rule of the form A → X1...</w:t>
      </w:r>
      <w:proofErr w:type="spellStart"/>
      <w:r w:rsidRPr="00C95498">
        <w:rPr>
          <w:rFonts w:ascii="Arial" w:eastAsia="Calibri" w:hAnsi="Arial" w:cs="Arial"/>
          <w:szCs w:val="36"/>
        </w:rPr>
        <w:t>Xn</w:t>
      </w:r>
      <w:proofErr w:type="spellEnd"/>
      <w:r w:rsidRPr="00C95498">
        <w:rPr>
          <w:rFonts w:ascii="Arial" w:eastAsia="Calibri" w:hAnsi="Arial" w:cs="Arial"/>
          <w:szCs w:val="36"/>
        </w:rPr>
        <w:t>. Parse trees also have optional node numbers.</w:t>
      </w:r>
    </w:p>
    <w:p w:rsidR="00861A6A" w:rsidRPr="00AE7057" w:rsidRDefault="00861A6A" w:rsidP="0078690C">
      <w:pPr>
        <w:pStyle w:val="NormalWeb"/>
        <w:jc w:val="center"/>
        <w:rPr>
          <w:rFonts w:ascii="Calibri" w:eastAsiaTheme="minorHAnsi" w:hAnsi="Calibri" w:cs="Calibri"/>
        </w:rPr>
      </w:pPr>
      <w:r w:rsidRPr="00AE7057">
        <w:rPr>
          <w:rFonts w:ascii="Calibri" w:eastAsiaTheme="minorHAnsi" w:hAnsi="Calibri" w:cs="Calibri"/>
          <w:noProof/>
          <w:lang w:val="en-GB" w:eastAsia="en-GB"/>
        </w:rPr>
        <w:drawing>
          <wp:inline distT="0" distB="0" distL="0" distR="0">
            <wp:extent cx="5257852" cy="2025566"/>
            <wp:effectExtent l="19050" t="0" r="0" b="0"/>
            <wp:docPr id="78" name="Picture 1" descr="http://www.pling.org.uk/cs/lsaimg/exampleparse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ling.org.uk/cs/lsaimg/exampleparsetree.png"/>
                    <pic:cNvPicPr>
                      <a:picLocks noChangeAspect="1" noChangeArrowheads="1"/>
                    </pic:cNvPicPr>
                  </pic:nvPicPr>
                  <pic:blipFill>
                    <a:blip r:embed="rId8"/>
                    <a:srcRect/>
                    <a:stretch>
                      <a:fillRect/>
                    </a:stretch>
                  </pic:blipFill>
                  <pic:spPr bwMode="auto">
                    <a:xfrm>
                      <a:off x="0" y="0"/>
                      <a:ext cx="5267581" cy="2029314"/>
                    </a:xfrm>
                    <a:prstGeom prst="rect">
                      <a:avLst/>
                    </a:prstGeom>
                    <a:noFill/>
                    <a:ln w="9525">
                      <a:noFill/>
                      <a:miter lim="800000"/>
                      <a:headEnd/>
                      <a:tailEnd/>
                    </a:ln>
                  </pic:spPr>
                </pic:pic>
              </a:graphicData>
            </a:graphic>
          </wp:inline>
        </w:drawing>
      </w:r>
    </w:p>
    <w:p w:rsidR="00861A6A" w:rsidRPr="00C95498" w:rsidRDefault="00861A6A" w:rsidP="00861A6A">
      <w:pPr>
        <w:pStyle w:val="NormalWeb"/>
        <w:rPr>
          <w:rFonts w:ascii="Arial" w:eastAsia="Calibri" w:hAnsi="Arial" w:cs="Arial"/>
          <w:szCs w:val="36"/>
        </w:rPr>
      </w:pPr>
      <w:r w:rsidRPr="00C95498">
        <w:rPr>
          <w:rFonts w:ascii="Arial" w:eastAsia="Calibri" w:hAnsi="Arial" w:cs="Arial"/>
          <w:szCs w:val="36"/>
        </w:rPr>
        <w:t>The above parse tree corresponds to a leftmost derivation.</w:t>
      </w:r>
    </w:p>
    <w:p w:rsidR="00861A6A" w:rsidRPr="00C95498" w:rsidRDefault="00861A6A" w:rsidP="00D178F9">
      <w:pPr>
        <w:pStyle w:val="NormalWeb"/>
        <w:jc w:val="both"/>
        <w:rPr>
          <w:rFonts w:ascii="Arial" w:eastAsia="Calibri" w:hAnsi="Arial" w:cs="Arial"/>
          <w:szCs w:val="36"/>
        </w:rPr>
      </w:pPr>
      <w:r w:rsidRPr="00C95498">
        <w:rPr>
          <w:rFonts w:ascii="Arial" w:eastAsia="Calibri" w:hAnsi="Arial" w:cs="Arial"/>
          <w:szCs w:val="36"/>
        </w:rPr>
        <w:t>Traversing the tree can be done by three different forms of traversal. In pre</w:t>
      </w:r>
      <w:r w:rsidR="00D178F9">
        <w:rPr>
          <w:rFonts w:ascii="Arial" w:eastAsia="Calibri" w:hAnsi="Arial" w:cs="Arial"/>
          <w:szCs w:val="36"/>
        </w:rPr>
        <w:t>-</w:t>
      </w:r>
      <w:r w:rsidRPr="00C95498">
        <w:rPr>
          <w:rFonts w:ascii="Arial" w:eastAsia="Calibri" w:hAnsi="Arial" w:cs="Arial"/>
          <w:szCs w:val="36"/>
        </w:rPr>
        <w:t>order traversal, you visit the root and then do a pre</w:t>
      </w:r>
      <w:r w:rsidR="00D178F9">
        <w:rPr>
          <w:rFonts w:ascii="Arial" w:eastAsia="Calibri" w:hAnsi="Arial" w:cs="Arial"/>
          <w:szCs w:val="36"/>
        </w:rPr>
        <w:t>-</w:t>
      </w:r>
      <w:r w:rsidRPr="00C95498">
        <w:rPr>
          <w:rFonts w:ascii="Arial" w:eastAsia="Calibri" w:hAnsi="Arial" w:cs="Arial"/>
          <w:szCs w:val="36"/>
        </w:rPr>
        <w:t>order traversal of each of the children, in in-order traversal, an in-order traversal is done of the left sub-tree, the root is visited, and then an in-order traversal is done of the remaining sub</w:t>
      </w:r>
      <w:r w:rsidR="00C95498">
        <w:rPr>
          <w:rFonts w:ascii="Arial" w:eastAsia="Calibri" w:hAnsi="Arial" w:cs="Arial"/>
          <w:szCs w:val="36"/>
        </w:rPr>
        <w:t>-</w:t>
      </w:r>
      <w:r w:rsidRPr="00C95498">
        <w:rPr>
          <w:rFonts w:ascii="Arial" w:eastAsia="Calibri" w:hAnsi="Arial" w:cs="Arial"/>
          <w:szCs w:val="36"/>
        </w:rPr>
        <w:t>trees. Finally, with post</w:t>
      </w:r>
      <w:r w:rsidR="00C95498">
        <w:rPr>
          <w:rFonts w:ascii="Arial" w:eastAsia="Calibri" w:hAnsi="Arial" w:cs="Arial"/>
          <w:szCs w:val="36"/>
        </w:rPr>
        <w:t>-</w:t>
      </w:r>
      <w:r w:rsidRPr="00C95498">
        <w:rPr>
          <w:rFonts w:ascii="Arial" w:eastAsia="Calibri" w:hAnsi="Arial" w:cs="Arial"/>
          <w:szCs w:val="36"/>
        </w:rPr>
        <w:t>order traversal, a post</w:t>
      </w:r>
      <w:r w:rsidR="00C95498">
        <w:rPr>
          <w:rFonts w:ascii="Arial" w:eastAsia="Calibri" w:hAnsi="Arial" w:cs="Arial"/>
          <w:szCs w:val="36"/>
        </w:rPr>
        <w:t>-</w:t>
      </w:r>
      <w:r w:rsidRPr="00C95498">
        <w:rPr>
          <w:rFonts w:ascii="Arial" w:eastAsia="Calibri" w:hAnsi="Arial" w:cs="Arial"/>
          <w:szCs w:val="36"/>
        </w:rPr>
        <w:t xml:space="preserve">order traversal is done </w:t>
      </w:r>
      <w:r w:rsidR="00D178F9">
        <w:rPr>
          <w:rFonts w:ascii="Arial" w:eastAsia="Calibri" w:hAnsi="Arial" w:cs="Arial"/>
          <w:szCs w:val="36"/>
        </w:rPr>
        <w:t>for</w:t>
      </w:r>
      <w:r w:rsidRPr="00C95498">
        <w:rPr>
          <w:rFonts w:ascii="Arial" w:eastAsia="Calibri" w:hAnsi="Arial" w:cs="Arial"/>
          <w:szCs w:val="36"/>
        </w:rPr>
        <w:t xml:space="preserve"> each of the children and the root </w:t>
      </w:r>
      <w:r w:rsidR="00D178F9">
        <w:rPr>
          <w:rFonts w:ascii="Arial" w:eastAsia="Calibri" w:hAnsi="Arial" w:cs="Arial"/>
          <w:szCs w:val="36"/>
        </w:rPr>
        <w:t xml:space="preserve">is </w:t>
      </w:r>
      <w:r w:rsidRPr="00C95498">
        <w:rPr>
          <w:rFonts w:ascii="Arial" w:eastAsia="Calibri" w:hAnsi="Arial" w:cs="Arial"/>
          <w:szCs w:val="36"/>
        </w:rPr>
        <w:t>visited.</w:t>
      </w:r>
    </w:p>
    <w:p w:rsidR="00861A6A" w:rsidRPr="0078690C" w:rsidRDefault="00861A6A" w:rsidP="0078690C">
      <w:pPr>
        <w:tabs>
          <w:tab w:val="left" w:pos="4127"/>
        </w:tabs>
        <w:jc w:val="both"/>
        <w:rPr>
          <w:rFonts w:ascii="Arial" w:hAnsi="Arial" w:cs="Arial"/>
          <w:b/>
          <w:sz w:val="24"/>
          <w:szCs w:val="36"/>
        </w:rPr>
      </w:pPr>
      <w:r w:rsidRPr="0078690C">
        <w:rPr>
          <w:rFonts w:ascii="Arial" w:hAnsi="Arial" w:cs="Arial"/>
          <w:b/>
          <w:sz w:val="24"/>
          <w:szCs w:val="36"/>
        </w:rPr>
        <w:t>Syntax Trees</w:t>
      </w:r>
    </w:p>
    <w:p w:rsidR="00861A6A" w:rsidRPr="00C95498" w:rsidRDefault="00861A6A" w:rsidP="0078690C">
      <w:pPr>
        <w:pStyle w:val="NormalWeb"/>
        <w:jc w:val="both"/>
        <w:rPr>
          <w:rFonts w:ascii="Arial" w:eastAsia="Calibri" w:hAnsi="Arial" w:cs="Arial"/>
          <w:szCs w:val="36"/>
        </w:rPr>
      </w:pPr>
      <w:r w:rsidRPr="00C95498">
        <w:rPr>
          <w:rFonts w:ascii="Arial" w:eastAsia="Calibri" w:hAnsi="Arial" w:cs="Arial"/>
          <w:szCs w:val="36"/>
        </w:rPr>
        <w:t>Parse trees are often converted in</w:t>
      </w:r>
      <w:r w:rsidR="0078690C">
        <w:rPr>
          <w:rFonts w:ascii="Arial" w:eastAsia="Calibri" w:hAnsi="Arial" w:cs="Arial"/>
          <w:szCs w:val="36"/>
        </w:rPr>
        <w:t>to a simplified form known as syntax</w:t>
      </w:r>
      <w:r w:rsidRPr="00C95498">
        <w:rPr>
          <w:rFonts w:ascii="Arial" w:eastAsia="Calibri" w:hAnsi="Arial" w:cs="Arial"/>
          <w:szCs w:val="36"/>
        </w:rPr>
        <w:t xml:space="preserve"> tree that eliminates </w:t>
      </w:r>
      <w:r w:rsidR="0078690C">
        <w:rPr>
          <w:rFonts w:ascii="Arial" w:eastAsia="Calibri" w:hAnsi="Arial" w:cs="Arial"/>
          <w:szCs w:val="36"/>
        </w:rPr>
        <w:t>un-necessary</w:t>
      </w:r>
      <w:r w:rsidRPr="00C95498">
        <w:rPr>
          <w:rFonts w:ascii="Arial" w:eastAsia="Calibri" w:hAnsi="Arial" w:cs="Arial"/>
          <w:szCs w:val="36"/>
        </w:rPr>
        <w:t xml:space="preserve"> information from the parse tree.</w:t>
      </w:r>
    </w:p>
    <w:p w:rsidR="00861A6A" w:rsidRPr="00E8215F" w:rsidRDefault="00861A6A" w:rsidP="00861A6A">
      <w:pPr>
        <w:pStyle w:val="NormalWeb"/>
        <w:rPr>
          <w:rFonts w:eastAsiaTheme="minorHAnsi"/>
        </w:rPr>
      </w:pPr>
      <w:r w:rsidRPr="00E8215F">
        <w:rPr>
          <w:rFonts w:eastAsiaTheme="minorHAnsi"/>
          <w:noProof/>
          <w:lang w:val="en-GB" w:eastAsia="en-GB"/>
        </w:rPr>
        <w:lastRenderedPageBreak/>
        <w:drawing>
          <wp:inline distT="0" distB="0" distL="0" distR="0">
            <wp:extent cx="6289406" cy="2590202"/>
            <wp:effectExtent l="19050" t="0" r="0" b="0"/>
            <wp:docPr id="77" name="Picture 2" descr="http://www.pling.org.uk/cs/lsaimg/parsetreetosyntax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ling.org.uk/cs/lsaimg/parsetreetosyntaxtree.png"/>
                    <pic:cNvPicPr>
                      <a:picLocks noChangeAspect="1" noChangeArrowheads="1"/>
                    </pic:cNvPicPr>
                  </pic:nvPicPr>
                  <pic:blipFill>
                    <a:blip r:embed="rId9"/>
                    <a:srcRect/>
                    <a:stretch>
                      <a:fillRect/>
                    </a:stretch>
                  </pic:blipFill>
                  <pic:spPr bwMode="auto">
                    <a:xfrm>
                      <a:off x="0" y="0"/>
                      <a:ext cx="6295508" cy="2592715"/>
                    </a:xfrm>
                    <a:prstGeom prst="rect">
                      <a:avLst/>
                    </a:prstGeom>
                    <a:noFill/>
                    <a:ln w="9525">
                      <a:noFill/>
                      <a:miter lim="800000"/>
                      <a:headEnd/>
                      <a:tailEnd/>
                    </a:ln>
                  </pic:spPr>
                </pic:pic>
              </a:graphicData>
            </a:graphic>
          </wp:inline>
        </w:drawing>
      </w:r>
    </w:p>
    <w:p w:rsidR="00750270" w:rsidRDefault="00D83F1A">
      <w:pPr>
        <w:tabs>
          <w:tab w:val="left" w:pos="4127"/>
        </w:tabs>
        <w:jc w:val="both"/>
        <w:rPr>
          <w:rFonts w:ascii="Arial" w:hAnsi="Arial" w:cs="Arial"/>
          <w:b/>
          <w:sz w:val="24"/>
          <w:szCs w:val="36"/>
        </w:rPr>
      </w:pPr>
      <w:r>
        <w:rPr>
          <w:rFonts w:ascii="Arial" w:hAnsi="Arial" w:cs="Arial"/>
          <w:b/>
          <w:sz w:val="24"/>
          <w:szCs w:val="36"/>
        </w:rPr>
        <w:t>Lab Tasks</w:t>
      </w:r>
    </w:p>
    <w:p w:rsidR="004C26BA" w:rsidRDefault="004C26BA" w:rsidP="00AB42CD">
      <w:pPr>
        <w:pStyle w:val="ListParagraph"/>
        <w:numPr>
          <w:ilvl w:val="0"/>
          <w:numId w:val="9"/>
        </w:numPr>
        <w:spacing w:before="120" w:after="120" w:line="360" w:lineRule="auto"/>
        <w:rPr>
          <w:rFonts w:ascii="Arial" w:hAnsi="Arial" w:cs="Arial"/>
          <w:bCs/>
          <w:sz w:val="24"/>
          <w:szCs w:val="36"/>
        </w:rPr>
      </w:pPr>
      <w:r w:rsidRPr="004C26BA">
        <w:rPr>
          <w:rFonts w:ascii="Arial" w:hAnsi="Arial" w:cs="Arial"/>
          <w:b/>
          <w:bCs/>
          <w:sz w:val="24"/>
          <w:szCs w:val="36"/>
        </w:rPr>
        <w:t>Introduction to bison</w:t>
      </w:r>
      <w:r>
        <w:rPr>
          <w:rFonts w:ascii="Arial" w:hAnsi="Arial" w:cs="Arial"/>
          <w:bCs/>
          <w:sz w:val="24"/>
          <w:szCs w:val="36"/>
        </w:rPr>
        <w:t xml:space="preserve">: </w:t>
      </w:r>
      <w:r w:rsidR="003F1046">
        <w:rPr>
          <w:rFonts w:ascii="Arial" w:hAnsi="Arial" w:cs="Arial"/>
          <w:bCs/>
          <w:sz w:val="24"/>
          <w:szCs w:val="36"/>
        </w:rPr>
        <w:t xml:space="preserve">Study </w:t>
      </w:r>
      <w:r>
        <w:rPr>
          <w:rFonts w:ascii="Arial" w:hAnsi="Arial" w:cs="Arial"/>
          <w:bCs/>
          <w:sz w:val="24"/>
          <w:szCs w:val="36"/>
        </w:rPr>
        <w:t>the bison tutorial provided on LMS.</w:t>
      </w:r>
    </w:p>
    <w:p w:rsidR="004C26BA" w:rsidRDefault="003F1046" w:rsidP="003F1046">
      <w:pPr>
        <w:pStyle w:val="ListParagraph"/>
        <w:numPr>
          <w:ilvl w:val="0"/>
          <w:numId w:val="9"/>
        </w:numPr>
        <w:spacing w:before="120" w:after="120" w:line="360" w:lineRule="auto"/>
        <w:rPr>
          <w:rFonts w:ascii="Arial" w:hAnsi="Arial" w:cs="Arial"/>
          <w:bCs/>
          <w:sz w:val="24"/>
          <w:szCs w:val="36"/>
        </w:rPr>
      </w:pPr>
      <w:r w:rsidRPr="003F1046">
        <w:rPr>
          <w:rFonts w:ascii="Arial" w:hAnsi="Arial" w:cs="Arial"/>
          <w:bCs/>
          <w:sz w:val="24"/>
          <w:szCs w:val="36"/>
        </w:rPr>
        <w:t>Try the simple calculator example that recognizes and evaluates binary postfix expressions</w:t>
      </w:r>
      <w:r>
        <w:rPr>
          <w:rFonts w:ascii="Arial" w:hAnsi="Arial" w:cs="Arial"/>
          <w:bCs/>
          <w:sz w:val="24"/>
          <w:szCs w:val="36"/>
        </w:rPr>
        <w:t xml:space="preserve"> using a stack e.g. </w:t>
      </w:r>
      <w:r w:rsidR="0079309F">
        <w:rPr>
          <w:rFonts w:ascii="Arial" w:hAnsi="Arial" w:cs="Arial"/>
          <w:b/>
          <w:bCs/>
          <w:sz w:val="24"/>
          <w:szCs w:val="36"/>
        </w:rPr>
        <w:t>4</w:t>
      </w:r>
      <w:r w:rsidRPr="003F1046">
        <w:rPr>
          <w:rFonts w:ascii="Arial" w:hAnsi="Arial" w:cs="Arial"/>
          <w:b/>
          <w:bCs/>
          <w:sz w:val="24"/>
          <w:szCs w:val="36"/>
        </w:rPr>
        <w:t xml:space="preserve"> </w:t>
      </w:r>
      <w:r w:rsidR="0079309F">
        <w:rPr>
          <w:rFonts w:ascii="Arial" w:hAnsi="Arial" w:cs="Arial"/>
          <w:b/>
          <w:bCs/>
          <w:sz w:val="24"/>
          <w:szCs w:val="36"/>
        </w:rPr>
        <w:t>8</w:t>
      </w:r>
      <w:r w:rsidRPr="003F1046">
        <w:rPr>
          <w:rFonts w:ascii="Arial" w:hAnsi="Arial" w:cs="Arial"/>
          <w:b/>
          <w:bCs/>
          <w:sz w:val="24"/>
          <w:szCs w:val="36"/>
        </w:rPr>
        <w:t xml:space="preserve"> +</w:t>
      </w:r>
    </w:p>
    <w:p w:rsidR="003F1046" w:rsidRDefault="003F1046" w:rsidP="003F1046">
      <w:pPr>
        <w:pStyle w:val="ListParagraph"/>
        <w:numPr>
          <w:ilvl w:val="0"/>
          <w:numId w:val="9"/>
        </w:numPr>
        <w:spacing w:before="120" w:after="120" w:line="360" w:lineRule="auto"/>
        <w:rPr>
          <w:rFonts w:ascii="Arial" w:hAnsi="Arial" w:cs="Arial"/>
          <w:bCs/>
          <w:sz w:val="24"/>
          <w:szCs w:val="36"/>
        </w:rPr>
      </w:pPr>
      <w:r>
        <w:rPr>
          <w:rFonts w:ascii="Arial" w:hAnsi="Arial" w:cs="Arial"/>
          <w:bCs/>
          <w:sz w:val="24"/>
          <w:szCs w:val="36"/>
        </w:rPr>
        <w:t xml:space="preserve">You are required to make a prefix i.e. </w:t>
      </w:r>
      <w:r w:rsidRPr="003F1046">
        <w:rPr>
          <w:rFonts w:ascii="Arial" w:hAnsi="Arial" w:cs="Arial"/>
          <w:b/>
          <w:bCs/>
          <w:sz w:val="24"/>
          <w:szCs w:val="36"/>
        </w:rPr>
        <w:t xml:space="preserve">+ </w:t>
      </w:r>
      <w:r w:rsidR="0079309F">
        <w:rPr>
          <w:rFonts w:ascii="Arial" w:hAnsi="Arial" w:cs="Arial"/>
          <w:b/>
          <w:bCs/>
          <w:sz w:val="24"/>
          <w:szCs w:val="36"/>
        </w:rPr>
        <w:t>4</w:t>
      </w:r>
      <w:r w:rsidRPr="003F1046">
        <w:rPr>
          <w:rFonts w:ascii="Arial" w:hAnsi="Arial" w:cs="Arial"/>
          <w:b/>
          <w:bCs/>
          <w:sz w:val="24"/>
          <w:szCs w:val="36"/>
        </w:rPr>
        <w:t xml:space="preserve"> </w:t>
      </w:r>
      <w:r w:rsidR="0079309F">
        <w:rPr>
          <w:rFonts w:ascii="Arial" w:hAnsi="Arial" w:cs="Arial"/>
          <w:b/>
          <w:bCs/>
          <w:sz w:val="24"/>
          <w:szCs w:val="36"/>
        </w:rPr>
        <w:t>8</w:t>
      </w:r>
      <w:r>
        <w:rPr>
          <w:rFonts w:ascii="Arial" w:hAnsi="Arial" w:cs="Arial"/>
          <w:b/>
          <w:bCs/>
          <w:sz w:val="24"/>
          <w:szCs w:val="36"/>
        </w:rPr>
        <w:t xml:space="preserve"> </w:t>
      </w:r>
      <w:r>
        <w:rPr>
          <w:rFonts w:ascii="Arial" w:hAnsi="Arial" w:cs="Arial"/>
          <w:bCs/>
          <w:sz w:val="24"/>
          <w:szCs w:val="36"/>
        </w:rPr>
        <w:t xml:space="preserve">and infix i.e. </w:t>
      </w:r>
      <w:r w:rsidR="0079309F">
        <w:rPr>
          <w:rFonts w:ascii="Arial" w:hAnsi="Arial" w:cs="Arial"/>
          <w:b/>
          <w:bCs/>
          <w:sz w:val="24"/>
          <w:szCs w:val="36"/>
        </w:rPr>
        <w:t>4</w:t>
      </w:r>
      <w:r w:rsidRPr="003F1046">
        <w:rPr>
          <w:rFonts w:ascii="Arial" w:hAnsi="Arial" w:cs="Arial"/>
          <w:b/>
          <w:bCs/>
          <w:sz w:val="24"/>
          <w:szCs w:val="36"/>
        </w:rPr>
        <w:t xml:space="preserve"> + </w:t>
      </w:r>
      <w:r w:rsidR="0079309F">
        <w:rPr>
          <w:rFonts w:ascii="Arial" w:hAnsi="Arial" w:cs="Arial"/>
          <w:b/>
          <w:bCs/>
          <w:sz w:val="24"/>
          <w:szCs w:val="36"/>
        </w:rPr>
        <w:t>8</w:t>
      </w:r>
      <w:r>
        <w:rPr>
          <w:rFonts w:ascii="Arial" w:hAnsi="Arial" w:cs="Arial"/>
          <w:bCs/>
          <w:sz w:val="24"/>
          <w:szCs w:val="36"/>
        </w:rPr>
        <w:t xml:space="preserve"> versions of the calculator.</w:t>
      </w:r>
    </w:p>
    <w:p w:rsidR="00AD75BC" w:rsidRDefault="00AD75BC">
      <w:pPr>
        <w:tabs>
          <w:tab w:val="left" w:pos="4127"/>
        </w:tabs>
        <w:jc w:val="both"/>
        <w:rPr>
          <w:rFonts w:ascii="Arial" w:hAnsi="Arial" w:cs="Arial"/>
          <w:sz w:val="24"/>
          <w:szCs w:val="36"/>
        </w:rPr>
      </w:pPr>
      <w:r>
        <w:rPr>
          <w:rFonts w:ascii="Arial" w:hAnsi="Arial" w:cs="Arial"/>
          <w:sz w:val="24"/>
          <w:szCs w:val="36"/>
        </w:rPr>
        <w:t xml:space="preserve">You can use the following compilation steps for generating parser using </w:t>
      </w:r>
      <w:r w:rsidR="008E2D1E">
        <w:rPr>
          <w:rFonts w:ascii="Arial" w:hAnsi="Arial" w:cs="Arial"/>
          <w:sz w:val="24"/>
          <w:szCs w:val="36"/>
        </w:rPr>
        <w:t xml:space="preserve">flex &amp; </w:t>
      </w:r>
      <w:r>
        <w:rPr>
          <w:rFonts w:ascii="Arial" w:hAnsi="Arial" w:cs="Arial"/>
          <w:sz w:val="24"/>
          <w:szCs w:val="36"/>
        </w:rPr>
        <w:t>bison:</w:t>
      </w:r>
    </w:p>
    <w:tbl>
      <w:tblPr>
        <w:tblStyle w:val="TableGrid"/>
        <w:tblW w:w="0" w:type="auto"/>
        <w:tblLook w:val="04A0" w:firstRow="1" w:lastRow="0" w:firstColumn="1" w:lastColumn="0" w:noHBand="0" w:noVBand="1"/>
      </w:tblPr>
      <w:tblGrid>
        <w:gridCol w:w="9500"/>
      </w:tblGrid>
      <w:tr w:rsidR="0006745A" w:rsidTr="0006745A">
        <w:tc>
          <w:tcPr>
            <w:tcW w:w="9500" w:type="dxa"/>
          </w:tcPr>
          <w:p w:rsidR="0006745A" w:rsidRDefault="0006745A" w:rsidP="0006745A">
            <w:pPr>
              <w:tabs>
                <w:tab w:val="left" w:pos="4127"/>
              </w:tabs>
              <w:spacing w:after="0"/>
              <w:jc w:val="both"/>
              <w:rPr>
                <w:rFonts w:ascii="Arial" w:hAnsi="Arial" w:cs="Arial"/>
                <w:sz w:val="24"/>
                <w:szCs w:val="36"/>
              </w:rPr>
            </w:pPr>
            <w:r>
              <w:rPr>
                <w:rFonts w:ascii="Arial" w:hAnsi="Arial" w:cs="Arial"/>
                <w:sz w:val="24"/>
                <w:szCs w:val="36"/>
              </w:rPr>
              <w:t xml:space="preserve">bison –d </w:t>
            </w:r>
            <w:proofErr w:type="spellStart"/>
            <w:r>
              <w:rPr>
                <w:rFonts w:ascii="Arial" w:hAnsi="Arial" w:cs="Arial"/>
                <w:sz w:val="24"/>
                <w:szCs w:val="36"/>
              </w:rPr>
              <w:t>postfix.y</w:t>
            </w:r>
            <w:proofErr w:type="spellEnd"/>
            <w:r>
              <w:rPr>
                <w:rFonts w:ascii="Arial" w:hAnsi="Arial" w:cs="Arial"/>
                <w:sz w:val="24"/>
                <w:szCs w:val="36"/>
              </w:rPr>
              <w:t xml:space="preserve">          (will produce </w:t>
            </w:r>
            <w:proofErr w:type="spellStart"/>
            <w:r>
              <w:rPr>
                <w:rFonts w:ascii="Arial" w:hAnsi="Arial" w:cs="Arial"/>
                <w:sz w:val="24"/>
                <w:szCs w:val="36"/>
              </w:rPr>
              <w:t>postfix.tab.c</w:t>
            </w:r>
            <w:proofErr w:type="spellEnd"/>
            <w:r>
              <w:rPr>
                <w:rFonts w:ascii="Arial" w:hAnsi="Arial" w:cs="Arial"/>
                <w:sz w:val="24"/>
                <w:szCs w:val="36"/>
              </w:rPr>
              <w:t xml:space="preserve"> and </w:t>
            </w:r>
            <w:proofErr w:type="spellStart"/>
            <w:r>
              <w:rPr>
                <w:rFonts w:ascii="Arial" w:hAnsi="Arial" w:cs="Arial"/>
                <w:sz w:val="24"/>
                <w:szCs w:val="36"/>
              </w:rPr>
              <w:t>postfix.tab.h</w:t>
            </w:r>
            <w:proofErr w:type="spellEnd"/>
            <w:r>
              <w:rPr>
                <w:rFonts w:ascii="Arial" w:hAnsi="Arial" w:cs="Arial"/>
                <w:sz w:val="24"/>
                <w:szCs w:val="36"/>
              </w:rPr>
              <w:t>)</w:t>
            </w:r>
          </w:p>
          <w:p w:rsidR="0006745A" w:rsidRDefault="0006745A" w:rsidP="0006745A">
            <w:pPr>
              <w:tabs>
                <w:tab w:val="left" w:pos="4127"/>
              </w:tabs>
              <w:spacing w:after="0"/>
              <w:jc w:val="both"/>
              <w:rPr>
                <w:rFonts w:ascii="Arial" w:hAnsi="Arial" w:cs="Arial"/>
                <w:sz w:val="24"/>
                <w:szCs w:val="36"/>
              </w:rPr>
            </w:pPr>
            <w:proofErr w:type="spellStart"/>
            <w:r>
              <w:rPr>
                <w:rFonts w:ascii="Arial" w:hAnsi="Arial" w:cs="Arial"/>
                <w:sz w:val="24"/>
                <w:szCs w:val="36"/>
              </w:rPr>
              <w:t>gcc</w:t>
            </w:r>
            <w:proofErr w:type="spellEnd"/>
            <w:r>
              <w:rPr>
                <w:rFonts w:ascii="Arial" w:hAnsi="Arial" w:cs="Arial"/>
                <w:sz w:val="24"/>
                <w:szCs w:val="36"/>
              </w:rPr>
              <w:t xml:space="preserve"> –c </w:t>
            </w:r>
            <w:proofErr w:type="spellStart"/>
            <w:r>
              <w:rPr>
                <w:rFonts w:ascii="Arial" w:hAnsi="Arial" w:cs="Arial"/>
                <w:sz w:val="24"/>
                <w:szCs w:val="36"/>
              </w:rPr>
              <w:t>postfix.tab.c</w:t>
            </w:r>
            <w:proofErr w:type="spellEnd"/>
            <w:r>
              <w:rPr>
                <w:rFonts w:ascii="Arial" w:hAnsi="Arial" w:cs="Arial"/>
                <w:sz w:val="24"/>
                <w:szCs w:val="36"/>
              </w:rPr>
              <w:t xml:space="preserve">       (will produce </w:t>
            </w:r>
            <w:proofErr w:type="spellStart"/>
            <w:r>
              <w:rPr>
                <w:rFonts w:ascii="Arial" w:hAnsi="Arial" w:cs="Arial"/>
                <w:sz w:val="24"/>
                <w:szCs w:val="36"/>
              </w:rPr>
              <w:t>postfix.tab.o</w:t>
            </w:r>
            <w:proofErr w:type="spellEnd"/>
            <w:r>
              <w:rPr>
                <w:rFonts w:ascii="Arial" w:hAnsi="Arial" w:cs="Arial"/>
                <w:sz w:val="24"/>
                <w:szCs w:val="36"/>
              </w:rPr>
              <w:t>)</w:t>
            </w:r>
          </w:p>
          <w:p w:rsidR="0006745A" w:rsidRDefault="0006745A" w:rsidP="0006745A">
            <w:pPr>
              <w:tabs>
                <w:tab w:val="left" w:pos="4127"/>
              </w:tabs>
              <w:spacing w:after="0"/>
              <w:jc w:val="both"/>
              <w:rPr>
                <w:rFonts w:ascii="Arial" w:hAnsi="Arial" w:cs="Arial"/>
                <w:sz w:val="24"/>
                <w:szCs w:val="36"/>
              </w:rPr>
            </w:pPr>
            <w:r>
              <w:rPr>
                <w:rFonts w:ascii="Arial" w:hAnsi="Arial" w:cs="Arial"/>
                <w:sz w:val="24"/>
                <w:szCs w:val="36"/>
              </w:rPr>
              <w:t xml:space="preserve">flex </w:t>
            </w:r>
            <w:proofErr w:type="spellStart"/>
            <w:r>
              <w:rPr>
                <w:rFonts w:ascii="Arial" w:hAnsi="Arial" w:cs="Arial"/>
                <w:sz w:val="24"/>
                <w:szCs w:val="36"/>
              </w:rPr>
              <w:t>calc.l</w:t>
            </w:r>
            <w:proofErr w:type="spellEnd"/>
            <w:r>
              <w:rPr>
                <w:rFonts w:ascii="Arial" w:hAnsi="Arial" w:cs="Arial"/>
                <w:sz w:val="24"/>
                <w:szCs w:val="36"/>
              </w:rPr>
              <w:t xml:space="preserve">                       (will produce </w:t>
            </w:r>
            <w:proofErr w:type="spellStart"/>
            <w:r>
              <w:rPr>
                <w:rFonts w:ascii="Arial" w:hAnsi="Arial" w:cs="Arial"/>
                <w:sz w:val="24"/>
                <w:szCs w:val="36"/>
              </w:rPr>
              <w:t>lex.yy.c</w:t>
            </w:r>
            <w:proofErr w:type="spellEnd"/>
            <w:r>
              <w:rPr>
                <w:rFonts w:ascii="Arial" w:hAnsi="Arial" w:cs="Arial"/>
                <w:sz w:val="24"/>
                <w:szCs w:val="36"/>
              </w:rPr>
              <w:t>)</w:t>
            </w:r>
          </w:p>
          <w:p w:rsidR="0006745A" w:rsidRDefault="0006745A" w:rsidP="0006745A">
            <w:pPr>
              <w:tabs>
                <w:tab w:val="left" w:pos="4127"/>
              </w:tabs>
              <w:spacing w:after="0"/>
              <w:jc w:val="both"/>
              <w:rPr>
                <w:rFonts w:ascii="Arial" w:hAnsi="Arial" w:cs="Arial"/>
                <w:sz w:val="24"/>
                <w:szCs w:val="36"/>
              </w:rPr>
            </w:pPr>
            <w:proofErr w:type="spellStart"/>
            <w:r>
              <w:rPr>
                <w:rFonts w:ascii="Arial" w:hAnsi="Arial" w:cs="Arial"/>
                <w:sz w:val="24"/>
                <w:szCs w:val="36"/>
              </w:rPr>
              <w:t>gcc</w:t>
            </w:r>
            <w:proofErr w:type="spellEnd"/>
            <w:r>
              <w:rPr>
                <w:rFonts w:ascii="Arial" w:hAnsi="Arial" w:cs="Arial"/>
                <w:sz w:val="24"/>
                <w:szCs w:val="36"/>
              </w:rPr>
              <w:t xml:space="preserve"> –c </w:t>
            </w:r>
            <w:proofErr w:type="spellStart"/>
            <w:r>
              <w:rPr>
                <w:rFonts w:ascii="Arial" w:hAnsi="Arial" w:cs="Arial"/>
                <w:sz w:val="24"/>
                <w:szCs w:val="36"/>
              </w:rPr>
              <w:t>lex.yy.c</w:t>
            </w:r>
            <w:proofErr w:type="spellEnd"/>
            <w:r>
              <w:rPr>
                <w:rFonts w:ascii="Arial" w:hAnsi="Arial" w:cs="Arial"/>
                <w:sz w:val="24"/>
                <w:szCs w:val="36"/>
              </w:rPr>
              <w:t xml:space="preserve">              (will produce </w:t>
            </w:r>
            <w:proofErr w:type="spellStart"/>
            <w:r>
              <w:rPr>
                <w:rFonts w:ascii="Arial" w:hAnsi="Arial" w:cs="Arial"/>
                <w:sz w:val="24"/>
                <w:szCs w:val="36"/>
              </w:rPr>
              <w:t>lex.yy.o</w:t>
            </w:r>
            <w:proofErr w:type="spellEnd"/>
            <w:r>
              <w:rPr>
                <w:rFonts w:ascii="Arial" w:hAnsi="Arial" w:cs="Arial"/>
                <w:sz w:val="24"/>
                <w:szCs w:val="36"/>
              </w:rPr>
              <w:t>)</w:t>
            </w:r>
          </w:p>
          <w:p w:rsidR="0006745A" w:rsidRDefault="0006745A" w:rsidP="0006745A">
            <w:pPr>
              <w:tabs>
                <w:tab w:val="left" w:pos="4127"/>
              </w:tabs>
              <w:spacing w:after="0"/>
              <w:jc w:val="both"/>
              <w:rPr>
                <w:rFonts w:ascii="Arial" w:hAnsi="Arial" w:cs="Arial"/>
                <w:sz w:val="24"/>
                <w:szCs w:val="36"/>
              </w:rPr>
            </w:pPr>
            <w:proofErr w:type="spellStart"/>
            <w:r>
              <w:rPr>
                <w:rFonts w:ascii="Arial" w:hAnsi="Arial" w:cs="Arial"/>
                <w:sz w:val="24"/>
                <w:szCs w:val="36"/>
              </w:rPr>
              <w:t>gcc</w:t>
            </w:r>
            <w:proofErr w:type="spellEnd"/>
            <w:r>
              <w:rPr>
                <w:rFonts w:ascii="Arial" w:hAnsi="Arial" w:cs="Arial"/>
                <w:sz w:val="24"/>
                <w:szCs w:val="36"/>
              </w:rPr>
              <w:t xml:space="preserve"> –o PARSER </w:t>
            </w:r>
            <w:proofErr w:type="spellStart"/>
            <w:r>
              <w:rPr>
                <w:rFonts w:ascii="Arial" w:hAnsi="Arial" w:cs="Arial"/>
                <w:sz w:val="24"/>
                <w:szCs w:val="36"/>
              </w:rPr>
              <w:t>lex.yy.o</w:t>
            </w:r>
            <w:proofErr w:type="spellEnd"/>
            <w:r>
              <w:rPr>
                <w:rFonts w:ascii="Arial" w:hAnsi="Arial" w:cs="Arial"/>
                <w:sz w:val="24"/>
                <w:szCs w:val="36"/>
              </w:rPr>
              <w:t xml:space="preserve"> </w:t>
            </w:r>
            <w:proofErr w:type="spellStart"/>
            <w:r>
              <w:rPr>
                <w:rFonts w:ascii="Arial" w:hAnsi="Arial" w:cs="Arial"/>
                <w:sz w:val="24"/>
                <w:szCs w:val="36"/>
              </w:rPr>
              <w:t>postfix.tab.o</w:t>
            </w:r>
            <w:proofErr w:type="spellEnd"/>
            <w:r>
              <w:rPr>
                <w:rFonts w:ascii="Arial" w:hAnsi="Arial" w:cs="Arial"/>
                <w:sz w:val="24"/>
                <w:szCs w:val="36"/>
              </w:rPr>
              <w:t xml:space="preserve"> –</w:t>
            </w:r>
            <w:proofErr w:type="spellStart"/>
            <w:r>
              <w:rPr>
                <w:rFonts w:ascii="Arial" w:hAnsi="Arial" w:cs="Arial"/>
                <w:sz w:val="24"/>
                <w:szCs w:val="36"/>
              </w:rPr>
              <w:t>lfl</w:t>
            </w:r>
            <w:proofErr w:type="spellEnd"/>
            <w:r>
              <w:rPr>
                <w:rFonts w:ascii="Arial" w:hAnsi="Arial" w:cs="Arial"/>
                <w:sz w:val="24"/>
                <w:szCs w:val="36"/>
              </w:rPr>
              <w:t xml:space="preserve"> –</w:t>
            </w:r>
            <w:proofErr w:type="spellStart"/>
            <w:r>
              <w:rPr>
                <w:rFonts w:ascii="Arial" w:hAnsi="Arial" w:cs="Arial"/>
                <w:sz w:val="24"/>
                <w:szCs w:val="36"/>
              </w:rPr>
              <w:t>ly</w:t>
            </w:r>
            <w:proofErr w:type="spellEnd"/>
            <w:r>
              <w:rPr>
                <w:rFonts w:ascii="Arial" w:hAnsi="Arial" w:cs="Arial"/>
                <w:sz w:val="24"/>
                <w:szCs w:val="36"/>
              </w:rPr>
              <w:t xml:space="preserve">    (will produce PARSER)</w:t>
            </w:r>
          </w:p>
          <w:p w:rsidR="0006745A" w:rsidRDefault="0006745A" w:rsidP="0006745A">
            <w:pPr>
              <w:tabs>
                <w:tab w:val="left" w:pos="4127"/>
              </w:tabs>
              <w:spacing w:after="0"/>
              <w:jc w:val="both"/>
              <w:rPr>
                <w:rFonts w:ascii="Arial" w:hAnsi="Arial" w:cs="Arial"/>
                <w:sz w:val="24"/>
                <w:szCs w:val="36"/>
              </w:rPr>
            </w:pPr>
          </w:p>
          <w:p w:rsidR="0006745A" w:rsidRDefault="0006745A" w:rsidP="0006745A">
            <w:pPr>
              <w:tabs>
                <w:tab w:val="left" w:pos="4127"/>
              </w:tabs>
              <w:spacing w:after="0"/>
              <w:jc w:val="both"/>
              <w:rPr>
                <w:rFonts w:ascii="Arial" w:hAnsi="Arial" w:cs="Arial"/>
                <w:sz w:val="24"/>
                <w:szCs w:val="36"/>
              </w:rPr>
            </w:pPr>
            <w:r>
              <w:rPr>
                <w:rFonts w:ascii="Arial" w:hAnsi="Arial" w:cs="Arial"/>
                <w:sz w:val="24"/>
                <w:szCs w:val="36"/>
              </w:rPr>
              <w:t>Running the parser:</w:t>
            </w:r>
          </w:p>
          <w:p w:rsidR="0006745A" w:rsidRDefault="0006745A" w:rsidP="0006745A">
            <w:pPr>
              <w:tabs>
                <w:tab w:val="left" w:pos="4127"/>
              </w:tabs>
              <w:spacing w:after="0"/>
              <w:jc w:val="both"/>
              <w:rPr>
                <w:rFonts w:ascii="Arial" w:hAnsi="Arial" w:cs="Arial"/>
                <w:sz w:val="24"/>
                <w:szCs w:val="36"/>
              </w:rPr>
            </w:pPr>
            <w:r>
              <w:rPr>
                <w:rFonts w:ascii="Arial" w:hAnsi="Arial" w:cs="Arial"/>
                <w:sz w:val="24"/>
                <w:szCs w:val="36"/>
              </w:rPr>
              <w:t>./PARSER</w:t>
            </w:r>
          </w:p>
        </w:tc>
      </w:tr>
    </w:tbl>
    <w:p w:rsidR="00AD75BC" w:rsidRPr="00AD75BC" w:rsidRDefault="00AD75BC">
      <w:pPr>
        <w:tabs>
          <w:tab w:val="left" w:pos="4127"/>
        </w:tabs>
        <w:jc w:val="both"/>
        <w:rPr>
          <w:rFonts w:ascii="Arial" w:hAnsi="Arial" w:cs="Arial"/>
          <w:sz w:val="24"/>
          <w:szCs w:val="36"/>
        </w:rPr>
      </w:pPr>
    </w:p>
    <w:p w:rsidR="00750270" w:rsidRDefault="00D83F1A">
      <w:pPr>
        <w:tabs>
          <w:tab w:val="left" w:pos="4127"/>
        </w:tabs>
        <w:jc w:val="both"/>
        <w:rPr>
          <w:rFonts w:ascii="Arial" w:hAnsi="Arial" w:cs="Arial"/>
          <w:b/>
          <w:sz w:val="24"/>
          <w:szCs w:val="36"/>
        </w:rPr>
      </w:pPr>
      <w:r>
        <w:rPr>
          <w:rFonts w:ascii="Arial" w:hAnsi="Arial" w:cs="Arial"/>
          <w:b/>
          <w:sz w:val="24"/>
          <w:szCs w:val="36"/>
        </w:rPr>
        <w:t>Deliverables</w:t>
      </w:r>
    </w:p>
    <w:p w:rsidR="00750270" w:rsidRDefault="00D83F1A">
      <w:pPr>
        <w:tabs>
          <w:tab w:val="left" w:pos="4127"/>
        </w:tabs>
        <w:jc w:val="both"/>
        <w:rPr>
          <w:rFonts w:ascii="Arial" w:hAnsi="Arial" w:cs="Arial"/>
          <w:sz w:val="24"/>
          <w:szCs w:val="36"/>
        </w:rPr>
      </w:pPr>
      <w:r>
        <w:rPr>
          <w:rFonts w:ascii="Arial" w:hAnsi="Arial" w:cs="Arial"/>
          <w:sz w:val="24"/>
          <w:szCs w:val="36"/>
        </w:rPr>
        <w:t>You are required to upload your task (Sources &amp; PDF document) using the link created on LMS</w:t>
      </w:r>
      <w:r w:rsidR="0079309F">
        <w:rPr>
          <w:rFonts w:ascii="Arial" w:hAnsi="Arial" w:cs="Arial"/>
          <w:sz w:val="24"/>
          <w:szCs w:val="36"/>
        </w:rPr>
        <w:t>,</w:t>
      </w:r>
      <w:r>
        <w:rPr>
          <w:rFonts w:ascii="Arial" w:hAnsi="Arial" w:cs="Arial"/>
          <w:sz w:val="24"/>
          <w:szCs w:val="36"/>
        </w:rPr>
        <w:t xml:space="preserve"> </w:t>
      </w:r>
      <w:r w:rsidR="00F0332D">
        <w:rPr>
          <w:rFonts w:ascii="Arial" w:hAnsi="Arial" w:cs="Arial"/>
          <w:sz w:val="24"/>
          <w:szCs w:val="36"/>
        </w:rPr>
        <w:t xml:space="preserve">may be </w:t>
      </w:r>
      <w:r>
        <w:rPr>
          <w:rFonts w:ascii="Arial" w:hAnsi="Arial" w:cs="Arial"/>
          <w:sz w:val="24"/>
          <w:szCs w:val="36"/>
        </w:rPr>
        <w:t xml:space="preserve">followed by a viva. </w:t>
      </w:r>
    </w:p>
    <w:sectPr w:rsidR="00750270" w:rsidSect="00750270">
      <w:headerReference w:type="default" r:id="rId10"/>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60A" w:rsidRDefault="00D2260A" w:rsidP="00750270">
      <w:pPr>
        <w:spacing w:after="0" w:line="240" w:lineRule="auto"/>
      </w:pPr>
      <w:r>
        <w:separator/>
      </w:r>
    </w:p>
  </w:endnote>
  <w:endnote w:type="continuationSeparator" w:id="0">
    <w:p w:rsidR="00D2260A" w:rsidRDefault="00D2260A" w:rsidP="00750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20509000000000000"/>
    <w:charset w:val="88"/>
    <w:family w:val="modern"/>
    <w:notTrueType/>
    <w:pitch w:val="fixed"/>
    <w:sig w:usb0="00000001" w:usb1="08080000" w:usb2="00000010" w:usb3="00000000" w:csb0="00100000" w:csb1="00000000"/>
  </w:font>
  <w:font w:name="Liberation Sans">
    <w:altName w:val="Arial"/>
    <w:charset w:val="01"/>
    <w:family w:val="swiss"/>
    <w:pitch w:val="variable"/>
  </w:font>
  <w:font w:name="FreeSan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60A" w:rsidRDefault="00D2260A" w:rsidP="00750270">
      <w:pPr>
        <w:spacing w:after="0" w:line="240" w:lineRule="auto"/>
      </w:pPr>
      <w:r>
        <w:separator/>
      </w:r>
    </w:p>
  </w:footnote>
  <w:footnote w:type="continuationSeparator" w:id="0">
    <w:p w:rsidR="00D2260A" w:rsidRDefault="00D2260A" w:rsidP="007502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5BC" w:rsidRDefault="00AD75BC">
    <w:pPr>
      <w:pStyle w:val="Header"/>
    </w:pPr>
  </w:p>
  <w:p w:rsidR="00AD75BC" w:rsidRDefault="00AD75BC">
    <w:pPr>
      <w:pStyle w:val="Header"/>
    </w:pPr>
    <w:r>
      <w:rPr>
        <w:noProof/>
        <w:lang w:val="en-GB" w:eastAsia="en-GB"/>
      </w:rPr>
      <w:drawing>
        <wp:inline distT="0" distB="0" distL="0" distR="0">
          <wp:extent cx="5943600" cy="8191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rcRect r="38794"/>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A670E"/>
    <w:multiLevelType w:val="multilevel"/>
    <w:tmpl w:val="87BA8F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DB05BC3"/>
    <w:multiLevelType w:val="multilevel"/>
    <w:tmpl w:val="B64059EC"/>
    <w:lvl w:ilvl="0">
      <w:start w:val="1"/>
      <w:numFmt w:val="decimal"/>
      <w:lvlText w:val="%1."/>
      <w:lvlJc w:val="left"/>
      <w:pPr>
        <w:ind w:left="1440" w:hanging="360"/>
      </w:pPr>
    </w:lvl>
    <w:lvl w:ilvl="1">
      <w:start w:val="1"/>
      <w:numFmt w:val="lowerLetter"/>
      <w:lvlText w:val="%2."/>
      <w:lvlJc w:val="left"/>
      <w:pPr>
        <w:ind w:left="2160" w:hanging="360"/>
      </w:pPr>
      <w:rPr>
        <w:rFonts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1E37475"/>
    <w:multiLevelType w:val="multilevel"/>
    <w:tmpl w:val="A992D4A2"/>
    <w:lvl w:ilvl="0">
      <w:start w:val="1"/>
      <w:numFmt w:val="bullet"/>
      <w:lvlText w:val=""/>
      <w:lvlJc w:val="left"/>
      <w:pPr>
        <w:ind w:left="1080" w:hanging="360"/>
      </w:pPr>
      <w:rPr>
        <w:rFonts w:ascii="Symbol" w:hAnsi="Symbol" w:hint="default"/>
        <w:b/>
      </w:rPr>
    </w:lvl>
    <w:lvl w:ilvl="1">
      <w:start w:val="1"/>
      <w:numFmt w:val="lowerLetter"/>
      <w:lvlText w:val="%2)"/>
      <w:lvlJc w:val="left"/>
      <w:pPr>
        <w:ind w:left="1800" w:hanging="360"/>
      </w:pPr>
      <w:rPr>
        <w:rFonts w:hint="default"/>
        <w:b w:val="0"/>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2D02CDD"/>
    <w:multiLevelType w:val="multilevel"/>
    <w:tmpl w:val="B64059EC"/>
    <w:lvl w:ilvl="0">
      <w:start w:val="1"/>
      <w:numFmt w:val="decimal"/>
      <w:lvlText w:val="%1."/>
      <w:lvlJc w:val="left"/>
      <w:pPr>
        <w:ind w:left="1440" w:hanging="360"/>
      </w:pPr>
    </w:lvl>
    <w:lvl w:ilvl="1">
      <w:start w:val="1"/>
      <w:numFmt w:val="lowerLetter"/>
      <w:lvlText w:val="%2."/>
      <w:lvlJc w:val="left"/>
      <w:pPr>
        <w:ind w:left="2160" w:hanging="360"/>
      </w:pPr>
      <w:rPr>
        <w:rFonts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60D05A8"/>
    <w:multiLevelType w:val="multilevel"/>
    <w:tmpl w:val="018836B4"/>
    <w:lvl w:ilvl="0">
      <w:start w:val="1"/>
      <w:numFmt w:val="bullet"/>
      <w:lvlText w:val=""/>
      <w:lvlJc w:val="left"/>
      <w:pPr>
        <w:ind w:left="1080" w:hanging="360"/>
      </w:pPr>
      <w:rPr>
        <w:rFonts w:ascii="Symbol" w:hAnsi="Symbol" w:hint="default"/>
        <w:b/>
      </w:rPr>
    </w:lvl>
    <w:lvl w:ilvl="1">
      <w:start w:val="1"/>
      <w:numFmt w:val="bullet"/>
      <w:lvlText w:val=""/>
      <w:lvlJc w:val="left"/>
      <w:pPr>
        <w:ind w:left="1800" w:hanging="360"/>
      </w:pPr>
      <w:rPr>
        <w:rFonts w:ascii="Symbol" w:hAnsi="Symbol" w:hint="default"/>
        <w:b w:val="0"/>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3B31DE7"/>
    <w:multiLevelType w:val="hybridMultilevel"/>
    <w:tmpl w:val="C0200560"/>
    <w:lvl w:ilvl="0" w:tplc="040C0001">
      <w:start w:val="1"/>
      <w:numFmt w:val="bullet"/>
      <w:lvlText w:val=""/>
      <w:lvlJc w:val="left"/>
      <w:pPr>
        <w:ind w:left="2520" w:hanging="360"/>
      </w:pPr>
      <w:rPr>
        <w:rFonts w:ascii="Symbol" w:hAnsi="Symbol" w:hint="default"/>
      </w:rPr>
    </w:lvl>
    <w:lvl w:ilvl="1" w:tplc="040C0003">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6" w15:restartNumberingAfterBreak="0">
    <w:nsid w:val="4FD564ED"/>
    <w:multiLevelType w:val="multilevel"/>
    <w:tmpl w:val="D61EDC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5FB40D9"/>
    <w:multiLevelType w:val="multilevel"/>
    <w:tmpl w:val="EA463C8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739312D3"/>
    <w:multiLevelType w:val="multilevel"/>
    <w:tmpl w:val="EA463C8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6"/>
  </w:num>
  <w:num w:numId="2">
    <w:abstractNumId w:val="2"/>
  </w:num>
  <w:num w:numId="3">
    <w:abstractNumId w:val="0"/>
  </w:num>
  <w:num w:numId="4">
    <w:abstractNumId w:val="8"/>
  </w:num>
  <w:num w:numId="5">
    <w:abstractNumId w:val="7"/>
  </w:num>
  <w:num w:numId="6">
    <w:abstractNumId w:val="5"/>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270"/>
    <w:rsid w:val="000356F6"/>
    <w:rsid w:val="00047842"/>
    <w:rsid w:val="0006745A"/>
    <w:rsid w:val="00077BAB"/>
    <w:rsid w:val="00080B19"/>
    <w:rsid w:val="000A4C9C"/>
    <w:rsid w:val="000B2D1F"/>
    <w:rsid w:val="000D6128"/>
    <w:rsid w:val="000E3010"/>
    <w:rsid w:val="000E5F17"/>
    <w:rsid w:val="000F3C27"/>
    <w:rsid w:val="00105C37"/>
    <w:rsid w:val="001469BF"/>
    <w:rsid w:val="00146D66"/>
    <w:rsid w:val="00150EC0"/>
    <w:rsid w:val="001833D3"/>
    <w:rsid w:val="00194F75"/>
    <w:rsid w:val="001A16CD"/>
    <w:rsid w:val="001B047E"/>
    <w:rsid w:val="001B1C45"/>
    <w:rsid w:val="001C6F03"/>
    <w:rsid w:val="0024280B"/>
    <w:rsid w:val="002545D9"/>
    <w:rsid w:val="0028534F"/>
    <w:rsid w:val="00294B29"/>
    <w:rsid w:val="002A0BA1"/>
    <w:rsid w:val="002D31D4"/>
    <w:rsid w:val="00316D36"/>
    <w:rsid w:val="00381973"/>
    <w:rsid w:val="00383F93"/>
    <w:rsid w:val="00387830"/>
    <w:rsid w:val="003908E4"/>
    <w:rsid w:val="003A4C86"/>
    <w:rsid w:val="003C53B1"/>
    <w:rsid w:val="003C772A"/>
    <w:rsid w:val="003D4124"/>
    <w:rsid w:val="003F1046"/>
    <w:rsid w:val="00430B7B"/>
    <w:rsid w:val="00432294"/>
    <w:rsid w:val="00432A9C"/>
    <w:rsid w:val="004629AC"/>
    <w:rsid w:val="004A0300"/>
    <w:rsid w:val="004A60CB"/>
    <w:rsid w:val="004C059A"/>
    <w:rsid w:val="004C26BA"/>
    <w:rsid w:val="004D6C8E"/>
    <w:rsid w:val="004E02EE"/>
    <w:rsid w:val="00500E4E"/>
    <w:rsid w:val="005049D9"/>
    <w:rsid w:val="00537922"/>
    <w:rsid w:val="00553BB0"/>
    <w:rsid w:val="00553FE6"/>
    <w:rsid w:val="005548E0"/>
    <w:rsid w:val="0058375C"/>
    <w:rsid w:val="005A2474"/>
    <w:rsid w:val="005B0D8E"/>
    <w:rsid w:val="005B51C5"/>
    <w:rsid w:val="005E78FA"/>
    <w:rsid w:val="005F197B"/>
    <w:rsid w:val="0061203C"/>
    <w:rsid w:val="00637F4B"/>
    <w:rsid w:val="00641F94"/>
    <w:rsid w:val="00642182"/>
    <w:rsid w:val="00644F85"/>
    <w:rsid w:val="00650AF1"/>
    <w:rsid w:val="0065229D"/>
    <w:rsid w:val="00662ED6"/>
    <w:rsid w:val="00663D7E"/>
    <w:rsid w:val="006A6A7B"/>
    <w:rsid w:val="006C0220"/>
    <w:rsid w:val="006E5499"/>
    <w:rsid w:val="006F0DC9"/>
    <w:rsid w:val="007000E8"/>
    <w:rsid w:val="007228B3"/>
    <w:rsid w:val="00725D93"/>
    <w:rsid w:val="00750270"/>
    <w:rsid w:val="0078351F"/>
    <w:rsid w:val="0078690C"/>
    <w:rsid w:val="0079309F"/>
    <w:rsid w:val="007A4293"/>
    <w:rsid w:val="007E3998"/>
    <w:rsid w:val="007E7BDD"/>
    <w:rsid w:val="007F17C4"/>
    <w:rsid w:val="007F18F3"/>
    <w:rsid w:val="00810C45"/>
    <w:rsid w:val="0085672A"/>
    <w:rsid w:val="008575B4"/>
    <w:rsid w:val="00861A6A"/>
    <w:rsid w:val="008655F1"/>
    <w:rsid w:val="0089480C"/>
    <w:rsid w:val="00895045"/>
    <w:rsid w:val="008A6230"/>
    <w:rsid w:val="008D215F"/>
    <w:rsid w:val="008E1EAE"/>
    <w:rsid w:val="008E2D1E"/>
    <w:rsid w:val="008F3E0B"/>
    <w:rsid w:val="0092264F"/>
    <w:rsid w:val="00926BE6"/>
    <w:rsid w:val="00927C2E"/>
    <w:rsid w:val="00941231"/>
    <w:rsid w:val="00952751"/>
    <w:rsid w:val="0096116D"/>
    <w:rsid w:val="009A4522"/>
    <w:rsid w:val="009B62EE"/>
    <w:rsid w:val="009F44A3"/>
    <w:rsid w:val="009F5216"/>
    <w:rsid w:val="009F72D8"/>
    <w:rsid w:val="00A04581"/>
    <w:rsid w:val="00A21755"/>
    <w:rsid w:val="00A23124"/>
    <w:rsid w:val="00A50672"/>
    <w:rsid w:val="00A52AA8"/>
    <w:rsid w:val="00A76EFD"/>
    <w:rsid w:val="00AA327E"/>
    <w:rsid w:val="00AA7A23"/>
    <w:rsid w:val="00AB42CD"/>
    <w:rsid w:val="00AD39C7"/>
    <w:rsid w:val="00AD75BC"/>
    <w:rsid w:val="00AE3BBD"/>
    <w:rsid w:val="00AE4EC9"/>
    <w:rsid w:val="00B074D5"/>
    <w:rsid w:val="00BC1BE6"/>
    <w:rsid w:val="00BD2AD4"/>
    <w:rsid w:val="00BE17E4"/>
    <w:rsid w:val="00BF53DC"/>
    <w:rsid w:val="00C307F9"/>
    <w:rsid w:val="00C95498"/>
    <w:rsid w:val="00C9674A"/>
    <w:rsid w:val="00CB1E1D"/>
    <w:rsid w:val="00CD050C"/>
    <w:rsid w:val="00CF0F47"/>
    <w:rsid w:val="00D133E8"/>
    <w:rsid w:val="00D178F9"/>
    <w:rsid w:val="00D2260A"/>
    <w:rsid w:val="00D25124"/>
    <w:rsid w:val="00D31076"/>
    <w:rsid w:val="00D372B7"/>
    <w:rsid w:val="00D41FCE"/>
    <w:rsid w:val="00D57D23"/>
    <w:rsid w:val="00D83F1A"/>
    <w:rsid w:val="00D84AFD"/>
    <w:rsid w:val="00DA5C53"/>
    <w:rsid w:val="00DE3190"/>
    <w:rsid w:val="00E211C3"/>
    <w:rsid w:val="00E31867"/>
    <w:rsid w:val="00E438AC"/>
    <w:rsid w:val="00E5384A"/>
    <w:rsid w:val="00E77365"/>
    <w:rsid w:val="00EA0BC8"/>
    <w:rsid w:val="00EF18FD"/>
    <w:rsid w:val="00F0332D"/>
    <w:rsid w:val="00FC1231"/>
    <w:rsid w:val="00FC55B6"/>
    <w:rsid w:val="00FD398A"/>
    <w:rsid w:val="00FE6B0B"/>
    <w:rsid w:val="00FF241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1F148C-AA11-428A-9E66-669E3DCC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pPr>
      <w:suppressAutoHyphens/>
      <w:spacing w:after="200"/>
    </w:pPr>
    <w:rPr>
      <w:rFonts w:eastAsia="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sz w:val="32"/>
      <w:szCs w:val="32"/>
    </w:rPr>
  </w:style>
  <w:style w:type="paragraph" w:styleId="Heading2">
    <w:name w:val="heading 2"/>
    <w:basedOn w:val="Normal"/>
    <w:next w:val="Normal"/>
    <w:link w:val="Heading2Char"/>
    <w:uiPriority w:val="9"/>
    <w:unhideWhenUsed/>
    <w:qFormat/>
    <w:rsid w:val="003C425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A86510"/>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055ECC"/>
    <w:rPr>
      <w:rFonts w:ascii="Calibri" w:eastAsia="Calibri" w:hAnsi="Calibri" w:cs="Times New Roman"/>
    </w:rPr>
  </w:style>
  <w:style w:type="character" w:customStyle="1" w:styleId="FooterChar">
    <w:name w:val="Footer Char"/>
    <w:basedOn w:val="DefaultParagraphFont"/>
    <w:link w:val="Footer"/>
    <w:uiPriority w:val="99"/>
    <w:rsid w:val="00055ECC"/>
    <w:rPr>
      <w:rFonts w:ascii="Calibri" w:eastAsia="Calibri" w:hAnsi="Calibri" w:cs="Times New Roman"/>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sz w:val="32"/>
      <w:szCs w:val="32"/>
    </w:rPr>
  </w:style>
  <w:style w:type="character" w:customStyle="1" w:styleId="InternetLink">
    <w:name w:val="Internet Link"/>
    <w:basedOn w:val="DefaultParagraphFont"/>
    <w:uiPriority w:val="99"/>
    <w:unhideWhenUsed/>
    <w:rsid w:val="00055ECC"/>
    <w:rPr>
      <w:color w:val="0000FF"/>
      <w:u w:val="single"/>
    </w:rPr>
  </w:style>
  <w:style w:type="character" w:customStyle="1" w:styleId="TitleChar">
    <w:name w:val="Title Char"/>
    <w:basedOn w:val="DefaultParagraphFont"/>
    <w:link w:val="Title"/>
    <w:uiPriority w:val="10"/>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Cambria" w:hAnsi="Cambria"/>
      <w:b/>
      <w:bCs/>
      <w:color w:val="4F81BD"/>
    </w:rPr>
  </w:style>
  <w:style w:type="character" w:customStyle="1" w:styleId="Heading5Char">
    <w:name w:val="Heading 5 Char"/>
    <w:basedOn w:val="DefaultParagraphFont"/>
    <w:link w:val="Heading5"/>
    <w:uiPriority w:val="9"/>
    <w:semiHidden/>
    <w:rsid w:val="00295843"/>
    <w:rPr>
      <w:rFonts w:ascii="Cambria" w:hAnsi="Cambria"/>
      <w:color w:val="243F60"/>
    </w:rPr>
  </w:style>
  <w:style w:type="character" w:customStyle="1" w:styleId="Heading6Char">
    <w:name w:val="Heading 6 Char"/>
    <w:basedOn w:val="DefaultParagraphFont"/>
    <w:link w:val="Heading6"/>
    <w:uiPriority w:val="9"/>
    <w:semiHidden/>
    <w:rsid w:val="00295843"/>
    <w:rPr>
      <w:rFonts w:ascii="Cambria" w:hAnsi="Cambria"/>
      <w:i/>
      <w:iCs/>
      <w:color w:val="243F60"/>
    </w:rPr>
  </w:style>
  <w:style w:type="character" w:customStyle="1" w:styleId="PlainTextChar">
    <w:name w:val="Plain Text Char"/>
    <w:basedOn w:val="DefaultParagraphFont"/>
    <w:link w:val="PlainText"/>
    <w:uiPriority w:val="99"/>
    <w:rsid w:val="00295843"/>
    <w:rPr>
      <w:rFonts w:ascii="MingLiU" w:eastAsia="MingLiU" w:hAnsi="MingLiU" w:cs="Times New Roman"/>
      <w:sz w:val="24"/>
      <w:szCs w:val="20"/>
      <w:lang w:eastAsia="zh-TW"/>
    </w:rPr>
  </w:style>
  <w:style w:type="character" w:styleId="IntenseEmphasis">
    <w:name w:val="Intense Emphasis"/>
    <w:basedOn w:val="DefaultParagraphFont"/>
    <w:uiPriority w:val="21"/>
    <w:qFormat/>
    <w:rsid w:val="001F4EA9"/>
    <w:rPr>
      <w:b/>
      <w:bCs/>
      <w:i/>
      <w:iCs/>
      <w:color w:val="4F81BD"/>
    </w:rPr>
  </w:style>
  <w:style w:type="character" w:customStyle="1" w:styleId="Heading2Char">
    <w:name w:val="Heading 2 Char"/>
    <w:basedOn w:val="DefaultParagraphFont"/>
    <w:link w:val="Heading2"/>
    <w:uiPriority w:val="9"/>
    <w:rsid w:val="003C4254"/>
    <w:rPr>
      <w:rFonts w:ascii="Cambria" w:hAnsi="Cambria"/>
      <w:b/>
      <w:bCs/>
      <w:color w:val="4F81BD"/>
      <w:sz w:val="26"/>
      <w:szCs w:val="26"/>
    </w:rPr>
  </w:style>
  <w:style w:type="character" w:customStyle="1" w:styleId="NoSpacingChar">
    <w:name w:val="No Spacing Char"/>
    <w:basedOn w:val="DefaultParagraphFont"/>
    <w:link w:val="NoSpacing"/>
    <w:uiPriority w:val="1"/>
    <w:rsid w:val="002B2DA9"/>
  </w:style>
  <w:style w:type="character" w:customStyle="1" w:styleId="instancename">
    <w:name w:val="instancename"/>
    <w:basedOn w:val="DefaultParagraphFont"/>
    <w:rsid w:val="001A2257"/>
  </w:style>
  <w:style w:type="character" w:customStyle="1" w:styleId="apple-converted-space">
    <w:name w:val="apple-converted-space"/>
    <w:basedOn w:val="DefaultParagraphFont"/>
    <w:rsid w:val="0013565E"/>
  </w:style>
  <w:style w:type="character" w:customStyle="1" w:styleId="Heading4Char">
    <w:name w:val="Heading 4 Char"/>
    <w:basedOn w:val="DefaultParagraphFont"/>
    <w:link w:val="Heading4"/>
    <w:uiPriority w:val="9"/>
    <w:rsid w:val="00A86510"/>
    <w:rPr>
      <w:rFonts w:ascii="Cambria" w:hAnsi="Cambria"/>
      <w:b/>
      <w:bCs/>
      <w:i/>
      <w:iCs/>
      <w:color w:val="4F81BD"/>
    </w:rPr>
  </w:style>
  <w:style w:type="character" w:customStyle="1" w:styleId="codeexample">
    <w:name w:val="codeexample"/>
    <w:basedOn w:val="DefaultParagraphFont"/>
    <w:rsid w:val="00E8215F"/>
  </w:style>
  <w:style w:type="character" w:styleId="Emphasis">
    <w:name w:val="Emphasis"/>
    <w:basedOn w:val="DefaultParagraphFont"/>
    <w:uiPriority w:val="20"/>
    <w:qFormat/>
    <w:rsid w:val="00E8215F"/>
    <w:rPr>
      <w:i/>
      <w:iCs/>
    </w:rPr>
  </w:style>
  <w:style w:type="character" w:customStyle="1" w:styleId="ListLabel1">
    <w:name w:val="ListLabel 1"/>
    <w:rsid w:val="00750270"/>
    <w:rPr>
      <w:rFonts w:cs="Courier New"/>
    </w:rPr>
  </w:style>
  <w:style w:type="character" w:customStyle="1" w:styleId="ListLabel2">
    <w:name w:val="ListLabel 2"/>
    <w:rsid w:val="00750270"/>
    <w:rPr>
      <w:sz w:val="24"/>
    </w:rPr>
  </w:style>
  <w:style w:type="paragraph" w:customStyle="1" w:styleId="Heading">
    <w:name w:val="Heading"/>
    <w:basedOn w:val="Normal"/>
    <w:next w:val="TextBody"/>
    <w:rsid w:val="00750270"/>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750270"/>
    <w:pPr>
      <w:spacing w:after="140" w:line="288" w:lineRule="auto"/>
    </w:pPr>
  </w:style>
  <w:style w:type="paragraph" w:styleId="List">
    <w:name w:val="List"/>
    <w:basedOn w:val="TextBody"/>
    <w:rsid w:val="00750270"/>
    <w:rPr>
      <w:rFonts w:cs="FreeSans"/>
    </w:rPr>
  </w:style>
  <w:style w:type="paragraph" w:styleId="Caption">
    <w:name w:val="caption"/>
    <w:basedOn w:val="Normal"/>
    <w:next w:val="Normal"/>
    <w:uiPriority w:val="35"/>
    <w:unhideWhenUsed/>
    <w:qFormat/>
    <w:rsid w:val="00332FF3"/>
    <w:pPr>
      <w:spacing w:line="240" w:lineRule="auto"/>
    </w:pPr>
    <w:rPr>
      <w:b/>
      <w:bCs/>
      <w:color w:val="4F81BD"/>
      <w:sz w:val="18"/>
      <w:szCs w:val="18"/>
    </w:rPr>
  </w:style>
  <w:style w:type="paragraph" w:customStyle="1" w:styleId="Index">
    <w:name w:val="Index"/>
    <w:basedOn w:val="Normal"/>
    <w:rsid w:val="00750270"/>
    <w:pPr>
      <w:suppressLineNumbers/>
    </w:pPr>
    <w:rPr>
      <w:rFonts w:cs="FreeSans"/>
    </w:rPr>
  </w:style>
  <w:style w:type="paragraph" w:styleId="ListParagraph">
    <w:name w:val="List Paragraph"/>
    <w:basedOn w:val="Normal"/>
    <w:uiPriority w:val="34"/>
    <w:qFormat/>
    <w:rsid w:val="00055ECC"/>
    <w:pPr>
      <w:ind w:left="720"/>
      <w:contextualSpacing/>
    </w:p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paragraph" w:styleId="Title">
    <w:name w:val="Title"/>
    <w:basedOn w:val="Normal"/>
    <w:link w:val="TitleChar"/>
    <w:uiPriority w:val="10"/>
    <w:qFormat/>
    <w:rsid w:val="00055ECC"/>
    <w:pPr>
      <w:spacing w:after="0" w:line="240" w:lineRule="auto"/>
      <w:jc w:val="center"/>
    </w:pPr>
    <w:rPr>
      <w:rFonts w:ascii="Times New Roman" w:eastAsia="Times New Roman" w:hAnsi="Times New Roman"/>
      <w:b/>
      <w:sz w:val="28"/>
      <w:szCs w:val="20"/>
    </w:rPr>
  </w:style>
  <w:style w:type="paragraph" w:styleId="PlainText">
    <w:name w:val="Plain Text"/>
    <w:basedOn w:val="Normal"/>
    <w:link w:val="PlainTextChar"/>
    <w:uiPriority w:val="99"/>
    <w:rsid w:val="00295843"/>
    <w:pPr>
      <w:widowControl w:val="0"/>
      <w:spacing w:after="0" w:line="240" w:lineRule="auto"/>
    </w:pPr>
    <w:rPr>
      <w:rFonts w:ascii="MingLiU" w:eastAsia="MingLiU" w:hAnsi="MingLiU"/>
      <w:sz w:val="24"/>
      <w:szCs w:val="20"/>
      <w:lang w:eastAsia="zh-TW"/>
    </w:rPr>
  </w:style>
  <w:style w:type="paragraph" w:styleId="NormalWeb">
    <w:name w:val="Normal (Web)"/>
    <w:basedOn w:val="Normal"/>
    <w:uiPriority w:val="99"/>
    <w:unhideWhenUsed/>
    <w:rsid w:val="00295843"/>
    <w:pPr>
      <w:spacing w:after="280"/>
    </w:pPr>
    <w:rPr>
      <w:rFonts w:ascii="Times New Roman" w:eastAsia="Times New Roman" w:hAnsi="Times New Roman"/>
      <w:sz w:val="24"/>
      <w:szCs w:val="24"/>
    </w:rPr>
  </w:style>
  <w:style w:type="paragraph" w:customStyle="1" w:styleId="ContentsHeading">
    <w:name w:val="Contents Heading"/>
    <w:basedOn w:val="Heading1"/>
    <w:next w:val="Normal"/>
    <w:uiPriority w:val="39"/>
    <w:unhideWhenUsed/>
    <w:qFormat/>
    <w:rsid w:val="001F4EA9"/>
    <w:pPr>
      <w:keepLines/>
      <w:spacing w:before="480" w:after="0" w:line="276" w:lineRule="auto"/>
    </w:pPr>
    <w:rPr>
      <w:rFonts w:ascii="Cambria" w:hAnsi="Cambria"/>
      <w:color w:val="365F91"/>
      <w:sz w:val="28"/>
      <w:szCs w:val="28"/>
    </w:rPr>
  </w:style>
  <w:style w:type="paragraph" w:customStyle="1" w:styleId="Contents1">
    <w:name w:val="Contents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paragraph" w:customStyle="1" w:styleId="Contents3">
    <w:name w:val="Contents 3"/>
    <w:basedOn w:val="Normal"/>
    <w:next w:val="Normal"/>
    <w:autoRedefine/>
    <w:uiPriority w:val="39"/>
    <w:unhideWhenUsed/>
    <w:rsid w:val="00B42D12"/>
    <w:pPr>
      <w:spacing w:after="100"/>
      <w:ind w:left="440"/>
    </w:pPr>
  </w:style>
  <w:style w:type="paragraph" w:customStyle="1" w:styleId="Default">
    <w:name w:val="Default"/>
    <w:rsid w:val="00850027"/>
    <w:pPr>
      <w:suppressAutoHyphens/>
      <w:spacing w:line="240" w:lineRule="auto"/>
    </w:pPr>
    <w:rPr>
      <w:color w:val="000000"/>
      <w:sz w:val="24"/>
      <w:szCs w:val="24"/>
    </w:rPr>
  </w:style>
  <w:style w:type="paragraph" w:styleId="NoSpacing">
    <w:name w:val="No Spacing"/>
    <w:link w:val="NoSpacingChar"/>
    <w:uiPriority w:val="1"/>
    <w:qFormat/>
    <w:rsid w:val="002B2DA9"/>
    <w:pPr>
      <w:suppressAutoHyphens/>
      <w:spacing w:line="240" w:lineRule="auto"/>
    </w:pPr>
  </w:style>
  <w:style w:type="paragraph" w:customStyle="1" w:styleId="bookreference">
    <w:name w:val="bookreference"/>
    <w:basedOn w:val="Normal"/>
    <w:rsid w:val="00E8215F"/>
    <w:pPr>
      <w:spacing w:after="280"/>
    </w:pPr>
    <w:rPr>
      <w:rFonts w:ascii="Times New Roman" w:eastAsia="Times New Roman" w:hAnsi="Times New Roman"/>
      <w:sz w:val="24"/>
      <w:szCs w:val="24"/>
    </w:rPr>
  </w:style>
  <w:style w:type="table" w:styleId="TableGrid">
    <w:name w:val="Table Grid"/>
    <w:basedOn w:val="TableNormal"/>
    <w:uiPriority w:val="59"/>
    <w:rsid w:val="00055ECC"/>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7624E1"/>
    <w:pPr>
      <w:spacing w:line="240" w:lineRule="auto"/>
      <w:jc w:val="center"/>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Shading1">
    <w:name w:val="Light Shading1"/>
    <w:basedOn w:val="TableNormal"/>
    <w:uiPriority w:val="60"/>
    <w:rsid w:val="002B2DA9"/>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187297"/>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2">
    <w:name w:val="Medium Shading 1 Accent 2"/>
    <w:basedOn w:val="TableNormal"/>
    <w:uiPriority w:val="63"/>
    <w:rsid w:val="00187297"/>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18729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5837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140594">
      <w:bodyDiv w:val="1"/>
      <w:marLeft w:val="0"/>
      <w:marRight w:val="0"/>
      <w:marTop w:val="0"/>
      <w:marBottom w:val="0"/>
      <w:divBdr>
        <w:top w:val="none" w:sz="0" w:space="0" w:color="auto"/>
        <w:left w:val="none" w:sz="0" w:space="0" w:color="auto"/>
        <w:bottom w:val="none" w:sz="0" w:space="0" w:color="auto"/>
        <w:right w:val="none" w:sz="0" w:space="0" w:color="auto"/>
      </w:divBdr>
    </w:div>
    <w:div w:id="1512334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05E64-7570-45E5-8328-F55F0EE5E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Azaz</dc:creator>
  <cp:keywords>Template Lab Manual</cp:keywords>
  <cp:lastModifiedBy>Microsoft account</cp:lastModifiedBy>
  <cp:revision>23</cp:revision>
  <cp:lastPrinted>2018-11-07T12:08:00Z</cp:lastPrinted>
  <dcterms:created xsi:type="dcterms:W3CDTF">2017-11-02T02:54:00Z</dcterms:created>
  <dcterms:modified xsi:type="dcterms:W3CDTF">2021-11-01T12:16:00Z</dcterms:modified>
  <dc:language>en-NZ</dc:language>
</cp:coreProperties>
</file>