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F7" w:rsidRDefault="004325EE">
      <w:pPr>
        <w:pStyle w:val="Title"/>
      </w:pPr>
      <w:r>
        <w:t xml:space="preserve">Requirements &amp; </w:t>
      </w:r>
      <w:r w:rsidR="001E3B11">
        <w:t>Points Percentage</w:t>
      </w:r>
      <w:r>
        <w:t xml:space="preserve"> Scheme</w:t>
      </w:r>
    </w:p>
    <w:p w:rsidR="003F24F7" w:rsidRDefault="004325EE">
      <w:pPr>
        <w:pStyle w:val="Heading1"/>
        <w:spacing w:before="241"/>
      </w:pPr>
      <w:r>
        <w:rPr>
          <w:color w:val="2E5395"/>
        </w:rPr>
        <w:t>Overview.</w:t>
      </w:r>
    </w:p>
    <w:p w:rsidR="003F24F7" w:rsidRDefault="004325EE">
      <w:pPr>
        <w:pStyle w:val="BodyText"/>
        <w:spacing w:before="28" w:line="259" w:lineRule="auto"/>
        <w:ind w:right="785"/>
      </w:pPr>
      <w:r>
        <w:t>A Java Swing application that can display, move, and rotate filled and outlined shapes. Implementation will involve the concepts of Inheritance, Polymorphism, Abstract Classes and Interfaces.</w:t>
      </w:r>
    </w:p>
    <w:p w:rsidR="003F24F7" w:rsidRDefault="004325EE">
      <w:pPr>
        <w:pStyle w:val="BodyText"/>
        <w:spacing w:before="160"/>
      </w:pPr>
      <w:r>
        <w:t>Notes:</w:t>
      </w:r>
    </w:p>
    <w:p w:rsidR="003F24F7" w:rsidRDefault="004325EE">
      <w:pPr>
        <w:pStyle w:val="BodyText"/>
        <w:spacing w:before="182" w:line="259" w:lineRule="auto"/>
        <w:ind w:right="785"/>
      </w:pPr>
      <w:r>
        <w:t xml:space="preserve">Java Swing Requirements can be satisfied using a </w:t>
      </w:r>
      <w:r>
        <w:rPr>
          <w:rFonts w:ascii="Consolas"/>
        </w:rPr>
        <w:t xml:space="preserve">JFrame </w:t>
      </w:r>
      <w:r>
        <w:t xml:space="preserve">containing a </w:t>
      </w:r>
      <w:r>
        <w:rPr>
          <w:rFonts w:ascii="Consolas"/>
        </w:rPr>
        <w:t>JPanel</w:t>
      </w:r>
      <w:r>
        <w:t xml:space="preserve">, with a </w:t>
      </w:r>
      <w:r>
        <w:rPr>
          <w:rFonts w:ascii="Consolas"/>
        </w:rPr>
        <w:t xml:space="preserve">MouseAdapter </w:t>
      </w:r>
      <w:r>
        <w:t xml:space="preserve">listener that handles </w:t>
      </w:r>
      <w:r>
        <w:rPr>
          <w:rFonts w:ascii="Consolas"/>
        </w:rPr>
        <w:t xml:space="preserve">mousePressed </w:t>
      </w:r>
      <w:r>
        <w:t xml:space="preserve">events (and overriding the </w:t>
      </w:r>
      <w:r>
        <w:rPr>
          <w:rFonts w:ascii="Consolas"/>
        </w:rPr>
        <w:t>paintComponent()</w:t>
      </w:r>
      <w:r>
        <w:rPr>
          <w:rFonts w:ascii="Consolas"/>
          <w:spacing w:val="-98"/>
        </w:rPr>
        <w:t xml:space="preserve"> </w:t>
      </w:r>
      <w:r>
        <w:t>method for Shape and String drawing). There are no requirements for additional U</w:t>
      </w:r>
      <w:r>
        <w:t>I elements such as JButtons.</w:t>
      </w:r>
    </w:p>
    <w:p w:rsidR="003F24F7" w:rsidRDefault="003F24F7">
      <w:pPr>
        <w:pStyle w:val="BodyText"/>
        <w:ind w:left="0"/>
        <w:rPr>
          <w:sz w:val="20"/>
        </w:rPr>
      </w:pPr>
    </w:p>
    <w:p w:rsidR="003F24F7" w:rsidRDefault="004325EE">
      <w:pPr>
        <w:pStyle w:val="BodyText"/>
        <w:spacing w:before="9"/>
        <w:ind w:left="0"/>
        <w:rPr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918844</wp:posOffset>
            </wp:positionH>
            <wp:positionV relativeFrom="paragraph">
              <wp:posOffset>232039</wp:posOffset>
            </wp:positionV>
            <wp:extent cx="5691678" cy="31829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678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4F7" w:rsidRDefault="004325EE">
      <w:pPr>
        <w:spacing w:before="179"/>
        <w:ind w:left="300" w:right="300"/>
        <w:jc w:val="center"/>
        <w:rPr>
          <w:i/>
        </w:rPr>
      </w:pPr>
      <w:r>
        <w:rPr>
          <w:i/>
        </w:rPr>
        <w:t>Figure 1: UML Class Diagram</w:t>
      </w:r>
    </w:p>
    <w:p w:rsidR="003F24F7" w:rsidRDefault="003F24F7">
      <w:pPr>
        <w:jc w:val="center"/>
        <w:sectPr w:rsidR="003F24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60" w:right="1340" w:bottom="280" w:left="1340" w:header="720" w:footer="720" w:gutter="0"/>
          <w:cols w:space="720"/>
        </w:sectPr>
      </w:pPr>
    </w:p>
    <w:p w:rsidR="003F24F7" w:rsidRDefault="001E3B11">
      <w:pPr>
        <w:pStyle w:val="Heading1"/>
      </w:pPr>
      <w:r>
        <w:rPr>
          <w:color w:val="2E5395"/>
        </w:rPr>
        <w:lastRenderedPageBreak/>
        <w:t xml:space="preserve">Percentage </w:t>
      </w:r>
      <w:r w:rsidR="004325EE">
        <w:rPr>
          <w:color w:val="2E5395"/>
        </w:rPr>
        <w:t>Scheme</w:t>
      </w:r>
      <w:bookmarkStart w:id="0" w:name="_GoBack"/>
      <w:bookmarkEnd w:id="0"/>
    </w:p>
    <w:p w:rsidR="003F24F7" w:rsidRDefault="004325EE">
      <w:pPr>
        <w:pStyle w:val="BodyText"/>
        <w:tabs>
          <w:tab w:val="left" w:pos="5861"/>
        </w:tabs>
        <w:spacing w:before="159" w:line="400" w:lineRule="auto"/>
        <w:ind w:right="2395"/>
      </w:pPr>
      <w:r>
        <w:t>Correct display of standard shapes – Circle,</w:t>
      </w:r>
      <w:r>
        <w:rPr>
          <w:spacing w:val="-15"/>
        </w:rPr>
        <w:t xml:space="preserve"> </w:t>
      </w:r>
      <w:r>
        <w:t>Rectangle,</w:t>
      </w:r>
      <w:r>
        <w:rPr>
          <w:spacing w:val="-4"/>
        </w:rPr>
        <w:t xml:space="preserve"> </w:t>
      </w:r>
      <w:r>
        <w:t>Square</w:t>
      </w:r>
      <w:r>
        <w:tab/>
        <w:t xml:space="preserve">[25 </w:t>
      </w:r>
      <w:r w:rsidR="001E3B11">
        <w:rPr>
          <w:spacing w:val="-3"/>
        </w:rPr>
        <w:t>%</w:t>
      </w:r>
      <w:r>
        <w:rPr>
          <w:spacing w:val="-3"/>
        </w:rPr>
        <w:t xml:space="preserve">] </w:t>
      </w:r>
      <w:r>
        <w:t>Correct display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Quadrilaterals</w:t>
      </w:r>
      <w:r>
        <w:tab/>
        <w:t>[12</w:t>
      </w:r>
      <w:r>
        <w:rPr>
          <w:spacing w:val="3"/>
        </w:rPr>
        <w:t xml:space="preserve"> </w:t>
      </w:r>
      <w:r w:rsidR="001E3B11">
        <w:rPr>
          <w:spacing w:val="-3"/>
        </w:rPr>
        <w:t>%</w:t>
      </w:r>
      <w:r>
        <w:rPr>
          <w:spacing w:val="-3"/>
        </w:rPr>
        <w:t>]</w:t>
      </w:r>
    </w:p>
    <w:p w:rsidR="003F24F7" w:rsidRDefault="004325EE">
      <w:pPr>
        <w:pStyle w:val="BodyText"/>
        <w:spacing w:before="1"/>
      </w:pPr>
      <w:r>
        <w:t>Ability to “s</w:t>
      </w:r>
      <w:r>
        <w:t>elect” and toggle filled/outline of shapes based</w:t>
      </w:r>
    </w:p>
    <w:p w:rsidR="003F24F7" w:rsidRDefault="004325EE">
      <w:pPr>
        <w:pStyle w:val="BodyText"/>
        <w:tabs>
          <w:tab w:val="left" w:pos="5861"/>
        </w:tabs>
        <w:spacing w:before="22"/>
        <w:ind w:left="150"/>
      </w:pPr>
      <w:r>
        <w:t>on</w:t>
      </w:r>
      <w:r>
        <w:rPr>
          <w:spacing w:val="-4"/>
        </w:rPr>
        <w:t xml:space="preserve"> </w:t>
      </w:r>
      <w:r>
        <w:t>mousePressed</w:t>
      </w:r>
      <w:r>
        <w:rPr>
          <w:spacing w:val="-1"/>
        </w:rPr>
        <w:t xml:space="preserve"> </w:t>
      </w:r>
      <w:r>
        <w:t>events.</w:t>
      </w:r>
      <w:r>
        <w:tab/>
        <w:t>[5</w:t>
      </w:r>
      <w:r>
        <w:rPr>
          <w:spacing w:val="1"/>
        </w:rPr>
        <w:t xml:space="preserve"> </w:t>
      </w:r>
      <w:r w:rsidR="001E3B11">
        <w:t>%</w:t>
      </w:r>
    </w:p>
    <w:p w:rsidR="003F24F7" w:rsidRDefault="004325EE">
      <w:pPr>
        <w:pStyle w:val="BodyText"/>
        <w:spacing w:before="183"/>
      </w:pPr>
      <w:r>
        <w:t>Ability to move relevant shapes based on</w:t>
      </w:r>
    </w:p>
    <w:p w:rsidR="003F24F7" w:rsidRDefault="004325EE">
      <w:pPr>
        <w:pStyle w:val="BodyText"/>
        <w:tabs>
          <w:tab w:val="left" w:pos="5861"/>
        </w:tabs>
        <w:spacing w:before="19"/>
      </w:pPr>
      <w:r>
        <w:t>right-mouse-button pressed on</w:t>
      </w:r>
      <w:r>
        <w:rPr>
          <w:spacing w:val="-9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shapes.</w:t>
      </w:r>
      <w:r>
        <w:tab/>
        <w:t>[6</w:t>
      </w:r>
      <w:r>
        <w:rPr>
          <w:spacing w:val="1"/>
        </w:rPr>
        <w:t xml:space="preserve"> </w:t>
      </w:r>
      <w:r w:rsidR="001E3B11">
        <w:t>%</w:t>
      </w:r>
      <w:r>
        <w:t>]</w:t>
      </w:r>
    </w:p>
    <w:p w:rsidR="003F24F7" w:rsidRDefault="004325EE">
      <w:pPr>
        <w:pStyle w:val="BodyText"/>
        <w:spacing w:before="183"/>
      </w:pPr>
      <w:r>
        <w:t>Ability to rotate relevant shapes based on</w:t>
      </w:r>
    </w:p>
    <w:p w:rsidR="003F24F7" w:rsidRDefault="004325EE">
      <w:pPr>
        <w:pStyle w:val="BodyText"/>
        <w:tabs>
          <w:tab w:val="left" w:pos="5861"/>
        </w:tabs>
        <w:spacing w:before="22"/>
      </w:pPr>
      <w:r>
        <w:t>right-mouse-button pressed on</w:t>
      </w:r>
      <w:r>
        <w:rPr>
          <w:spacing w:val="-10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shapes.</w:t>
      </w:r>
      <w:r>
        <w:tab/>
        <w:t>[13</w:t>
      </w:r>
      <w:r>
        <w:rPr>
          <w:spacing w:val="-1"/>
        </w:rPr>
        <w:t xml:space="preserve"> </w:t>
      </w:r>
      <w:r w:rsidR="001E3B11">
        <w:t>%</w:t>
      </w:r>
      <w:r>
        <w:t>]</w:t>
      </w:r>
    </w:p>
    <w:p w:rsidR="003F24F7" w:rsidRDefault="003F24F7">
      <w:pPr>
        <w:pStyle w:val="BodyText"/>
        <w:ind w:left="0"/>
      </w:pPr>
    </w:p>
    <w:p w:rsidR="003F24F7" w:rsidRDefault="003F24F7">
      <w:pPr>
        <w:pStyle w:val="BodyText"/>
        <w:spacing w:before="6"/>
        <w:ind w:left="0"/>
        <w:rPr>
          <w:sz w:val="29"/>
        </w:rPr>
      </w:pPr>
    </w:p>
    <w:p w:rsidR="003F24F7" w:rsidRDefault="004325EE">
      <w:pPr>
        <w:pStyle w:val="BodyText"/>
      </w:pPr>
      <w:r>
        <w:t>Show the Shape’s ClassName if ShapesManager</w:t>
      </w:r>
    </w:p>
    <w:p w:rsidR="003F24F7" w:rsidRDefault="004325EE">
      <w:pPr>
        <w:pStyle w:val="BodyText"/>
        <w:tabs>
          <w:tab w:val="left" w:pos="5861"/>
        </w:tabs>
        <w:spacing w:before="22"/>
      </w:pPr>
      <w:r>
        <w:rPr>
          <w:rFonts w:ascii="Consolas"/>
        </w:rPr>
        <w:t>displayName</w:t>
      </w:r>
      <w:r>
        <w:rPr>
          <w:rFonts w:ascii="Consolas"/>
          <w:spacing w:val="-75"/>
        </w:rPr>
        <w:t xml:space="preserve"> </w:t>
      </w:r>
      <w:r>
        <w:t>Boolean is set to</w:t>
      </w:r>
      <w:r>
        <w:rPr>
          <w:spacing w:val="-1"/>
        </w:rPr>
        <w:t xml:space="preserve"> </w:t>
      </w:r>
      <w:r>
        <w:t>true.</w:t>
      </w:r>
      <w:r>
        <w:tab/>
        <w:t>[5</w:t>
      </w:r>
      <w:r>
        <w:rPr>
          <w:spacing w:val="1"/>
        </w:rPr>
        <w:t xml:space="preserve"> </w:t>
      </w:r>
      <w:r w:rsidR="001E3B11">
        <w:t>%</w:t>
      </w:r>
      <w:r>
        <w:t>]</w:t>
      </w:r>
    </w:p>
    <w:p w:rsidR="003F24F7" w:rsidRDefault="004325EE">
      <w:pPr>
        <w:pStyle w:val="BodyText"/>
        <w:spacing w:before="183"/>
      </w:pPr>
      <w:r>
        <w:t>Show each Shapes’s BoundingBox based on a</w:t>
      </w:r>
    </w:p>
    <w:p w:rsidR="003F24F7" w:rsidRDefault="004325EE">
      <w:pPr>
        <w:pStyle w:val="BodyText"/>
        <w:tabs>
          <w:tab w:val="left" w:pos="5861"/>
        </w:tabs>
        <w:spacing w:before="19"/>
      </w:pPr>
      <w:r>
        <w:t>Boolean variable (initialised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compile-time)</w:t>
      </w:r>
      <w:r>
        <w:tab/>
        <w:t>[10</w:t>
      </w:r>
      <w:r>
        <w:rPr>
          <w:spacing w:val="-1"/>
        </w:rPr>
        <w:t xml:space="preserve"> </w:t>
      </w:r>
      <w:r w:rsidR="001E3B11">
        <w:t>%</w:t>
      </w:r>
      <w:r>
        <w:t>]</w:t>
      </w:r>
    </w:p>
    <w:p w:rsidR="003F24F7" w:rsidRDefault="003F24F7">
      <w:pPr>
        <w:pStyle w:val="BodyText"/>
        <w:ind w:left="0"/>
      </w:pPr>
    </w:p>
    <w:p w:rsidR="003F24F7" w:rsidRDefault="003F24F7">
      <w:pPr>
        <w:pStyle w:val="BodyText"/>
        <w:spacing w:before="9"/>
        <w:ind w:left="0"/>
        <w:rPr>
          <w:sz w:val="29"/>
        </w:rPr>
      </w:pPr>
    </w:p>
    <w:p w:rsidR="003F24F7" w:rsidRDefault="004325EE">
      <w:pPr>
        <w:pStyle w:val="BodyText"/>
        <w:spacing w:before="1"/>
      </w:pPr>
      <w:r>
        <w:rPr>
          <w:u w:val="single"/>
        </w:rPr>
        <w:t>Tester App and Non-functional Requ</w:t>
      </w:r>
      <w:r>
        <w:rPr>
          <w:u w:val="single"/>
        </w:rPr>
        <w:t>irements:</w:t>
      </w:r>
    </w:p>
    <w:p w:rsidR="003F24F7" w:rsidRDefault="003F24F7">
      <w:pPr>
        <w:pStyle w:val="BodyText"/>
        <w:spacing w:before="4"/>
        <w:ind w:left="0"/>
        <w:rPr>
          <w:sz w:val="10"/>
        </w:rPr>
      </w:pPr>
    </w:p>
    <w:p w:rsidR="003F24F7" w:rsidRDefault="004325EE">
      <w:pPr>
        <w:pStyle w:val="BodyText"/>
        <w:tabs>
          <w:tab w:val="left" w:pos="5861"/>
        </w:tabs>
        <w:spacing w:before="56"/>
      </w:pPr>
      <w:r>
        <w:t>JavaDoc commenting is supplied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adequate:</w:t>
      </w:r>
      <w:r>
        <w:tab/>
        <w:t xml:space="preserve">[4 </w:t>
      </w:r>
      <w:r w:rsidR="001E3B11">
        <w:t>%</w:t>
      </w:r>
      <w:r>
        <w:t>]</w:t>
      </w:r>
    </w:p>
    <w:p w:rsidR="003F24F7" w:rsidRDefault="004325EE">
      <w:pPr>
        <w:pStyle w:val="BodyText"/>
        <w:spacing w:before="180"/>
      </w:pPr>
      <w:r>
        <w:t xml:space="preserve">Code – elegance of solutions; avoiding redundancy; well-structured; [12 </w:t>
      </w:r>
      <w:r w:rsidR="001E3B11">
        <w:t>%</w:t>
      </w:r>
      <w:r>
        <w:t>]</w:t>
      </w:r>
    </w:p>
    <w:p w:rsidR="003F24F7" w:rsidRDefault="004325EE">
      <w:pPr>
        <w:pStyle w:val="BodyText"/>
        <w:spacing w:before="181" w:line="259" w:lineRule="auto"/>
        <w:ind w:right="3487"/>
      </w:pPr>
      <w:r>
        <w:t>Code – Demo Application should display at least one of each of the following shapes: circle, rectangle, square.</w:t>
      </w:r>
    </w:p>
    <w:p w:rsidR="003F24F7" w:rsidRDefault="004325EE">
      <w:pPr>
        <w:pStyle w:val="BodyText"/>
        <w:spacing w:line="259" w:lineRule="auto"/>
        <w:ind w:right="2798"/>
      </w:pPr>
      <w:r>
        <w:t>Additionally, at least two quadrilaterals should be displayed: one of these should be initialised/constructed via a Rectangle object, and one should be a non-regular quadrilateral.</w:t>
      </w:r>
    </w:p>
    <w:p w:rsidR="003F24F7" w:rsidRDefault="004325EE">
      <w:pPr>
        <w:pStyle w:val="BodyText"/>
        <w:spacing w:line="259" w:lineRule="auto"/>
        <w:ind w:right="2542"/>
      </w:pPr>
      <w:r>
        <w:t>The displayed shapes should ideally display the attributes associated with</w:t>
      </w:r>
      <w:r>
        <w:t xml:space="preserve"> the shapes, i.e. some should be filled and some unfilled; different coloured shapes should also be displayed.</w:t>
      </w:r>
    </w:p>
    <w:p w:rsidR="003F24F7" w:rsidRDefault="004325EE">
      <w:pPr>
        <w:pStyle w:val="BodyText"/>
        <w:spacing w:before="159"/>
      </w:pPr>
      <w:r>
        <w:t>See the following screenshot for an example (I’ve turned on</w:t>
      </w:r>
    </w:p>
    <w:p w:rsidR="003F24F7" w:rsidRDefault="004325EE">
      <w:pPr>
        <w:pStyle w:val="BodyText"/>
        <w:spacing w:before="22"/>
        <w:rPr>
          <w:i/>
        </w:rPr>
      </w:pPr>
      <w:r>
        <w:t xml:space="preserve">the display of Shape names for clarity). In addition, I’ve supplied </w:t>
      </w:r>
      <w:r>
        <w:rPr>
          <w:i/>
        </w:rPr>
        <w:t>some</w:t>
      </w:r>
    </w:p>
    <w:p w:rsidR="003F24F7" w:rsidRDefault="004325EE">
      <w:pPr>
        <w:pStyle w:val="BodyText"/>
        <w:tabs>
          <w:tab w:val="left" w:pos="6581"/>
        </w:tabs>
        <w:spacing w:before="22"/>
      </w:pPr>
      <w:r>
        <w:t>of the code used to create some of the</w:t>
      </w:r>
      <w:r>
        <w:rPr>
          <w:spacing w:val="-10"/>
        </w:rPr>
        <w:t xml:space="preserve"> </w:t>
      </w:r>
      <w:r>
        <w:t>shapes</w:t>
      </w:r>
      <w:r>
        <w:rPr>
          <w:spacing w:val="-3"/>
        </w:rPr>
        <w:t xml:space="preserve"> </w:t>
      </w:r>
      <w:r>
        <w:t>shown.</w:t>
      </w:r>
      <w:r>
        <w:tab/>
        <w:t>[8</w:t>
      </w:r>
      <w:r>
        <w:rPr>
          <w:spacing w:val="1"/>
        </w:rPr>
        <w:t xml:space="preserve"> </w:t>
      </w:r>
      <w:r w:rsidR="001E3B11">
        <w:t>%</w:t>
      </w:r>
      <w:r>
        <w:t>]</w:t>
      </w:r>
    </w:p>
    <w:p w:rsidR="003F24F7" w:rsidRDefault="003F24F7">
      <w:pPr>
        <w:sectPr w:rsidR="003F24F7">
          <w:pgSz w:w="11910" w:h="16840"/>
          <w:pgMar w:top="1400" w:right="1340" w:bottom="280" w:left="1340" w:header="720" w:footer="720" w:gutter="0"/>
          <w:cols w:space="720"/>
        </w:sectPr>
      </w:pPr>
    </w:p>
    <w:p w:rsidR="003F24F7" w:rsidRDefault="004325EE">
      <w:pPr>
        <w:pStyle w:val="BodyText"/>
        <w:ind w:left="218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581649" cy="37433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F7" w:rsidRDefault="003F24F7">
      <w:pPr>
        <w:pStyle w:val="BodyText"/>
        <w:spacing w:before="6"/>
        <w:ind w:left="0"/>
        <w:rPr>
          <w:sz w:val="11"/>
        </w:rPr>
      </w:pPr>
    </w:p>
    <w:p w:rsidR="003F24F7" w:rsidRDefault="004325EE">
      <w:pPr>
        <w:spacing w:before="56"/>
        <w:ind w:left="301" w:right="300"/>
        <w:jc w:val="center"/>
        <w:rPr>
          <w:i/>
        </w:rPr>
      </w:pPr>
      <w:r>
        <w:rPr>
          <w:i/>
        </w:rPr>
        <w:t>Figure 2: Screenshot of Sample Application</w:t>
      </w:r>
    </w:p>
    <w:p w:rsidR="003F24F7" w:rsidRDefault="003F24F7">
      <w:pPr>
        <w:pStyle w:val="BodyText"/>
        <w:ind w:left="0"/>
        <w:rPr>
          <w:i/>
        </w:rPr>
      </w:pPr>
    </w:p>
    <w:p w:rsidR="003F24F7" w:rsidRDefault="003F24F7">
      <w:pPr>
        <w:pStyle w:val="BodyText"/>
        <w:spacing w:before="10"/>
        <w:ind w:left="0"/>
        <w:rPr>
          <w:i/>
          <w:sz w:val="29"/>
        </w:rPr>
      </w:pPr>
    </w:p>
    <w:p w:rsidR="003F24F7" w:rsidRDefault="004325EE">
      <w:pPr>
        <w:ind w:left="100"/>
        <w:rPr>
          <w:rFonts w:ascii="Consolas"/>
          <w:sz w:val="18"/>
        </w:rPr>
      </w:pPr>
      <w:r>
        <w:rPr>
          <w:rFonts w:ascii="Consolas"/>
          <w:color w:val="0033B3"/>
          <w:sz w:val="18"/>
        </w:rPr>
        <w:t xml:space="preserve">public class </w:t>
      </w:r>
      <w:r>
        <w:rPr>
          <w:rFonts w:ascii="Consolas"/>
          <w:sz w:val="18"/>
        </w:rPr>
        <w:t xml:space="preserve">TesterApp </w:t>
      </w:r>
      <w:r>
        <w:rPr>
          <w:rFonts w:ascii="Consolas"/>
          <w:color w:val="080808"/>
          <w:sz w:val="18"/>
        </w:rPr>
        <w:t>{</w:t>
      </w:r>
    </w:p>
    <w:p w:rsidR="003F24F7" w:rsidRDefault="004325EE">
      <w:pPr>
        <w:ind w:left="890" w:right="3384" w:hanging="396"/>
        <w:rPr>
          <w:rFonts w:ascii="Consolas"/>
          <w:sz w:val="18"/>
        </w:rPr>
      </w:pPr>
      <w:r>
        <w:rPr>
          <w:rFonts w:ascii="Consolas"/>
          <w:color w:val="0033B3"/>
          <w:sz w:val="18"/>
        </w:rPr>
        <w:t xml:space="preserve">public static void </w:t>
      </w:r>
      <w:r>
        <w:rPr>
          <w:rFonts w:ascii="Consolas"/>
          <w:color w:val="006179"/>
          <w:sz w:val="18"/>
        </w:rPr>
        <w:t>main</w:t>
      </w:r>
      <w:r>
        <w:rPr>
          <w:rFonts w:ascii="Consolas"/>
          <w:color w:val="080808"/>
          <w:sz w:val="18"/>
        </w:rPr>
        <w:t>(</w:t>
      </w:r>
      <w:r>
        <w:rPr>
          <w:rFonts w:ascii="Consolas"/>
          <w:sz w:val="18"/>
        </w:rPr>
        <w:t>String</w:t>
      </w:r>
      <w:r>
        <w:rPr>
          <w:rFonts w:ascii="Consolas"/>
          <w:color w:val="080808"/>
          <w:sz w:val="18"/>
        </w:rPr>
        <w:t xml:space="preserve">[] args) {  </w:t>
      </w:r>
      <w:r>
        <w:rPr>
          <w:rFonts w:ascii="Consolas"/>
          <w:sz w:val="18"/>
        </w:rPr>
        <w:t xml:space="preserve">ShapesManager shapesManager </w:t>
      </w:r>
      <w:r>
        <w:rPr>
          <w:rFonts w:ascii="Consolas"/>
          <w:color w:val="080808"/>
          <w:sz w:val="18"/>
        </w:rPr>
        <w:t xml:space="preserve">= </w:t>
      </w:r>
      <w:r>
        <w:rPr>
          <w:rFonts w:ascii="Consolas"/>
          <w:color w:val="0033B3"/>
          <w:sz w:val="18"/>
        </w:rPr>
        <w:t>new</w:t>
      </w:r>
      <w:r>
        <w:rPr>
          <w:rFonts w:ascii="Consolas"/>
          <w:color w:val="0033B3"/>
          <w:spacing w:val="-20"/>
          <w:sz w:val="18"/>
        </w:rPr>
        <w:t xml:space="preserve"> </w:t>
      </w:r>
      <w:r>
        <w:rPr>
          <w:rFonts w:ascii="Consolas"/>
          <w:color w:val="080808"/>
          <w:sz w:val="18"/>
        </w:rPr>
        <w:t>ShapesManager();</w:t>
      </w:r>
    </w:p>
    <w:p w:rsidR="003F24F7" w:rsidRDefault="003F24F7">
      <w:pPr>
        <w:pStyle w:val="BodyText"/>
        <w:spacing w:before="11"/>
        <w:ind w:left="0"/>
        <w:rPr>
          <w:rFonts w:ascii="Consolas"/>
          <w:sz w:val="17"/>
        </w:rPr>
      </w:pPr>
    </w:p>
    <w:p w:rsidR="003F24F7" w:rsidRDefault="004325EE">
      <w:pPr>
        <w:ind w:left="890" w:right="4064"/>
        <w:rPr>
          <w:rFonts w:ascii="Consolas"/>
          <w:sz w:val="18"/>
        </w:rPr>
      </w:pPr>
      <w:r>
        <w:rPr>
          <w:rFonts w:ascii="Consolas"/>
          <w:sz w:val="18"/>
        </w:rPr>
        <w:t>shapesManager</w:t>
      </w:r>
      <w:r>
        <w:rPr>
          <w:rFonts w:ascii="Consolas"/>
          <w:color w:val="080808"/>
          <w:sz w:val="18"/>
        </w:rPr>
        <w:t>.setDisplayName(</w:t>
      </w:r>
      <w:r>
        <w:rPr>
          <w:rFonts w:ascii="Consolas"/>
          <w:color w:val="0033B3"/>
          <w:sz w:val="18"/>
        </w:rPr>
        <w:t>true</w:t>
      </w:r>
      <w:r>
        <w:rPr>
          <w:rFonts w:ascii="Consolas"/>
          <w:color w:val="080808"/>
          <w:sz w:val="18"/>
        </w:rPr>
        <w:t xml:space="preserve">); </w:t>
      </w:r>
      <w:r>
        <w:rPr>
          <w:rFonts w:ascii="Consolas"/>
          <w:sz w:val="18"/>
        </w:rPr>
        <w:t>shapesManager</w:t>
      </w:r>
      <w:r>
        <w:rPr>
          <w:rFonts w:ascii="Consolas"/>
          <w:color w:val="080808"/>
          <w:sz w:val="18"/>
        </w:rPr>
        <w:t>.setDisplayBoundingBox(</w:t>
      </w:r>
      <w:r>
        <w:rPr>
          <w:rFonts w:ascii="Consolas"/>
          <w:color w:val="0033B3"/>
          <w:sz w:val="18"/>
        </w:rPr>
        <w:t>false</w:t>
      </w:r>
      <w:r>
        <w:rPr>
          <w:rFonts w:ascii="Consolas"/>
          <w:color w:val="080808"/>
          <w:sz w:val="18"/>
        </w:rPr>
        <w:t>);</w:t>
      </w:r>
    </w:p>
    <w:p w:rsidR="003F24F7" w:rsidRDefault="003F24F7">
      <w:pPr>
        <w:pStyle w:val="BodyText"/>
        <w:spacing w:before="10"/>
        <w:ind w:left="0"/>
        <w:rPr>
          <w:rFonts w:ascii="Consolas"/>
          <w:sz w:val="17"/>
        </w:rPr>
      </w:pPr>
    </w:p>
    <w:p w:rsidR="003F24F7" w:rsidRDefault="004325EE">
      <w:pPr>
        <w:spacing w:before="1"/>
        <w:ind w:left="890"/>
        <w:rPr>
          <w:rFonts w:ascii="Consolas"/>
          <w:sz w:val="18"/>
        </w:rPr>
      </w:pPr>
      <w:r>
        <w:rPr>
          <w:rFonts w:ascii="Consolas"/>
          <w:sz w:val="18"/>
        </w:rPr>
        <w:t>shapesManager</w:t>
      </w:r>
      <w:r>
        <w:rPr>
          <w:rFonts w:ascii="Consolas"/>
          <w:color w:val="080808"/>
          <w:sz w:val="18"/>
        </w:rPr>
        <w:t>.addShape(</w:t>
      </w:r>
      <w:r>
        <w:rPr>
          <w:rFonts w:ascii="Consolas"/>
          <w:color w:val="0033B3"/>
          <w:sz w:val="18"/>
        </w:rPr>
        <w:t xml:space="preserve">new </w:t>
      </w:r>
      <w:r>
        <w:rPr>
          <w:rFonts w:ascii="Consolas"/>
          <w:color w:val="080808"/>
          <w:sz w:val="18"/>
        </w:rPr>
        <w:t>Circle(</w:t>
      </w:r>
      <w:r>
        <w:rPr>
          <w:rFonts w:ascii="Consolas"/>
          <w:sz w:val="18"/>
        </w:rPr>
        <w:t>Color</w:t>
      </w:r>
      <w:r>
        <w:rPr>
          <w:rFonts w:ascii="Consolas"/>
          <w:color w:val="080808"/>
          <w:sz w:val="18"/>
        </w:rPr>
        <w:t>.</w:t>
      </w:r>
      <w:r>
        <w:rPr>
          <w:rFonts w:ascii="Consolas"/>
          <w:i/>
          <w:color w:val="860F93"/>
          <w:sz w:val="18"/>
        </w:rPr>
        <w:t>green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1750EB"/>
          <w:sz w:val="18"/>
        </w:rPr>
        <w:t>300</w:t>
      </w:r>
      <w:r>
        <w:rPr>
          <w:rFonts w:ascii="Consolas"/>
          <w:color w:val="080808"/>
          <w:sz w:val="18"/>
        </w:rPr>
        <w:t>,</w:t>
      </w:r>
      <w:r>
        <w:rPr>
          <w:rFonts w:ascii="Consolas"/>
          <w:color w:val="1750EB"/>
          <w:sz w:val="18"/>
        </w:rPr>
        <w:t>80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1750EB"/>
          <w:sz w:val="18"/>
        </w:rPr>
        <w:t>50</w:t>
      </w:r>
      <w:r>
        <w:rPr>
          <w:rFonts w:ascii="Consolas"/>
          <w:color w:val="080808"/>
          <w:sz w:val="18"/>
        </w:rPr>
        <w:t>));</w:t>
      </w:r>
    </w:p>
    <w:p w:rsidR="003F24F7" w:rsidRDefault="003F24F7">
      <w:pPr>
        <w:pStyle w:val="BodyText"/>
        <w:ind w:left="0"/>
        <w:rPr>
          <w:rFonts w:ascii="Consolas"/>
          <w:sz w:val="18"/>
        </w:rPr>
      </w:pPr>
    </w:p>
    <w:p w:rsidR="003F24F7" w:rsidRDefault="004325EE">
      <w:pPr>
        <w:ind w:left="890" w:right="1986"/>
        <w:rPr>
          <w:rFonts w:ascii="Consolas"/>
          <w:sz w:val="18"/>
        </w:rPr>
      </w:pPr>
      <w:r>
        <w:rPr>
          <w:rFonts w:ascii="Consolas"/>
          <w:sz w:val="18"/>
        </w:rPr>
        <w:t xml:space="preserve">Rectangle rect </w:t>
      </w:r>
      <w:r>
        <w:rPr>
          <w:rFonts w:ascii="Consolas"/>
          <w:color w:val="080808"/>
          <w:sz w:val="18"/>
        </w:rPr>
        <w:t xml:space="preserve">= </w:t>
      </w:r>
      <w:r>
        <w:rPr>
          <w:rFonts w:ascii="Consolas"/>
          <w:color w:val="0033B3"/>
          <w:sz w:val="18"/>
        </w:rPr>
        <w:t xml:space="preserve">new </w:t>
      </w:r>
      <w:r>
        <w:rPr>
          <w:rFonts w:ascii="Consolas"/>
          <w:color w:val="080808"/>
          <w:sz w:val="18"/>
        </w:rPr>
        <w:t>Rectangle(</w:t>
      </w:r>
      <w:r>
        <w:rPr>
          <w:rFonts w:ascii="Consolas"/>
          <w:sz w:val="18"/>
        </w:rPr>
        <w:t>Color</w:t>
      </w:r>
      <w:r>
        <w:rPr>
          <w:rFonts w:ascii="Consolas"/>
          <w:color w:val="080808"/>
          <w:sz w:val="18"/>
        </w:rPr>
        <w:t>.</w:t>
      </w:r>
      <w:r>
        <w:rPr>
          <w:rFonts w:ascii="Consolas"/>
          <w:i/>
          <w:color w:val="860F93"/>
          <w:sz w:val="18"/>
        </w:rPr>
        <w:t>blue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1750EB"/>
          <w:sz w:val="18"/>
        </w:rPr>
        <w:t>50</w:t>
      </w:r>
      <w:r>
        <w:rPr>
          <w:rFonts w:ascii="Consolas"/>
          <w:color w:val="080808"/>
          <w:sz w:val="18"/>
        </w:rPr>
        <w:t>,</w:t>
      </w:r>
      <w:r>
        <w:rPr>
          <w:rFonts w:ascii="Consolas"/>
          <w:color w:val="1750EB"/>
          <w:sz w:val="18"/>
        </w:rPr>
        <w:t>120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0033B3"/>
          <w:sz w:val="18"/>
        </w:rPr>
        <w:t>true</w:t>
      </w:r>
      <w:r>
        <w:rPr>
          <w:rFonts w:ascii="Consolas"/>
          <w:color w:val="080808"/>
          <w:sz w:val="18"/>
        </w:rPr>
        <w:t>,</w:t>
      </w:r>
      <w:r>
        <w:rPr>
          <w:rFonts w:ascii="Consolas"/>
          <w:color w:val="1750EB"/>
          <w:sz w:val="18"/>
        </w:rPr>
        <w:t>50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1750EB"/>
          <w:sz w:val="18"/>
        </w:rPr>
        <w:t>80</w:t>
      </w:r>
      <w:r>
        <w:rPr>
          <w:rFonts w:ascii="Consolas"/>
          <w:color w:val="080808"/>
          <w:sz w:val="18"/>
        </w:rPr>
        <w:t xml:space="preserve">); </w:t>
      </w:r>
      <w:r>
        <w:rPr>
          <w:rFonts w:ascii="Consolas"/>
          <w:sz w:val="18"/>
        </w:rPr>
        <w:t>shapesManager</w:t>
      </w:r>
      <w:r>
        <w:rPr>
          <w:rFonts w:ascii="Consolas"/>
          <w:color w:val="080808"/>
          <w:sz w:val="18"/>
        </w:rPr>
        <w:t>.addShape(</w:t>
      </w:r>
      <w:r>
        <w:rPr>
          <w:rFonts w:ascii="Consolas"/>
          <w:sz w:val="18"/>
        </w:rPr>
        <w:t>rect</w:t>
      </w:r>
      <w:r>
        <w:rPr>
          <w:rFonts w:ascii="Consolas"/>
          <w:color w:val="080808"/>
          <w:sz w:val="18"/>
        </w:rPr>
        <w:t>);</w:t>
      </w:r>
    </w:p>
    <w:p w:rsidR="003F24F7" w:rsidRDefault="003F24F7">
      <w:pPr>
        <w:pStyle w:val="BodyText"/>
        <w:spacing w:before="1"/>
        <w:ind w:left="0"/>
        <w:rPr>
          <w:rFonts w:ascii="Consolas"/>
          <w:sz w:val="18"/>
        </w:rPr>
      </w:pPr>
    </w:p>
    <w:p w:rsidR="003F24F7" w:rsidRDefault="004325EE">
      <w:pPr>
        <w:ind w:left="890"/>
        <w:rPr>
          <w:rFonts w:ascii="Consolas"/>
          <w:i/>
          <w:sz w:val="16"/>
        </w:rPr>
      </w:pPr>
      <w:r>
        <w:rPr>
          <w:rFonts w:ascii="Consolas"/>
          <w:i/>
          <w:color w:val="8B8B8B"/>
          <w:sz w:val="16"/>
        </w:rPr>
        <w:t>//Note: I don't display this rectangle - I merely use it to initialise a quadrilateral</w:t>
      </w:r>
    </w:p>
    <w:p w:rsidR="003F24F7" w:rsidRDefault="004325EE">
      <w:pPr>
        <w:spacing w:before="1" w:line="477" w:lineRule="auto"/>
        <w:ind w:left="890" w:right="2382"/>
        <w:rPr>
          <w:rFonts w:ascii="Consolas"/>
          <w:sz w:val="18"/>
        </w:rPr>
      </w:pPr>
      <w:r>
        <w:rPr>
          <w:rFonts w:ascii="Consolas"/>
          <w:sz w:val="18"/>
        </w:rPr>
        <w:t xml:space="preserve">Rectangle rect2 </w:t>
      </w:r>
      <w:r>
        <w:rPr>
          <w:rFonts w:ascii="Consolas"/>
          <w:color w:val="080808"/>
          <w:sz w:val="18"/>
        </w:rPr>
        <w:t xml:space="preserve">= </w:t>
      </w:r>
      <w:r>
        <w:rPr>
          <w:rFonts w:ascii="Consolas"/>
          <w:color w:val="0033B3"/>
          <w:sz w:val="18"/>
        </w:rPr>
        <w:t xml:space="preserve">new </w:t>
      </w:r>
      <w:r>
        <w:rPr>
          <w:rFonts w:ascii="Consolas"/>
          <w:color w:val="080808"/>
          <w:sz w:val="18"/>
        </w:rPr>
        <w:t>Rectangle(</w:t>
      </w:r>
      <w:r>
        <w:rPr>
          <w:rFonts w:ascii="Consolas"/>
          <w:sz w:val="18"/>
        </w:rPr>
        <w:t>Color</w:t>
      </w:r>
      <w:r>
        <w:rPr>
          <w:rFonts w:ascii="Consolas"/>
          <w:color w:val="080808"/>
          <w:sz w:val="18"/>
        </w:rPr>
        <w:t>.</w:t>
      </w:r>
      <w:r>
        <w:rPr>
          <w:rFonts w:ascii="Consolas"/>
          <w:i/>
          <w:color w:val="860F93"/>
          <w:sz w:val="18"/>
        </w:rPr>
        <w:t>red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1750EB"/>
          <w:sz w:val="18"/>
        </w:rPr>
        <w:t>140</w:t>
      </w:r>
      <w:r>
        <w:rPr>
          <w:rFonts w:ascii="Consolas"/>
          <w:color w:val="080808"/>
          <w:sz w:val="18"/>
        </w:rPr>
        <w:t>,</w:t>
      </w:r>
      <w:r>
        <w:rPr>
          <w:rFonts w:ascii="Consolas"/>
          <w:color w:val="1750EB"/>
          <w:sz w:val="18"/>
        </w:rPr>
        <w:t>180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1750EB"/>
          <w:sz w:val="18"/>
        </w:rPr>
        <w:t>40</w:t>
      </w:r>
      <w:r>
        <w:rPr>
          <w:rFonts w:ascii="Consolas"/>
          <w:color w:val="080808"/>
          <w:sz w:val="18"/>
        </w:rPr>
        <w:t xml:space="preserve">, </w:t>
      </w:r>
      <w:r>
        <w:rPr>
          <w:rFonts w:ascii="Consolas"/>
          <w:color w:val="1750EB"/>
          <w:sz w:val="18"/>
        </w:rPr>
        <w:t>30</w:t>
      </w:r>
      <w:r>
        <w:rPr>
          <w:rFonts w:ascii="Consolas"/>
          <w:color w:val="080808"/>
          <w:sz w:val="18"/>
        </w:rPr>
        <w:t xml:space="preserve">); </w:t>
      </w:r>
      <w:r>
        <w:rPr>
          <w:rFonts w:ascii="Consolas"/>
          <w:sz w:val="18"/>
        </w:rPr>
        <w:t xml:space="preserve">Quadrilateral quad </w:t>
      </w:r>
      <w:r>
        <w:rPr>
          <w:rFonts w:ascii="Consolas"/>
          <w:color w:val="080808"/>
          <w:sz w:val="18"/>
        </w:rPr>
        <w:t xml:space="preserve">= </w:t>
      </w:r>
      <w:r>
        <w:rPr>
          <w:rFonts w:ascii="Consolas"/>
          <w:color w:val="0033B3"/>
          <w:sz w:val="18"/>
        </w:rPr>
        <w:t xml:space="preserve">new </w:t>
      </w:r>
      <w:r>
        <w:rPr>
          <w:rFonts w:ascii="Consolas"/>
          <w:color w:val="080808"/>
          <w:sz w:val="18"/>
        </w:rPr>
        <w:t>Quadrilateral(</w:t>
      </w:r>
      <w:r>
        <w:rPr>
          <w:rFonts w:ascii="Consolas"/>
          <w:sz w:val="18"/>
        </w:rPr>
        <w:t>rect2</w:t>
      </w:r>
      <w:r>
        <w:rPr>
          <w:rFonts w:ascii="Consolas"/>
          <w:color w:val="080808"/>
          <w:sz w:val="18"/>
        </w:rPr>
        <w:t>);</w:t>
      </w:r>
    </w:p>
    <w:p w:rsidR="003F24F7" w:rsidRDefault="004325EE">
      <w:pPr>
        <w:spacing w:before="4"/>
        <w:ind w:left="890"/>
        <w:rPr>
          <w:rFonts w:ascii="Consolas"/>
          <w:sz w:val="18"/>
        </w:rPr>
      </w:pPr>
      <w:r>
        <w:rPr>
          <w:rFonts w:ascii="Consolas"/>
          <w:sz w:val="18"/>
        </w:rPr>
        <w:t>shapesManager</w:t>
      </w:r>
      <w:r>
        <w:rPr>
          <w:rFonts w:ascii="Consolas"/>
          <w:color w:val="080808"/>
          <w:sz w:val="18"/>
        </w:rPr>
        <w:t>.addShape(</w:t>
      </w:r>
      <w:r>
        <w:rPr>
          <w:rFonts w:ascii="Consolas"/>
          <w:sz w:val="18"/>
        </w:rPr>
        <w:t>quad</w:t>
      </w:r>
      <w:r>
        <w:rPr>
          <w:rFonts w:ascii="Consolas"/>
          <w:color w:val="080808"/>
          <w:sz w:val="18"/>
        </w:rPr>
        <w:t>);</w:t>
      </w:r>
    </w:p>
    <w:p w:rsidR="003F24F7" w:rsidRDefault="004325EE">
      <w:pPr>
        <w:ind w:left="890"/>
        <w:rPr>
          <w:rFonts w:ascii="Consolas"/>
          <w:sz w:val="18"/>
        </w:rPr>
      </w:pPr>
      <w:r>
        <w:rPr>
          <w:rFonts w:ascii="Consolas"/>
          <w:color w:val="080808"/>
          <w:sz w:val="18"/>
        </w:rPr>
        <w:t>//ADDITIONAL CODE OMMITED.</w:t>
      </w:r>
    </w:p>
    <w:p w:rsidR="003F24F7" w:rsidRDefault="003F24F7">
      <w:pPr>
        <w:pStyle w:val="BodyText"/>
        <w:spacing w:before="10"/>
        <w:ind w:left="0"/>
        <w:rPr>
          <w:rFonts w:ascii="Consolas"/>
          <w:sz w:val="17"/>
        </w:rPr>
      </w:pPr>
    </w:p>
    <w:p w:rsidR="003F24F7" w:rsidRDefault="004325EE">
      <w:pPr>
        <w:ind w:left="302" w:right="300"/>
        <w:jc w:val="center"/>
        <w:rPr>
          <w:i/>
        </w:rPr>
      </w:pPr>
      <w:r>
        <w:rPr>
          <w:i/>
        </w:rPr>
        <w:t>Cod</w:t>
      </w:r>
      <w:r>
        <w:rPr>
          <w:i/>
        </w:rPr>
        <w:t>e Listing 1: Example (partial) of Application initialisation used to produce Figure 2 Screenshot</w:t>
      </w:r>
    </w:p>
    <w:sectPr w:rsidR="003F24F7">
      <w:pgSz w:w="1191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EE" w:rsidRDefault="004325EE" w:rsidP="00BA25B8">
      <w:r>
        <w:separator/>
      </w:r>
    </w:p>
  </w:endnote>
  <w:endnote w:type="continuationSeparator" w:id="0">
    <w:p w:rsidR="004325EE" w:rsidRDefault="004325EE" w:rsidP="00BA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5B8" w:rsidRDefault="00BA2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5B8" w:rsidRDefault="00BA25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5B8" w:rsidRDefault="00BA2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EE" w:rsidRDefault="004325EE" w:rsidP="00BA25B8">
      <w:r>
        <w:separator/>
      </w:r>
    </w:p>
  </w:footnote>
  <w:footnote w:type="continuationSeparator" w:id="0">
    <w:p w:rsidR="004325EE" w:rsidRDefault="004325EE" w:rsidP="00BA2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5B8" w:rsidRDefault="00BA2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5B8" w:rsidRDefault="00BA25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5B8" w:rsidRDefault="00BA2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F7"/>
    <w:rsid w:val="001E3B11"/>
    <w:rsid w:val="003F24F7"/>
    <w:rsid w:val="004325EE"/>
    <w:rsid w:val="00B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63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22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line="645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2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5B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2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5B8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2021-10-20T20:23:00Z</dcterms:created>
  <dcterms:modified xsi:type="dcterms:W3CDTF">2021-10-20T20:23:00Z</dcterms:modified>
</cp:coreProperties>
</file>